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32E5" w14:textId="77777777" w:rsidR="000279FF" w:rsidRPr="004D0FFD" w:rsidRDefault="000279FF" w:rsidP="000279FF">
      <w:pPr>
        <w:pStyle w:val="BodyText"/>
        <w:rPr>
          <w:sz w:val="17"/>
        </w:rPr>
      </w:pPr>
    </w:p>
    <w:p w14:paraId="3BB472B4" w14:textId="2CBAAE7A" w:rsidR="000279FF" w:rsidRPr="000279FF" w:rsidRDefault="000279FF" w:rsidP="000279FF">
      <w:pPr>
        <w:pStyle w:val="ListParagraph"/>
        <w:numPr>
          <w:ilvl w:val="0"/>
          <w:numId w:val="3"/>
        </w:numPr>
        <w:tabs>
          <w:tab w:val="left" w:pos="162"/>
        </w:tabs>
        <w:spacing w:before="95"/>
        <w:ind w:right="225"/>
        <w:jc w:val="right"/>
        <w:rPr>
          <w:sz w:val="24"/>
          <w:szCs w:val="24"/>
        </w:rPr>
      </w:pPr>
      <w:r w:rsidRPr="000279FF">
        <w:rPr>
          <w:sz w:val="24"/>
          <w:szCs w:val="24"/>
        </w:rPr>
        <w:t>priedas</w:t>
      </w:r>
    </w:p>
    <w:p w14:paraId="14A13271" w14:textId="77777777" w:rsidR="000279FF" w:rsidRPr="004D0FFD" w:rsidRDefault="000279FF" w:rsidP="000279FF">
      <w:pPr>
        <w:pStyle w:val="BodyText"/>
        <w:spacing w:before="1"/>
        <w:jc w:val="center"/>
        <w:rPr>
          <w:sz w:val="18"/>
        </w:rPr>
      </w:pPr>
      <w:r w:rsidRPr="004D0FFD">
        <w:rPr>
          <w:b/>
          <w:bCs/>
          <w:noProof/>
          <w:lang w:eastAsia="ko-KR"/>
        </w:rPr>
        <w:drawing>
          <wp:inline distT="0" distB="0" distL="0" distR="0" wp14:anchorId="3C304003" wp14:editId="221497B8">
            <wp:extent cx="2679589" cy="745158"/>
            <wp:effectExtent l="0" t="0" r="6985" b="0"/>
            <wp:docPr id="16" name="Paveikslėlis 4" descr="D:\IL Darbo Failai\IKG\LOGO\EK logotipo perdarymas\nextgenerationeu_lt\JPG\LT_00_Fichier de reproduction Next Generation EU_BLACK 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L Darbo Failai\IKG\LOGO\EK logotipo perdarymas\nextgenerationeu_lt\JPG\LT_00_Fichier de reproduction Next Generation EU_BLACK Outli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613" cy="75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8E4BB" w14:textId="77777777" w:rsidR="000279FF" w:rsidRPr="004D0FFD" w:rsidRDefault="000279FF" w:rsidP="000279FF">
      <w:pPr>
        <w:pStyle w:val="BodyText"/>
        <w:rPr>
          <w:sz w:val="24"/>
        </w:rPr>
      </w:pPr>
    </w:p>
    <w:p w14:paraId="610B9EF1" w14:textId="77777777" w:rsidR="000279FF" w:rsidRPr="004D0FFD" w:rsidRDefault="000279FF" w:rsidP="000279FF">
      <w:pPr>
        <w:pStyle w:val="BodyText"/>
        <w:spacing w:before="11"/>
        <w:rPr>
          <w:sz w:val="28"/>
        </w:rPr>
      </w:pPr>
    </w:p>
    <w:p w14:paraId="15DD688F" w14:textId="77777777" w:rsidR="000279FF" w:rsidRPr="004D0FFD" w:rsidRDefault="000279FF" w:rsidP="000279FF">
      <w:pPr>
        <w:ind w:left="2089" w:right="1202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b/>
          <w:sz w:val="24"/>
          <w:szCs w:val="24"/>
          <w:lang w:val="lt-LT"/>
        </w:rPr>
        <w:t>PASIŪLYMAS</w:t>
      </w:r>
    </w:p>
    <w:p w14:paraId="6A00E3BA" w14:textId="77777777" w:rsidR="000279FF" w:rsidRPr="004D0FFD" w:rsidRDefault="000279FF" w:rsidP="000279FF">
      <w:pPr>
        <w:spacing w:before="4" w:line="244" w:lineRule="auto"/>
        <w:ind w:left="2092" w:right="1204" w:hanging="5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b/>
          <w:sz w:val="24"/>
          <w:szCs w:val="24"/>
          <w:lang w:val="lt-LT"/>
        </w:rPr>
        <w:t>DĖL</w:t>
      </w:r>
      <w:r w:rsidRPr="004D0FFD">
        <w:rPr>
          <w:rFonts w:ascii="Times New Roman" w:hAnsi="Times New Roman" w:cs="Times New Roman"/>
          <w:b/>
          <w:spacing w:val="1"/>
          <w:sz w:val="24"/>
          <w:szCs w:val="24"/>
          <w:lang w:val="lt-LT"/>
        </w:rPr>
        <w:t xml:space="preserve"> AUTOMATIZUOTOS SKYDŲ GAMYBOS LINIJOS</w:t>
      </w:r>
    </w:p>
    <w:p w14:paraId="3F2D5619" w14:textId="77777777" w:rsidR="000279FF" w:rsidRPr="004D0FFD" w:rsidRDefault="000279FF" w:rsidP="000279FF">
      <w:pPr>
        <w:pStyle w:val="BodyText"/>
        <w:rPr>
          <w:b/>
          <w:sz w:val="24"/>
          <w:szCs w:val="24"/>
        </w:rPr>
      </w:pPr>
    </w:p>
    <w:p w14:paraId="494CDCC4" w14:textId="77777777" w:rsidR="000279FF" w:rsidRPr="004D0FFD" w:rsidRDefault="000279FF" w:rsidP="000279FF">
      <w:pPr>
        <w:pStyle w:val="BodyText"/>
        <w:spacing w:before="11"/>
        <w:rPr>
          <w:b/>
          <w:sz w:val="24"/>
          <w:szCs w:val="24"/>
        </w:rPr>
      </w:pPr>
      <w:r w:rsidRPr="004D0FF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0D4583" wp14:editId="17307A00">
                <wp:simplePos x="0" y="0"/>
                <wp:positionH relativeFrom="page">
                  <wp:posOffset>3201670</wp:posOffset>
                </wp:positionH>
                <wp:positionV relativeFrom="paragraph">
                  <wp:posOffset>192405</wp:posOffset>
                </wp:positionV>
                <wp:extent cx="1631950" cy="6350"/>
                <wp:effectExtent l="127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83CD3" id="Rectangle 14" o:spid="_x0000_s1026" style="position:absolute;margin-left:252.1pt;margin-top:15.15pt;width:128.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4BE2352" w14:textId="77777777" w:rsidR="000279FF" w:rsidRPr="004D0FFD" w:rsidRDefault="000279FF" w:rsidP="000279FF">
      <w:pPr>
        <w:ind w:left="1770" w:right="1203"/>
        <w:jc w:val="center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i/>
          <w:sz w:val="24"/>
          <w:szCs w:val="24"/>
          <w:lang w:val="lt-LT"/>
        </w:rPr>
        <w:t>data</w:t>
      </w:r>
    </w:p>
    <w:p w14:paraId="2D5DCBA5" w14:textId="77777777" w:rsidR="000279FF" w:rsidRPr="004D0FFD" w:rsidRDefault="000279FF" w:rsidP="000279FF">
      <w:pPr>
        <w:pStyle w:val="BodyText"/>
        <w:spacing w:before="10"/>
        <w:rPr>
          <w:i/>
          <w:sz w:val="24"/>
          <w:szCs w:val="24"/>
        </w:rPr>
      </w:pPr>
      <w:r w:rsidRPr="004D0FF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C50973" wp14:editId="57084423">
                <wp:simplePos x="0" y="0"/>
                <wp:positionH relativeFrom="page">
                  <wp:posOffset>3201670</wp:posOffset>
                </wp:positionH>
                <wp:positionV relativeFrom="paragraph">
                  <wp:posOffset>155575</wp:posOffset>
                </wp:positionV>
                <wp:extent cx="1631950" cy="6350"/>
                <wp:effectExtent l="1270" t="635" r="0" b="254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EABBE" id="Rectangle 13" o:spid="_x0000_s1026" style="position:absolute;margin-left:252.1pt;margin-top:12.25pt;width:128.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025A3E08" w14:textId="77777777" w:rsidR="000279FF" w:rsidRPr="004D0FFD" w:rsidRDefault="000279FF" w:rsidP="000279FF">
      <w:pPr>
        <w:spacing w:line="194" w:lineRule="exact"/>
        <w:ind w:left="1772" w:right="1203"/>
        <w:jc w:val="center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i/>
          <w:sz w:val="24"/>
          <w:szCs w:val="24"/>
          <w:lang w:val="lt-LT"/>
        </w:rPr>
        <w:t>Vieta</w:t>
      </w:r>
    </w:p>
    <w:p w14:paraId="5B0A5826" w14:textId="77777777" w:rsidR="000279FF" w:rsidRPr="004D0FFD" w:rsidRDefault="000279FF" w:rsidP="000279FF">
      <w:pPr>
        <w:pStyle w:val="BodyText"/>
        <w:rPr>
          <w:i/>
          <w:sz w:val="24"/>
          <w:szCs w:val="24"/>
        </w:rPr>
      </w:pPr>
    </w:p>
    <w:p w14:paraId="36E4A032" w14:textId="77777777" w:rsidR="000279FF" w:rsidRPr="004D0FFD" w:rsidRDefault="000279FF" w:rsidP="000279FF">
      <w:pPr>
        <w:pStyle w:val="BodyText"/>
        <w:spacing w:before="8"/>
        <w:rPr>
          <w:i/>
          <w:sz w:val="24"/>
          <w:szCs w:val="24"/>
        </w:rPr>
      </w:pP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072"/>
      </w:tblGrid>
      <w:tr w:rsidR="000279FF" w:rsidRPr="004D0FFD" w14:paraId="72E2C11C" w14:textId="77777777" w:rsidTr="00936530">
        <w:trPr>
          <w:trHeight w:val="808"/>
        </w:trPr>
        <w:tc>
          <w:tcPr>
            <w:tcW w:w="4522" w:type="dxa"/>
          </w:tcPr>
          <w:p w14:paraId="7BE26857" w14:textId="77777777" w:rsidR="000279FF" w:rsidRPr="004D0FFD" w:rsidRDefault="000279FF" w:rsidP="00936530">
            <w:pPr>
              <w:pStyle w:val="TableParagraph"/>
              <w:spacing w:before="7"/>
              <w:rPr>
                <w:i/>
                <w:sz w:val="24"/>
                <w:szCs w:val="24"/>
              </w:rPr>
            </w:pPr>
          </w:p>
          <w:p w14:paraId="37C9CB11" w14:textId="77777777" w:rsidR="000279FF" w:rsidRPr="004D0FFD" w:rsidRDefault="000279FF" w:rsidP="00936530">
            <w:pPr>
              <w:pStyle w:val="TableParagraph"/>
              <w:ind w:left="105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Tiekėjo</w:t>
            </w:r>
            <w:r w:rsidRPr="004D0FFD">
              <w:rPr>
                <w:spacing w:val="9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pavadinimas</w:t>
            </w:r>
          </w:p>
        </w:tc>
        <w:tc>
          <w:tcPr>
            <w:tcW w:w="5072" w:type="dxa"/>
          </w:tcPr>
          <w:p w14:paraId="53800F96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79FF" w:rsidRPr="004D0FFD" w14:paraId="7EECE202" w14:textId="77777777" w:rsidTr="00936530">
        <w:trPr>
          <w:trHeight w:val="803"/>
        </w:trPr>
        <w:tc>
          <w:tcPr>
            <w:tcW w:w="4522" w:type="dxa"/>
          </w:tcPr>
          <w:p w14:paraId="0017444A" w14:textId="77777777" w:rsidR="000279FF" w:rsidRPr="004D0FFD" w:rsidRDefault="000279FF" w:rsidP="00936530">
            <w:pPr>
              <w:pStyle w:val="TableParagraph"/>
              <w:spacing w:before="5"/>
              <w:rPr>
                <w:i/>
                <w:sz w:val="24"/>
                <w:szCs w:val="24"/>
              </w:rPr>
            </w:pPr>
          </w:p>
          <w:p w14:paraId="17A37AC4" w14:textId="77777777" w:rsidR="000279FF" w:rsidRPr="004D0FFD" w:rsidRDefault="000279FF" w:rsidP="00936530">
            <w:pPr>
              <w:pStyle w:val="TableParagraph"/>
              <w:ind w:left="105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Tiekėjo</w:t>
            </w:r>
            <w:r w:rsidRPr="004D0FFD">
              <w:rPr>
                <w:spacing w:val="9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adresas</w:t>
            </w:r>
          </w:p>
        </w:tc>
        <w:tc>
          <w:tcPr>
            <w:tcW w:w="5072" w:type="dxa"/>
          </w:tcPr>
          <w:p w14:paraId="75A9674D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79FF" w:rsidRPr="004D0FFD" w14:paraId="7F6A610F" w14:textId="77777777" w:rsidTr="00936530">
        <w:trPr>
          <w:trHeight w:val="1074"/>
        </w:trPr>
        <w:tc>
          <w:tcPr>
            <w:tcW w:w="4522" w:type="dxa"/>
          </w:tcPr>
          <w:p w14:paraId="60A76A39" w14:textId="77777777" w:rsidR="000279FF" w:rsidRPr="004D0FFD" w:rsidRDefault="000279FF" w:rsidP="00936530">
            <w:pPr>
              <w:pStyle w:val="TableParagraph"/>
              <w:spacing w:before="7"/>
              <w:rPr>
                <w:i/>
                <w:sz w:val="24"/>
                <w:szCs w:val="24"/>
              </w:rPr>
            </w:pPr>
          </w:p>
          <w:p w14:paraId="11A30485" w14:textId="77777777" w:rsidR="000279FF" w:rsidRPr="004D0FFD" w:rsidRDefault="000279FF" w:rsidP="00936530">
            <w:pPr>
              <w:pStyle w:val="TableParagraph"/>
              <w:spacing w:line="244" w:lineRule="auto"/>
              <w:ind w:left="105" w:right="5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Už</w:t>
            </w:r>
            <w:r w:rsidRPr="004D0FFD">
              <w:rPr>
                <w:spacing w:val="5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pasiūlymą</w:t>
            </w:r>
            <w:r w:rsidRPr="004D0FFD">
              <w:rPr>
                <w:spacing w:val="8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atsakingo</w:t>
            </w:r>
            <w:r w:rsidRPr="004D0FFD">
              <w:rPr>
                <w:spacing w:val="12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asmens</w:t>
            </w:r>
            <w:r w:rsidRPr="004D0FFD">
              <w:rPr>
                <w:spacing w:val="9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vardas,</w:t>
            </w:r>
            <w:r w:rsidRPr="004D0FFD">
              <w:rPr>
                <w:spacing w:val="-55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pavardė</w:t>
            </w:r>
          </w:p>
        </w:tc>
        <w:tc>
          <w:tcPr>
            <w:tcW w:w="5072" w:type="dxa"/>
          </w:tcPr>
          <w:p w14:paraId="35F126CD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79FF" w:rsidRPr="004D0FFD" w14:paraId="673589B3" w14:textId="77777777" w:rsidTr="00936530">
        <w:trPr>
          <w:trHeight w:val="805"/>
        </w:trPr>
        <w:tc>
          <w:tcPr>
            <w:tcW w:w="4522" w:type="dxa"/>
          </w:tcPr>
          <w:p w14:paraId="2F1A6D71" w14:textId="77777777" w:rsidR="000279FF" w:rsidRPr="004D0FFD" w:rsidRDefault="000279FF" w:rsidP="00936530">
            <w:pPr>
              <w:pStyle w:val="TableParagraph"/>
              <w:spacing w:before="5"/>
              <w:rPr>
                <w:i/>
                <w:sz w:val="24"/>
                <w:szCs w:val="24"/>
              </w:rPr>
            </w:pPr>
          </w:p>
          <w:p w14:paraId="23E55E98" w14:textId="77777777" w:rsidR="000279FF" w:rsidRPr="004D0FFD" w:rsidRDefault="000279FF" w:rsidP="00936530">
            <w:pPr>
              <w:pStyle w:val="TableParagraph"/>
              <w:ind w:left="105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Telefono</w:t>
            </w:r>
            <w:r w:rsidRPr="004D0FFD">
              <w:rPr>
                <w:spacing w:val="8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numeris</w:t>
            </w:r>
          </w:p>
        </w:tc>
        <w:tc>
          <w:tcPr>
            <w:tcW w:w="5072" w:type="dxa"/>
          </w:tcPr>
          <w:p w14:paraId="316ABF31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79FF" w:rsidRPr="004D0FFD" w14:paraId="70A5D0B6" w14:textId="77777777" w:rsidTr="00936530">
        <w:trPr>
          <w:trHeight w:val="804"/>
        </w:trPr>
        <w:tc>
          <w:tcPr>
            <w:tcW w:w="4522" w:type="dxa"/>
          </w:tcPr>
          <w:p w14:paraId="0BF07C23" w14:textId="77777777" w:rsidR="000279FF" w:rsidRPr="004D0FFD" w:rsidRDefault="000279FF" w:rsidP="00936530">
            <w:pPr>
              <w:pStyle w:val="TableParagraph"/>
              <w:spacing w:before="5"/>
              <w:rPr>
                <w:i/>
                <w:sz w:val="24"/>
                <w:szCs w:val="24"/>
              </w:rPr>
            </w:pPr>
          </w:p>
          <w:p w14:paraId="23D6F19B" w14:textId="77777777" w:rsidR="000279FF" w:rsidRPr="004D0FFD" w:rsidRDefault="000279FF" w:rsidP="00936530">
            <w:pPr>
              <w:pStyle w:val="TableParagraph"/>
              <w:ind w:left="105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Fakso</w:t>
            </w:r>
            <w:r w:rsidRPr="004D0FFD">
              <w:rPr>
                <w:spacing w:val="6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numeris</w:t>
            </w:r>
          </w:p>
        </w:tc>
        <w:tc>
          <w:tcPr>
            <w:tcW w:w="5072" w:type="dxa"/>
          </w:tcPr>
          <w:p w14:paraId="07FF8534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79FF" w:rsidRPr="004D0FFD" w14:paraId="30309116" w14:textId="77777777" w:rsidTr="00936530">
        <w:trPr>
          <w:trHeight w:val="804"/>
        </w:trPr>
        <w:tc>
          <w:tcPr>
            <w:tcW w:w="4522" w:type="dxa"/>
          </w:tcPr>
          <w:p w14:paraId="2444D87F" w14:textId="77777777" w:rsidR="000279FF" w:rsidRPr="004D0FFD" w:rsidRDefault="000279FF" w:rsidP="00936530">
            <w:pPr>
              <w:pStyle w:val="TableParagraph"/>
              <w:spacing w:before="6"/>
              <w:rPr>
                <w:i/>
                <w:sz w:val="24"/>
                <w:szCs w:val="24"/>
              </w:rPr>
            </w:pPr>
          </w:p>
          <w:p w14:paraId="003235B7" w14:textId="77777777" w:rsidR="000279FF" w:rsidRPr="004D0FFD" w:rsidRDefault="000279FF" w:rsidP="00936530">
            <w:pPr>
              <w:pStyle w:val="TableParagraph"/>
              <w:ind w:left="105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El.</w:t>
            </w:r>
            <w:r w:rsidRPr="004D0FFD">
              <w:rPr>
                <w:spacing w:val="5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pašto</w:t>
            </w:r>
            <w:r w:rsidRPr="004D0FFD">
              <w:rPr>
                <w:spacing w:val="6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adresas</w:t>
            </w:r>
          </w:p>
        </w:tc>
        <w:tc>
          <w:tcPr>
            <w:tcW w:w="5072" w:type="dxa"/>
          </w:tcPr>
          <w:p w14:paraId="21435C17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23AB9BB" w14:textId="77777777" w:rsidR="000279FF" w:rsidRPr="004D0FFD" w:rsidRDefault="000279FF" w:rsidP="000279FF">
      <w:pPr>
        <w:pStyle w:val="BodyText"/>
        <w:spacing w:before="6"/>
        <w:rPr>
          <w:i/>
          <w:sz w:val="24"/>
          <w:szCs w:val="24"/>
        </w:rPr>
      </w:pPr>
    </w:p>
    <w:p w14:paraId="31F41260" w14:textId="77777777" w:rsidR="000279FF" w:rsidRPr="004D0FFD" w:rsidRDefault="000279FF" w:rsidP="000279FF">
      <w:pPr>
        <w:spacing w:before="94"/>
        <w:ind w:left="1116"/>
        <w:rPr>
          <w:rFonts w:ascii="Times New Roman" w:hAnsi="Times New Roman" w:cs="Times New Roman"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sz w:val="24"/>
          <w:szCs w:val="24"/>
          <w:lang w:val="lt-LT"/>
        </w:rPr>
        <w:t>Šiuo</w:t>
      </w:r>
      <w:r w:rsidRPr="004D0FFD">
        <w:rPr>
          <w:rFonts w:ascii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pasiūlymu</w:t>
      </w:r>
      <w:r w:rsidRPr="004D0FFD">
        <w:rPr>
          <w:rFonts w:ascii="Times New Roman" w:hAnsi="Times New Roman" w:cs="Times New Roman"/>
          <w:spacing w:val="13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pažymime,</w:t>
      </w:r>
      <w:r w:rsidRPr="004D0FFD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kad</w:t>
      </w:r>
      <w:r w:rsidRPr="004D0FFD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sutinkame</w:t>
      </w:r>
      <w:r w:rsidRPr="004D0FFD">
        <w:rPr>
          <w:rFonts w:ascii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su</w:t>
      </w:r>
      <w:r w:rsidRPr="004D0FFD">
        <w:rPr>
          <w:rFonts w:ascii="Times New Roman" w:hAnsi="Times New Roman" w:cs="Times New Roman"/>
          <w:spacing w:val="11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visomis</w:t>
      </w:r>
      <w:r w:rsidRPr="004D0FFD">
        <w:rPr>
          <w:rFonts w:ascii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pirkimo</w:t>
      </w:r>
      <w:r w:rsidRPr="004D0FFD">
        <w:rPr>
          <w:rFonts w:ascii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sąlygomis,</w:t>
      </w:r>
      <w:r w:rsidRPr="004D0FFD">
        <w:rPr>
          <w:rFonts w:ascii="Times New Roman" w:hAnsi="Times New Roman" w:cs="Times New Roman"/>
          <w:spacing w:val="13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nustatytomis:</w:t>
      </w:r>
    </w:p>
    <w:p w14:paraId="7B71C5BD" w14:textId="77777777" w:rsidR="000279FF" w:rsidRPr="004D0FFD" w:rsidRDefault="000279FF" w:rsidP="000279FF">
      <w:pPr>
        <w:pStyle w:val="ListParagraph"/>
        <w:numPr>
          <w:ilvl w:val="0"/>
          <w:numId w:val="1"/>
        </w:numPr>
        <w:tabs>
          <w:tab w:val="left" w:pos="1567"/>
          <w:tab w:val="left" w:pos="1568"/>
          <w:tab w:val="left" w:pos="2693"/>
          <w:tab w:val="left" w:pos="3854"/>
          <w:tab w:val="left" w:pos="5279"/>
          <w:tab w:val="left" w:pos="6317"/>
          <w:tab w:val="left" w:pos="7431"/>
          <w:tab w:val="left" w:pos="8787"/>
          <w:tab w:val="left" w:pos="9841"/>
        </w:tabs>
        <w:spacing w:before="2"/>
        <w:rPr>
          <w:sz w:val="24"/>
          <w:szCs w:val="24"/>
        </w:rPr>
      </w:pPr>
      <w:r w:rsidRPr="004D0FFD">
        <w:rPr>
          <w:sz w:val="24"/>
          <w:szCs w:val="24"/>
        </w:rPr>
        <w:t>konkurso</w:t>
      </w:r>
      <w:r w:rsidRPr="004D0FFD">
        <w:rPr>
          <w:sz w:val="24"/>
          <w:szCs w:val="24"/>
        </w:rPr>
        <w:tab/>
        <w:t>skelbime,</w:t>
      </w:r>
      <w:r w:rsidRPr="004D0FFD">
        <w:rPr>
          <w:sz w:val="24"/>
          <w:szCs w:val="24"/>
        </w:rPr>
        <w:tab/>
        <w:t>paskelbtame</w:t>
      </w:r>
      <w:r w:rsidRPr="004D0FFD">
        <w:rPr>
          <w:sz w:val="24"/>
          <w:szCs w:val="24"/>
        </w:rPr>
        <w:tab/>
        <w:t>Europos</w:t>
      </w:r>
      <w:r w:rsidRPr="004D0FFD">
        <w:rPr>
          <w:sz w:val="24"/>
          <w:szCs w:val="24"/>
        </w:rPr>
        <w:tab/>
        <w:t>Sąjungos</w:t>
      </w:r>
      <w:r w:rsidRPr="004D0FFD">
        <w:rPr>
          <w:sz w:val="24"/>
          <w:szCs w:val="24"/>
        </w:rPr>
        <w:tab/>
        <w:t>struktūrinės</w:t>
      </w:r>
      <w:r w:rsidRPr="004D0FFD">
        <w:rPr>
          <w:sz w:val="24"/>
          <w:szCs w:val="24"/>
        </w:rPr>
        <w:tab/>
        <w:t>paramos</w:t>
      </w:r>
      <w:r w:rsidRPr="004D0FFD">
        <w:rPr>
          <w:sz w:val="24"/>
          <w:szCs w:val="24"/>
        </w:rPr>
        <w:tab/>
        <w:t>svetainėje</w:t>
      </w:r>
    </w:p>
    <w:p w14:paraId="56BBCDD5" w14:textId="5EAB7B60" w:rsidR="000279FF" w:rsidRPr="004D0FFD" w:rsidRDefault="00AD237B" w:rsidP="000279FF">
      <w:pPr>
        <w:pStyle w:val="BodyText"/>
        <w:spacing w:before="6"/>
        <w:ind w:left="1116"/>
        <w:rPr>
          <w:sz w:val="24"/>
          <w:szCs w:val="24"/>
        </w:rPr>
      </w:pPr>
      <w:hyperlink w:history="1">
        <w:r w:rsidR="000279FF" w:rsidRPr="004D0FFD">
          <w:rPr>
            <w:rStyle w:val="Hyperlink"/>
            <w:color w:val="auto"/>
            <w:sz w:val="24"/>
            <w:szCs w:val="24"/>
          </w:rPr>
          <w:t>https://esinvesticijos.lt</w:t>
        </w:r>
        <w:r w:rsidR="000279FF" w:rsidRPr="004D0FFD">
          <w:rPr>
            <w:rStyle w:val="Hyperlink"/>
            <w:color w:val="auto"/>
            <w:spacing w:val="10"/>
            <w:sz w:val="24"/>
            <w:szCs w:val="24"/>
          </w:rPr>
          <w:t xml:space="preserve"> </w:t>
        </w:r>
      </w:hyperlink>
      <w:r w:rsidR="000279FF" w:rsidRPr="004D0FFD">
        <w:rPr>
          <w:sz w:val="24"/>
          <w:szCs w:val="24"/>
        </w:rPr>
        <w:t>2025</w:t>
      </w:r>
      <w:r w:rsidR="000279FF" w:rsidRPr="004D0FFD">
        <w:rPr>
          <w:spacing w:val="11"/>
          <w:sz w:val="24"/>
          <w:szCs w:val="24"/>
        </w:rPr>
        <w:t xml:space="preserve"> </w:t>
      </w:r>
      <w:r w:rsidR="000279FF" w:rsidRPr="004D0FFD">
        <w:rPr>
          <w:sz w:val="24"/>
          <w:szCs w:val="24"/>
        </w:rPr>
        <w:t>m.</w:t>
      </w:r>
      <w:r w:rsidR="000279FF" w:rsidRPr="004D0FFD"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liepos</w:t>
      </w:r>
      <w:r w:rsidR="000279FF" w:rsidRPr="004D0FFD">
        <w:rPr>
          <w:sz w:val="24"/>
          <w:szCs w:val="24"/>
        </w:rPr>
        <w:t xml:space="preserve"> ___</w:t>
      </w:r>
      <w:r w:rsidR="000279FF" w:rsidRPr="004D0FFD">
        <w:rPr>
          <w:spacing w:val="11"/>
          <w:sz w:val="24"/>
          <w:szCs w:val="24"/>
        </w:rPr>
        <w:t xml:space="preserve"> </w:t>
      </w:r>
      <w:r w:rsidR="000279FF" w:rsidRPr="004D0FFD">
        <w:rPr>
          <w:sz w:val="24"/>
          <w:szCs w:val="24"/>
        </w:rPr>
        <w:t>d.</w:t>
      </w:r>
    </w:p>
    <w:p w14:paraId="7DD44D0D" w14:textId="77777777" w:rsidR="000279FF" w:rsidRPr="004D0FFD" w:rsidRDefault="000279FF" w:rsidP="000279FF">
      <w:pPr>
        <w:pStyle w:val="ListParagraph"/>
        <w:numPr>
          <w:ilvl w:val="0"/>
          <w:numId w:val="1"/>
        </w:numPr>
        <w:tabs>
          <w:tab w:val="left" w:pos="1369"/>
        </w:tabs>
        <w:spacing w:before="4"/>
        <w:ind w:left="1369" w:hanging="253"/>
        <w:rPr>
          <w:sz w:val="24"/>
          <w:szCs w:val="24"/>
        </w:rPr>
      </w:pPr>
      <w:r w:rsidRPr="004D0FFD">
        <w:rPr>
          <w:sz w:val="24"/>
          <w:szCs w:val="24"/>
        </w:rPr>
        <w:t>konkurso</w:t>
      </w:r>
      <w:r w:rsidRPr="004D0FFD">
        <w:rPr>
          <w:spacing w:val="8"/>
          <w:sz w:val="24"/>
          <w:szCs w:val="24"/>
        </w:rPr>
        <w:t xml:space="preserve"> </w:t>
      </w:r>
      <w:r w:rsidRPr="004D0FFD">
        <w:rPr>
          <w:sz w:val="24"/>
          <w:szCs w:val="24"/>
        </w:rPr>
        <w:t>sąlygose;</w:t>
      </w:r>
    </w:p>
    <w:p w14:paraId="549CE268" w14:textId="77777777" w:rsidR="000279FF" w:rsidRPr="004D0FFD" w:rsidRDefault="000279FF" w:rsidP="000279FF">
      <w:pPr>
        <w:pStyle w:val="ListParagraph"/>
        <w:numPr>
          <w:ilvl w:val="0"/>
          <w:numId w:val="1"/>
        </w:numPr>
        <w:tabs>
          <w:tab w:val="left" w:pos="1369"/>
        </w:tabs>
        <w:spacing w:before="4"/>
        <w:ind w:left="1369" w:hanging="253"/>
        <w:rPr>
          <w:sz w:val="24"/>
          <w:szCs w:val="24"/>
        </w:rPr>
        <w:sectPr w:rsidR="000279FF" w:rsidRPr="004D0FFD">
          <w:pgSz w:w="11910" w:h="16840"/>
          <w:pgMar w:top="1660" w:right="360" w:bottom="280" w:left="540" w:header="1417" w:footer="0" w:gutter="0"/>
          <w:cols w:space="720"/>
        </w:sectPr>
      </w:pPr>
      <w:r w:rsidRPr="004D0FFD">
        <w:rPr>
          <w:sz w:val="24"/>
          <w:szCs w:val="24"/>
        </w:rPr>
        <w:t>pirkimo</w:t>
      </w:r>
      <w:r w:rsidRPr="004D0FFD">
        <w:rPr>
          <w:spacing w:val="12"/>
          <w:sz w:val="24"/>
          <w:szCs w:val="24"/>
        </w:rPr>
        <w:t xml:space="preserve"> </w:t>
      </w:r>
      <w:r w:rsidRPr="004D0FFD">
        <w:rPr>
          <w:sz w:val="24"/>
          <w:szCs w:val="24"/>
        </w:rPr>
        <w:t>dokumentų</w:t>
      </w:r>
      <w:r w:rsidRPr="004D0FFD">
        <w:rPr>
          <w:spacing w:val="12"/>
          <w:sz w:val="24"/>
          <w:szCs w:val="24"/>
        </w:rPr>
        <w:t xml:space="preserve"> </w:t>
      </w:r>
      <w:r w:rsidRPr="004D0FFD">
        <w:rPr>
          <w:sz w:val="24"/>
          <w:szCs w:val="24"/>
        </w:rPr>
        <w:t>prieduose.</w:t>
      </w:r>
    </w:p>
    <w:p w14:paraId="21A6A532" w14:textId="77777777" w:rsidR="000279FF" w:rsidRPr="004D0FFD" w:rsidRDefault="000279FF" w:rsidP="000279FF">
      <w:pPr>
        <w:pStyle w:val="BodyText"/>
        <w:rPr>
          <w:sz w:val="24"/>
          <w:szCs w:val="24"/>
        </w:rPr>
      </w:pPr>
    </w:p>
    <w:p w14:paraId="111C3AD8" w14:textId="77777777" w:rsidR="000279FF" w:rsidRPr="004D0FFD" w:rsidRDefault="000279FF" w:rsidP="000279FF">
      <w:pPr>
        <w:pStyle w:val="BodyText"/>
        <w:spacing w:before="4"/>
        <w:rPr>
          <w:sz w:val="24"/>
          <w:szCs w:val="24"/>
        </w:rPr>
      </w:pPr>
    </w:p>
    <w:p w14:paraId="030A357B" w14:textId="77777777" w:rsidR="000279FF" w:rsidRPr="004D0FFD" w:rsidRDefault="000279FF" w:rsidP="000279FF">
      <w:pPr>
        <w:spacing w:before="94"/>
        <w:ind w:left="1816"/>
        <w:rPr>
          <w:rFonts w:ascii="Times New Roman" w:hAnsi="Times New Roman" w:cs="Times New Roman"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sz w:val="24"/>
          <w:szCs w:val="24"/>
          <w:lang w:val="lt-LT"/>
        </w:rPr>
        <w:t>Mes</w:t>
      </w:r>
      <w:r w:rsidRPr="004D0FFD">
        <w:rPr>
          <w:rFonts w:ascii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siūlome</w:t>
      </w:r>
      <w:r w:rsidRPr="004D0FFD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šias prekes:</w:t>
      </w: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2208"/>
        <w:gridCol w:w="967"/>
        <w:gridCol w:w="1267"/>
        <w:gridCol w:w="2160"/>
        <w:gridCol w:w="2440"/>
        <w:gridCol w:w="29"/>
      </w:tblGrid>
      <w:tr w:rsidR="000279FF" w:rsidRPr="004D0FFD" w14:paraId="051324B3" w14:textId="77777777" w:rsidTr="00936530">
        <w:trPr>
          <w:gridAfter w:val="1"/>
          <w:wAfter w:w="29" w:type="dxa"/>
          <w:trHeight w:val="670"/>
        </w:trPr>
        <w:tc>
          <w:tcPr>
            <w:tcW w:w="658" w:type="dxa"/>
            <w:vAlign w:val="center"/>
          </w:tcPr>
          <w:p w14:paraId="39B26E53" w14:textId="77777777" w:rsidR="000279FF" w:rsidRPr="004D0FFD" w:rsidRDefault="000279FF" w:rsidP="00936530">
            <w:pPr>
              <w:pStyle w:val="TableParagraph"/>
              <w:spacing w:line="244" w:lineRule="auto"/>
              <w:ind w:left="189" w:right="48" w:hanging="5"/>
              <w:jc w:val="center"/>
              <w:rPr>
                <w:b/>
                <w:sz w:val="24"/>
                <w:szCs w:val="24"/>
              </w:rPr>
            </w:pPr>
            <w:r w:rsidRPr="004D0FFD">
              <w:rPr>
                <w:b/>
                <w:sz w:val="24"/>
                <w:szCs w:val="24"/>
              </w:rPr>
              <w:t>Eil.</w:t>
            </w:r>
            <w:r w:rsidRPr="004D0FFD">
              <w:rPr>
                <w:b/>
                <w:spacing w:val="-45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208" w:type="dxa"/>
            <w:vAlign w:val="center"/>
          </w:tcPr>
          <w:p w14:paraId="0D3F3A4D" w14:textId="77777777" w:rsidR="000279FF" w:rsidRPr="004D0FFD" w:rsidRDefault="000279FF" w:rsidP="00936530">
            <w:pPr>
              <w:pStyle w:val="TableParagraph"/>
              <w:spacing w:line="244" w:lineRule="auto"/>
              <w:ind w:left="120" w:right="48" w:firstLine="20"/>
              <w:jc w:val="center"/>
              <w:rPr>
                <w:b/>
                <w:sz w:val="24"/>
                <w:szCs w:val="24"/>
              </w:rPr>
            </w:pPr>
            <w:r w:rsidRPr="004D0FFD">
              <w:rPr>
                <w:b/>
                <w:sz w:val="24"/>
                <w:szCs w:val="24"/>
              </w:rPr>
              <w:t>Prekių/ paslaugų/ darbų pavadinimas</w:t>
            </w:r>
          </w:p>
        </w:tc>
        <w:tc>
          <w:tcPr>
            <w:tcW w:w="967" w:type="dxa"/>
            <w:vAlign w:val="center"/>
          </w:tcPr>
          <w:p w14:paraId="4DAC65C7" w14:textId="77777777" w:rsidR="000279FF" w:rsidRPr="004D0FFD" w:rsidRDefault="000279FF" w:rsidP="00936530">
            <w:pPr>
              <w:pStyle w:val="TableParagraph"/>
              <w:ind w:left="215" w:right="48"/>
              <w:jc w:val="center"/>
              <w:rPr>
                <w:b/>
                <w:sz w:val="24"/>
                <w:szCs w:val="24"/>
              </w:rPr>
            </w:pPr>
            <w:r w:rsidRPr="004D0FFD">
              <w:rPr>
                <w:b/>
                <w:sz w:val="24"/>
                <w:szCs w:val="24"/>
              </w:rPr>
              <w:t>Kiekis</w:t>
            </w:r>
          </w:p>
        </w:tc>
        <w:tc>
          <w:tcPr>
            <w:tcW w:w="1267" w:type="dxa"/>
            <w:vAlign w:val="center"/>
          </w:tcPr>
          <w:p w14:paraId="69C959E8" w14:textId="77777777" w:rsidR="000279FF" w:rsidRPr="004D0FFD" w:rsidRDefault="000279FF" w:rsidP="00936530">
            <w:pPr>
              <w:pStyle w:val="TableParagraph"/>
              <w:spacing w:line="244" w:lineRule="auto"/>
              <w:ind w:left="251" w:right="48" w:hanging="63"/>
              <w:jc w:val="center"/>
              <w:rPr>
                <w:b/>
                <w:sz w:val="24"/>
                <w:szCs w:val="24"/>
              </w:rPr>
            </w:pPr>
            <w:r w:rsidRPr="004D0FFD">
              <w:rPr>
                <w:b/>
                <w:sz w:val="24"/>
                <w:szCs w:val="24"/>
              </w:rPr>
              <w:t xml:space="preserve">Mato </w:t>
            </w:r>
            <w:r w:rsidRPr="004D0FFD">
              <w:rPr>
                <w:b/>
                <w:spacing w:val="-45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vnt.</w:t>
            </w:r>
          </w:p>
        </w:tc>
        <w:tc>
          <w:tcPr>
            <w:tcW w:w="2160" w:type="dxa"/>
            <w:vAlign w:val="center"/>
          </w:tcPr>
          <w:p w14:paraId="6C8B1895" w14:textId="77777777" w:rsidR="000279FF" w:rsidRPr="004D0FFD" w:rsidRDefault="000279FF" w:rsidP="0093653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0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Kaina Eur be PVM</w:t>
            </w:r>
          </w:p>
        </w:tc>
        <w:tc>
          <w:tcPr>
            <w:tcW w:w="2440" w:type="dxa"/>
            <w:vAlign w:val="center"/>
          </w:tcPr>
          <w:p w14:paraId="2F3AFD46" w14:textId="77777777" w:rsidR="000279FF" w:rsidRPr="004D0FFD" w:rsidRDefault="000279FF" w:rsidP="00936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D0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Kaina Eur su PVM</w:t>
            </w:r>
          </w:p>
        </w:tc>
      </w:tr>
      <w:tr w:rsidR="000279FF" w:rsidRPr="004D0FFD" w14:paraId="6C979441" w14:textId="77777777" w:rsidTr="00936530">
        <w:trPr>
          <w:gridAfter w:val="1"/>
          <w:wAfter w:w="29" w:type="dxa"/>
          <w:trHeight w:val="1066"/>
        </w:trPr>
        <w:tc>
          <w:tcPr>
            <w:tcW w:w="658" w:type="dxa"/>
            <w:vAlign w:val="center"/>
          </w:tcPr>
          <w:p w14:paraId="4A739854" w14:textId="77777777" w:rsidR="000279FF" w:rsidRPr="004D0FFD" w:rsidRDefault="000279FF" w:rsidP="00936530">
            <w:pPr>
              <w:pStyle w:val="TableParagraph"/>
              <w:spacing w:before="1"/>
              <w:ind w:left="5"/>
              <w:rPr>
                <w:sz w:val="24"/>
                <w:szCs w:val="24"/>
              </w:rPr>
            </w:pPr>
            <w:r w:rsidRPr="004D0FF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2208" w:type="dxa"/>
            <w:vAlign w:val="center"/>
          </w:tcPr>
          <w:p w14:paraId="4FA7BC49" w14:textId="77777777" w:rsidR="000279FF" w:rsidRPr="004D0FFD" w:rsidRDefault="000279FF" w:rsidP="00936530">
            <w:pPr>
              <w:pStyle w:val="TableParagraph"/>
              <w:spacing w:line="197" w:lineRule="exact"/>
              <w:ind w:left="30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Automatizuota skydų gamybos linija</w:t>
            </w:r>
          </w:p>
        </w:tc>
        <w:tc>
          <w:tcPr>
            <w:tcW w:w="967" w:type="dxa"/>
            <w:vAlign w:val="center"/>
          </w:tcPr>
          <w:p w14:paraId="70EF1A54" w14:textId="77777777" w:rsidR="000279FF" w:rsidRPr="004D0FFD" w:rsidRDefault="000279FF" w:rsidP="00936530">
            <w:pPr>
              <w:pStyle w:val="TableParagraph"/>
              <w:spacing w:before="1"/>
              <w:ind w:left="2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14:paraId="1FD1F23E" w14:textId="77777777" w:rsidR="000279FF" w:rsidRPr="004D0FFD" w:rsidRDefault="000279FF" w:rsidP="00936530">
            <w:pPr>
              <w:pStyle w:val="TableParagraph"/>
              <w:spacing w:before="1"/>
              <w:ind w:left="117" w:hanging="105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Kompl.</w:t>
            </w:r>
          </w:p>
        </w:tc>
        <w:tc>
          <w:tcPr>
            <w:tcW w:w="2160" w:type="dxa"/>
            <w:vAlign w:val="center"/>
          </w:tcPr>
          <w:p w14:paraId="5446F363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14:paraId="40F40604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79FF" w:rsidRPr="004D0FFD" w14:paraId="36A7E1B8" w14:textId="77777777" w:rsidTr="00936530">
        <w:trPr>
          <w:trHeight w:val="268"/>
        </w:trPr>
        <w:tc>
          <w:tcPr>
            <w:tcW w:w="658" w:type="dxa"/>
          </w:tcPr>
          <w:p w14:paraId="0E1F626D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3"/>
          </w:tcPr>
          <w:p w14:paraId="650F96C9" w14:textId="77777777" w:rsidR="000279FF" w:rsidRPr="004D0FFD" w:rsidRDefault="000279FF" w:rsidP="00936530">
            <w:pPr>
              <w:pStyle w:val="TableParagraph"/>
              <w:spacing w:before="3" w:line="245" w:lineRule="exact"/>
              <w:ind w:left="2536"/>
              <w:rPr>
                <w:b/>
                <w:sz w:val="24"/>
                <w:szCs w:val="24"/>
              </w:rPr>
            </w:pPr>
            <w:r w:rsidRPr="004D0FFD">
              <w:rPr>
                <w:b/>
                <w:sz w:val="24"/>
                <w:szCs w:val="24"/>
              </w:rPr>
              <w:t>IŠ</w:t>
            </w:r>
            <w:r w:rsidRPr="004D0FFD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VISO</w:t>
            </w:r>
            <w:r w:rsidRPr="004D0FFD">
              <w:rPr>
                <w:b/>
                <w:spacing w:val="9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(bendra</w:t>
            </w:r>
            <w:r w:rsidRPr="004D0FFD">
              <w:rPr>
                <w:b/>
                <w:spacing w:val="8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pasiūlymo</w:t>
            </w:r>
            <w:r w:rsidRPr="004D0FFD">
              <w:rPr>
                <w:b/>
                <w:spacing w:val="8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kaina)</w:t>
            </w:r>
          </w:p>
        </w:tc>
        <w:tc>
          <w:tcPr>
            <w:tcW w:w="2160" w:type="dxa"/>
          </w:tcPr>
          <w:p w14:paraId="221876C9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2"/>
          </w:tcPr>
          <w:p w14:paraId="1F91C7BA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18B1DB1" w14:textId="77777777" w:rsidR="000279FF" w:rsidRPr="004D0FFD" w:rsidRDefault="000279FF" w:rsidP="000279FF">
      <w:pPr>
        <w:pStyle w:val="BodyText"/>
        <w:spacing w:before="5"/>
        <w:rPr>
          <w:sz w:val="24"/>
          <w:szCs w:val="24"/>
        </w:rPr>
      </w:pPr>
    </w:p>
    <w:p w14:paraId="30FF04F0" w14:textId="77777777" w:rsidR="000279FF" w:rsidRPr="004D0FFD" w:rsidRDefault="000279FF" w:rsidP="000279FF">
      <w:pPr>
        <w:pStyle w:val="BodyText"/>
        <w:spacing w:before="5"/>
        <w:ind w:firstLine="1440"/>
        <w:rPr>
          <w:sz w:val="24"/>
          <w:szCs w:val="24"/>
        </w:rPr>
      </w:pPr>
      <w:r w:rsidRPr="004D0FFD">
        <w:rPr>
          <w:sz w:val="24"/>
          <w:szCs w:val="24"/>
        </w:rPr>
        <w:t>Pasiūlymo kaina Eur su PVM žodžiais: ________________________________</w:t>
      </w:r>
    </w:p>
    <w:p w14:paraId="426D4BC5" w14:textId="77777777" w:rsidR="000279FF" w:rsidRPr="004D0FFD" w:rsidRDefault="000279FF" w:rsidP="000279FF">
      <w:pPr>
        <w:pStyle w:val="BodyText"/>
        <w:spacing w:before="5"/>
        <w:ind w:firstLine="1440"/>
        <w:rPr>
          <w:sz w:val="24"/>
          <w:szCs w:val="24"/>
        </w:rPr>
      </w:pPr>
    </w:p>
    <w:p w14:paraId="7600A393" w14:textId="77777777" w:rsidR="000279FF" w:rsidRPr="004D0FFD" w:rsidRDefault="000279FF" w:rsidP="000279FF">
      <w:pPr>
        <w:pStyle w:val="BodyText"/>
        <w:spacing w:before="5"/>
        <w:ind w:left="990" w:firstLine="450"/>
        <w:rPr>
          <w:sz w:val="24"/>
          <w:szCs w:val="24"/>
        </w:rPr>
      </w:pPr>
      <w:r w:rsidRPr="004D0FFD">
        <w:rPr>
          <w:sz w:val="24"/>
          <w:szCs w:val="24"/>
        </w:rPr>
        <w:t xml:space="preserve">Siūlomos prekės visiškai atitinka techninėje specifikacijoje nurodytus reikalavimus, jų savybės </w:t>
      </w:r>
      <w:r w:rsidRPr="004D0FFD">
        <w:rPr>
          <w:sz w:val="24"/>
          <w:szCs w:val="24"/>
          <w:lang w:eastAsia="lt-LT"/>
        </w:rPr>
        <w:t>yra</w:t>
      </w:r>
      <w:r w:rsidRPr="004D0FFD">
        <w:rPr>
          <w:sz w:val="24"/>
          <w:szCs w:val="24"/>
        </w:rPr>
        <w:t>:</w:t>
      </w:r>
    </w:p>
    <w:p w14:paraId="11902488" w14:textId="77777777" w:rsidR="000279FF" w:rsidRPr="004D0FFD" w:rsidRDefault="000279FF" w:rsidP="000279FF">
      <w:pPr>
        <w:pStyle w:val="BodyText"/>
        <w:spacing w:before="5"/>
        <w:ind w:left="990" w:firstLine="450"/>
        <w:rPr>
          <w:sz w:val="24"/>
          <w:szCs w:val="24"/>
        </w:rPr>
      </w:pPr>
    </w:p>
    <w:tbl>
      <w:tblPr>
        <w:tblW w:w="0" w:type="auto"/>
        <w:tblInd w:w="9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600"/>
        <w:gridCol w:w="2700"/>
        <w:gridCol w:w="2610"/>
      </w:tblGrid>
      <w:tr w:rsidR="000279FF" w:rsidRPr="004D0FFD" w14:paraId="11DA824D" w14:textId="77777777" w:rsidTr="00936530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D63F0F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Eil. Nr.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3E117D" w14:textId="77777777" w:rsidR="000279FF" w:rsidRPr="004D0FFD" w:rsidRDefault="000279FF" w:rsidP="00936530">
            <w:pPr>
              <w:jc w:val="center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Prekės reikalaujami techniniai rodikliai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31EFF5" w14:textId="77777777" w:rsidR="000279FF" w:rsidRPr="004D0FFD" w:rsidRDefault="000279FF" w:rsidP="00936530">
            <w:pPr>
              <w:jc w:val="center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Prekės reikalaujama rodiklio reikšmė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CF541C" w14:textId="77777777" w:rsidR="000279FF" w:rsidRPr="004D0FFD" w:rsidRDefault="000279FF" w:rsidP="00936530">
            <w:pPr>
              <w:jc w:val="center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Prekės siūlomos savybės</w:t>
            </w:r>
          </w:p>
        </w:tc>
      </w:tr>
      <w:tr w:rsidR="000279FF" w:rsidRPr="004D0FFD" w14:paraId="6AE00E8D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C58C6F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 xml:space="preserve">1. 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A9243C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b/>
                <w:bCs/>
                <w:kern w:val="2"/>
                <w:sz w:val="24"/>
                <w:lang w:val="lt-LT"/>
              </w:rPr>
              <w:t>Automatizuotas skydų gamybos linijos ruošinių skersinio pjovimo cechas</w:t>
            </w:r>
          </w:p>
        </w:tc>
      </w:tr>
      <w:tr w:rsidR="00AD237B" w:rsidRPr="004D0FFD" w14:paraId="15A49950" w14:textId="77777777" w:rsidTr="00AD237B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9B219F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 xml:space="preserve">1.1.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5A7E7" w14:textId="3EE90AC3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Automatizuota ruošinių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pastūma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E72C46" w14:textId="0D4EA76C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Turi atitikti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9A4DBA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0866AE8F" w14:textId="77777777" w:rsidTr="00AD237B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9A4323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 xml:space="preserve">1.2.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E94F1" w14:textId="1D797FC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Automatizuotos ruošinių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pastūmos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 našumas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74CBBA" w14:textId="5927A8D8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Ne mažiau kaip 50 metrų per minutę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B860CF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43B0A9D8" w14:textId="77777777" w:rsidTr="00AD237B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4350C1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1.3.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DEDC8" w14:textId="61853F1B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Pjaunamo ruošinio aukštis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17DA2F" w14:textId="4FD2EA71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Ne mažiau kaip 120 mm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1A36AE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23BC2942" w14:textId="77777777" w:rsidTr="00AD237B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70AE64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1.4.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F13E2" w14:textId="6978BFA6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Pjaunamo ruošinio plotis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0AB21F" w14:textId="585D31E6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Ne mažiau kaip 300 mm (esant 50 mm ruošinio aukščiui)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60341E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6CD5084D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8791F6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1.5.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73AB2" w14:textId="0A50224B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Integruota automatizuota freza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939E93" w14:textId="3F4053A3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Turi būti; ne mažiau kaip 45 mm pločio, ne mažiau kaip 30 mm gylis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37340E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1E1F34B4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AC5EB2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1.6.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99BB8" w14:textId="21D57D7E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Atpjauto ruošinio stalas su automatizuotu nustūmimu į atidavimo konvejerį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97BF81" w14:textId="163C061F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Turi būti; pritaikytas ne mažiau kaip 4000 mm ilgio atpjautam ruošiniui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9A93A7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58ED06D7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35985C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1.7.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2D963" w14:textId="4981ECEA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Integruotas etikečių spausdintuvas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FA8E3F" w14:textId="186AA4D4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Turi būti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2FD437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57564C18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3B60ED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2.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253D1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b/>
                <w:bCs/>
                <w:kern w:val="2"/>
                <w:sz w:val="24"/>
                <w:lang w:val="lt-LT"/>
              </w:rPr>
              <w:t>Automatizuota skydų surinkimo linija</w:t>
            </w:r>
          </w:p>
        </w:tc>
      </w:tr>
      <w:tr w:rsidR="00AD237B" w:rsidRPr="004D0FFD" w14:paraId="76B941C8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22663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2.1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76C7E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kern w:val="2"/>
                <w:sz w:val="24"/>
                <w:lang w:val="lt-LT"/>
              </w:rPr>
              <w:t>Linijos pajėgumas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8A1762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kern w:val="2"/>
                <w:sz w:val="24"/>
                <w:lang w:val="lt-LT"/>
              </w:rPr>
              <w:t>Ne mažiau kaip 500 kv. m. per 1 pamainą (8 val.)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AFDCDF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490E7F41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D8FB7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2.2.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F3546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kern w:val="2"/>
                <w:sz w:val="24"/>
                <w:lang w:val="lt-LT"/>
              </w:rPr>
              <w:t>Linija pritaikyta keičiamo ilgio ir aukščio skydams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B9772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kern w:val="2"/>
                <w:sz w:val="24"/>
                <w:lang w:val="lt-LT"/>
              </w:rPr>
              <w:t>Turi būti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FDC229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06F487EA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4AAB8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2.3.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620F9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kern w:val="2"/>
                <w:sz w:val="24"/>
                <w:lang w:val="lt-LT"/>
              </w:rPr>
              <w:t xml:space="preserve">Linijos gaminamų skydų ilgis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ABB8EB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kern w:val="2"/>
                <w:sz w:val="24"/>
                <w:lang w:val="lt-LT"/>
              </w:rPr>
              <w:t>Ne mažiau kaip 12000 mm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E1B548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7CE15AD9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EE01D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2.4.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8BD02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kern w:val="2"/>
                <w:sz w:val="24"/>
                <w:lang w:val="lt-LT"/>
              </w:rPr>
              <w:t>Linijos gaminamų skydų plotis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37D4F7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kern w:val="2"/>
                <w:sz w:val="24"/>
                <w:lang w:val="lt-LT"/>
              </w:rPr>
              <w:t>Ne mažiau kaip 3200 mm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F1B609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60C0FFA7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72007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lastRenderedPageBreak/>
              <w:t>2.5.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4ADA5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kern w:val="2"/>
                <w:sz w:val="24"/>
                <w:lang w:val="lt-LT"/>
              </w:rPr>
              <w:t>Automatizuotas apdirbimo tiltas (tiltai) arba jam prilyginamas sprendinys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C66B95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kern w:val="2"/>
                <w:sz w:val="24"/>
                <w:lang w:val="lt-LT"/>
              </w:rPr>
              <w:t>Turi būti pritaikytas OSB, GKP ir lygiaverčių medžiagų pjovimo, frezavimo, tvirtinimo darbams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1A0865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5B6EDA69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1C9856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2.6.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CFFF2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Sprendinys: tašų tvirtinimas į sienos karkasą su vinimis ir kabėmis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C3C58C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Tašai (45x45 mm arba 28x70 mm +-10 proc.) tvirtinami į sienos karkasą (45x195 mm +-10 proc.), kai vinių ilgis ne mažiau kaip 120 mm.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7E7582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1FEB870F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BDD459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2.7.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82AE0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Sprendinys: tašų tvirtinimas į sienos karkasą su vinimis ir kabėmis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E1DDB2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Tašai (45x45 mm +-10 proc.)) tvirtinami į sienos karkasą (45x195 mm +-10 proc.), kai vinių arba kabių ilgis nuo 70 iki 80 mm.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02B521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2B2EE57A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A91CA6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2.8.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CC9BF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Sprendinys: OSB  ar lygiavertės medžiagos tvirtinimas į tašus su kabėmis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947C22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OSB ar lygiavertė medžiaga tvirtinama į tašus (45x45 mm +-10</w:t>
            </w:r>
            <w:r w:rsidRPr="004D0FFD">
              <w:rPr>
                <w:rFonts w:ascii="Times New Roman" w:hAnsi="Times New Roman"/>
                <w:kern w:val="2"/>
                <w:sz w:val="24"/>
              </w:rPr>
              <w:t xml:space="preserve">%)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su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kabėmis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,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kurių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dydis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 12,5-15mm/ 55mm </w:t>
            </w: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+-10 proc.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6ACC5D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607F1BB8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264885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2.9.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8EFEE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Sprendinys:  GKP ar lygiavertės medžiagos tvirtinimas į tašus su kabėmis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D96097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GKP ar lygiavertė medžiaga tvirtinama į tašus (45x45 mm +-10</w:t>
            </w:r>
            <w:r w:rsidRPr="004D0FFD">
              <w:rPr>
                <w:rFonts w:ascii="Times New Roman" w:hAnsi="Times New Roman"/>
                <w:kern w:val="2"/>
                <w:sz w:val="24"/>
              </w:rPr>
              <w:t xml:space="preserve">%)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su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kabėmis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,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kurių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dydis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 12,5-15mm/ 55mm </w:t>
            </w: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+-10 proc.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5B66AF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3147DF40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573B03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2.10.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F9B69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Sprendinys: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Glassrock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,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Windstopper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 ar lygiavertės medžiagos tvirtinimas į sienos karkasą su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medvaržčiais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79E343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proofErr w:type="spellStart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Glassrock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,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Windstopper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 ar lygiavertės medžiagos tvirtinimas į sienos karkasą (45x195 mm +-10 proc.) su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medvaržčiais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, kurių dydis 3,9x32 mm +-10 proc.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104C31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173130D9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4C5FDC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2.11.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64AF1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Sprendinys: fasado dailylentės tvirtinimas į sienos karkasą su vinimis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75FF75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Fasado dailylentės tvirtinamos į sienos į tašus (28x70 mm +-10 proc.) su vinimis (2,5x50mm +-10 proc.)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D5E14E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0CCC038D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2BC18F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2.12.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D64CB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Automatizuotas skydų apvertimas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006B0E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Turi būti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17D179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725B9776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B0DD9E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2.13.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29C03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Skydų transportavimas surinkimo linijoje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97FFF8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Pneumatinis arba hidraulinis pakėlimas iki ir po skydo apvertimo su rankine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pastūma</w:t>
            </w:r>
            <w:proofErr w:type="spellEnd"/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43C7F9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2B9449FB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889D60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3.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A48B6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b/>
                <w:bCs/>
                <w:kern w:val="2"/>
                <w:sz w:val="24"/>
                <w:lang w:val="lt-LT"/>
              </w:rPr>
              <w:t>Automatizuota stogo skydų surinkimo linija</w:t>
            </w:r>
          </w:p>
        </w:tc>
      </w:tr>
      <w:tr w:rsidR="00AD237B" w:rsidRPr="004D0FFD" w14:paraId="5AC98D4B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E6F02E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lastRenderedPageBreak/>
              <w:t xml:space="preserve">3.1.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9184A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Linija pritaikyta keičiamo ilgio ir aukščio skydams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4580DD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Turi būti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6D57AF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75F87BB9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3E6359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3.2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5F7E4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Linijos gaminamų skydų ilgis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B3C643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Ne mažiau kaip 12000 mm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C9D4E0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526B4480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AF6D0E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3.3.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78DDF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Linijos gaminamų skydų plotis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0A9169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Ne mažiau kaip 3200 mm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79241D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159E135F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2FC5C7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3.4.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356FB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Automatizuotas skydų apvertimas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FECC667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Turi būti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845AD9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127F86C4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59E380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3.5.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983FC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Automatinis apdirbimo tiltas arba jam prilyginamas sprendinys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C93657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Turi būti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364846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6CB39686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61BECE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3.6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1C81D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Sprendinys: tašų tvirtinimas į stogo karkasą su vinimis ir kabėmis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C6F43A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Tašai (45x45 mm arba 28x70 mm +-10 proc.) tvirtinami į stogo karkasą (45x195 mm +-10 proc.), kai vinių ilgis ne mažiau kaip 120 mm.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9419EF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301011F5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A2956E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3.7.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B7574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Sprendinys: tašų tvirtinimas į stogo karkasą su vinimis ir kabėmis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E5AA79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Tašai (45x45 mm +-10 proc.)) tvirtinami į stogo karkasą (45x195 mm +-10 proc.), kai vinių arba kabių ilgis nuo 70 iki 80 mm.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C9BACD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6B7A4AFD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8DA26B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3.8.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CC87A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Sprendinys: OSB  ar lygiavertės medžiagos tvirtinimas į tašus su kabėmis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C3AF7C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OSB ar lygiavertė medžiaga tvirtinama į tašus (45x45 mm +-10</w:t>
            </w:r>
            <w:r w:rsidRPr="004D0FFD">
              <w:rPr>
                <w:rFonts w:ascii="Times New Roman" w:hAnsi="Times New Roman"/>
                <w:kern w:val="2"/>
                <w:sz w:val="24"/>
              </w:rPr>
              <w:t xml:space="preserve">%)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su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kabėmis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,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kurių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dydis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 12,5-15mm/ 55mm </w:t>
            </w: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+-10 proc.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30069B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2115F126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9BAE37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3.9.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759CE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Sprendinys:  GKP ar lygiavertės medžiagos tvirtinimas į tašus su kabėmis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5BD2E45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GKP ar lygiavertė medžiaga tvirtinama į tašus (45x45 mm +-10</w:t>
            </w:r>
            <w:r w:rsidRPr="004D0FFD">
              <w:rPr>
                <w:rFonts w:ascii="Times New Roman" w:hAnsi="Times New Roman"/>
                <w:kern w:val="2"/>
                <w:sz w:val="24"/>
              </w:rPr>
              <w:t xml:space="preserve">%)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su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kabėmis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,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kurių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dydis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 12,5-15mm/ 55mm </w:t>
            </w: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+-10 proc.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A4DF44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0F92635E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79E748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4.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AA540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b/>
                <w:bCs/>
                <w:kern w:val="2"/>
                <w:sz w:val="24"/>
                <w:lang w:val="lt-LT"/>
              </w:rPr>
              <w:t>Bendrieji reikalavimai</w:t>
            </w:r>
          </w:p>
        </w:tc>
      </w:tr>
      <w:tr w:rsidR="00AD237B" w:rsidRPr="004D0FFD" w14:paraId="75E2ED7C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FABBD3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4.1.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49414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Garantija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B171A6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Ne mažiau kaip 12 mėn. arba 2000 val. darbo valandų (priklausomai nuo to kuris terminas sueina pirmiau)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61B17E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AD237B" w:rsidRPr="004D0FFD" w14:paraId="11F99E39" w14:textId="77777777" w:rsidTr="00936530">
        <w:trPr>
          <w:trHeight w:val="8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BDAF86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4.2.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37CBA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Techninis įrangos aptarnavimas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D4A544" w14:textId="77777777" w:rsidR="00AD237B" w:rsidRPr="004D0FFD" w:rsidRDefault="00AD237B" w:rsidP="00AD237B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Įrangos veiklos atstatymas per ne daugiau kaip 5 darbo dienas nuo informavimo apie gedimą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D4F64B" w14:textId="77777777" w:rsidR="00AD237B" w:rsidRPr="004D0FFD" w:rsidRDefault="00AD237B" w:rsidP="00AD237B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</w:tbl>
    <w:p w14:paraId="3037B7AA" w14:textId="4E4207FF" w:rsidR="000279FF" w:rsidRDefault="000279FF" w:rsidP="000279FF">
      <w:pPr>
        <w:pStyle w:val="BodyText"/>
        <w:spacing w:before="5"/>
        <w:ind w:left="990" w:firstLine="810"/>
        <w:rPr>
          <w:sz w:val="24"/>
          <w:szCs w:val="24"/>
        </w:rPr>
      </w:pPr>
    </w:p>
    <w:p w14:paraId="56399734" w14:textId="7A6A905C" w:rsidR="00AD237B" w:rsidRDefault="00AD237B" w:rsidP="000279FF">
      <w:pPr>
        <w:pStyle w:val="BodyText"/>
        <w:spacing w:before="5"/>
        <w:ind w:left="990" w:firstLine="810"/>
        <w:rPr>
          <w:sz w:val="24"/>
          <w:szCs w:val="24"/>
        </w:rPr>
      </w:pPr>
    </w:p>
    <w:p w14:paraId="65311DE5" w14:textId="2854B96D" w:rsidR="00AD237B" w:rsidRDefault="00AD237B" w:rsidP="000279FF">
      <w:pPr>
        <w:pStyle w:val="BodyText"/>
        <w:spacing w:before="5"/>
        <w:ind w:left="990" w:firstLine="810"/>
        <w:rPr>
          <w:sz w:val="24"/>
          <w:szCs w:val="24"/>
        </w:rPr>
      </w:pPr>
    </w:p>
    <w:p w14:paraId="555A5F44" w14:textId="07059749" w:rsidR="00AD237B" w:rsidRDefault="00AD237B" w:rsidP="000279FF">
      <w:pPr>
        <w:pStyle w:val="BodyText"/>
        <w:spacing w:before="5"/>
        <w:ind w:left="990" w:firstLine="810"/>
        <w:rPr>
          <w:sz w:val="24"/>
          <w:szCs w:val="24"/>
        </w:rPr>
      </w:pPr>
    </w:p>
    <w:p w14:paraId="7C898E5A" w14:textId="77777777" w:rsidR="00AD237B" w:rsidRDefault="00AD237B" w:rsidP="000279FF">
      <w:pPr>
        <w:pStyle w:val="BodyText"/>
        <w:spacing w:before="5"/>
        <w:ind w:left="990" w:firstLine="810"/>
        <w:rPr>
          <w:sz w:val="24"/>
          <w:szCs w:val="24"/>
        </w:rPr>
      </w:pPr>
    </w:p>
    <w:tbl>
      <w:tblPr>
        <w:tblStyle w:val="TableGrid"/>
        <w:tblW w:w="9630" w:type="dxa"/>
        <w:tblInd w:w="985" w:type="dxa"/>
        <w:tblLook w:val="04A0" w:firstRow="1" w:lastRow="0" w:firstColumn="1" w:lastColumn="0" w:noHBand="0" w:noVBand="1"/>
      </w:tblPr>
      <w:tblGrid>
        <w:gridCol w:w="720"/>
        <w:gridCol w:w="5248"/>
        <w:gridCol w:w="3662"/>
      </w:tblGrid>
      <w:tr w:rsidR="004103C1" w:rsidRPr="004D0FFD" w14:paraId="6AEAACFC" w14:textId="77777777" w:rsidTr="004103C1">
        <w:trPr>
          <w:trHeight w:val="197"/>
        </w:trPr>
        <w:tc>
          <w:tcPr>
            <w:tcW w:w="720" w:type="dxa"/>
          </w:tcPr>
          <w:p w14:paraId="502613F2" w14:textId="77777777" w:rsidR="004103C1" w:rsidRPr="004D0FFD" w:rsidRDefault="004103C1" w:rsidP="00936530">
            <w:pPr>
              <w:pStyle w:val="ListParagraph"/>
              <w:tabs>
                <w:tab w:val="left" w:pos="567"/>
              </w:tabs>
              <w:ind w:left="0" w:firstLine="0"/>
              <w:rPr>
                <w:sz w:val="24"/>
                <w:szCs w:val="24"/>
              </w:rPr>
            </w:pPr>
            <w:r w:rsidRPr="004D0FFD">
              <w:rPr>
                <w:b/>
                <w:bCs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5248" w:type="dxa"/>
          </w:tcPr>
          <w:p w14:paraId="5FD800EE" w14:textId="77777777" w:rsidR="004103C1" w:rsidRPr="004D0FFD" w:rsidRDefault="004103C1" w:rsidP="00936530">
            <w:pPr>
              <w:pStyle w:val="ListParagraph"/>
              <w:tabs>
                <w:tab w:val="left" w:pos="567"/>
              </w:tabs>
              <w:ind w:left="0"/>
              <w:rPr>
                <w:b/>
                <w:bCs/>
                <w:sz w:val="24"/>
                <w:szCs w:val="24"/>
              </w:rPr>
            </w:pPr>
            <w:r w:rsidRPr="004D0FFD">
              <w:rPr>
                <w:b/>
                <w:bCs/>
                <w:sz w:val="24"/>
                <w:szCs w:val="24"/>
              </w:rPr>
              <w:t>Aplinkos apsaugos kriterijus</w:t>
            </w:r>
          </w:p>
        </w:tc>
        <w:tc>
          <w:tcPr>
            <w:tcW w:w="3662" w:type="dxa"/>
          </w:tcPr>
          <w:p w14:paraId="7CA89861" w14:textId="77777777" w:rsidR="004103C1" w:rsidRPr="004D0FFD" w:rsidRDefault="004103C1" w:rsidP="00936530">
            <w:pPr>
              <w:pStyle w:val="ListParagraph"/>
              <w:tabs>
                <w:tab w:val="left" w:pos="567"/>
              </w:tabs>
              <w:ind w:left="0"/>
              <w:rPr>
                <w:b/>
                <w:bCs/>
                <w:sz w:val="24"/>
                <w:szCs w:val="24"/>
              </w:rPr>
            </w:pPr>
            <w:r w:rsidRPr="004D0FFD">
              <w:rPr>
                <w:b/>
                <w:bCs/>
                <w:sz w:val="24"/>
                <w:szCs w:val="24"/>
              </w:rPr>
              <w:t>Teikiamas dokumentas</w:t>
            </w:r>
          </w:p>
        </w:tc>
      </w:tr>
      <w:tr w:rsidR="004103C1" w:rsidRPr="004D0FFD" w14:paraId="3FCA1183" w14:textId="77777777" w:rsidTr="004103C1">
        <w:tc>
          <w:tcPr>
            <w:tcW w:w="720" w:type="dxa"/>
          </w:tcPr>
          <w:p w14:paraId="47FB212E" w14:textId="77777777" w:rsidR="004103C1" w:rsidRPr="004D0FFD" w:rsidRDefault="004103C1" w:rsidP="009365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FF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248" w:type="dxa"/>
          </w:tcPr>
          <w:p w14:paraId="0834AF44" w14:textId="77777777" w:rsidR="004103C1" w:rsidRPr="004D0FFD" w:rsidRDefault="004103C1" w:rsidP="00936530">
            <w:pPr>
              <w:pStyle w:val="ListParagraph"/>
              <w:tabs>
                <w:tab w:val="left" w:pos="567"/>
              </w:tabs>
              <w:ind w:left="0" w:firstLine="0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  <w:lang w:eastAsia="lt-LT"/>
              </w:rPr>
              <w:t>Prekė yra tvirta, ilgaamžė, funkcionali</w:t>
            </w:r>
            <w:r w:rsidRPr="004D0FFD">
              <w:rPr>
                <w:sz w:val="24"/>
                <w:szCs w:val="24"/>
              </w:rPr>
              <w:t xml:space="preserve">, </w:t>
            </w:r>
            <w:r w:rsidRPr="004D0FFD">
              <w:rPr>
                <w:lang w:eastAsia="lt-LT"/>
              </w:rPr>
              <w:t xml:space="preserve">ji </w:t>
            </w:r>
            <w:r w:rsidRPr="004D0FFD">
              <w:rPr>
                <w:sz w:val="24"/>
                <w:szCs w:val="24"/>
                <w:lang w:eastAsia="lt-LT"/>
              </w:rPr>
              <w:t>ar jos sudedamosios dalys tinka naudoti daug kartų ir (ar) lengvai pataisomos ir (ar) pakeičiamos</w:t>
            </w:r>
            <w:r w:rsidRPr="004D0F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62" w:type="dxa"/>
          </w:tcPr>
          <w:p w14:paraId="6834771A" w14:textId="77777777" w:rsidR="004103C1" w:rsidRPr="004D0FFD" w:rsidRDefault="004103C1" w:rsidP="00936530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</w:tbl>
    <w:p w14:paraId="628980FB" w14:textId="77777777" w:rsidR="004103C1" w:rsidRPr="004D0FFD" w:rsidRDefault="004103C1" w:rsidP="000279FF">
      <w:pPr>
        <w:pStyle w:val="BodyText"/>
        <w:spacing w:before="5"/>
        <w:ind w:left="990" w:firstLine="810"/>
        <w:rPr>
          <w:sz w:val="24"/>
          <w:szCs w:val="24"/>
        </w:rPr>
      </w:pPr>
    </w:p>
    <w:p w14:paraId="648DCF1F" w14:textId="77777777" w:rsidR="000279FF" w:rsidRPr="004D0FFD" w:rsidRDefault="000279FF" w:rsidP="000279FF">
      <w:pPr>
        <w:ind w:left="1116" w:firstLine="684"/>
        <w:rPr>
          <w:rFonts w:ascii="Times New Roman" w:hAnsi="Times New Roman" w:cs="Times New Roman"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sz w:val="24"/>
          <w:szCs w:val="24"/>
          <w:lang w:val="lt-LT"/>
        </w:rPr>
        <w:t>Kartu</w:t>
      </w:r>
      <w:r w:rsidRPr="004D0FFD">
        <w:rPr>
          <w:rFonts w:ascii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su</w:t>
      </w:r>
      <w:r w:rsidRPr="004D0FFD">
        <w:rPr>
          <w:rFonts w:ascii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pasiūlymu</w:t>
      </w:r>
      <w:r w:rsidRPr="004D0FFD">
        <w:rPr>
          <w:rFonts w:ascii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pateikiami</w:t>
      </w:r>
      <w:r w:rsidRPr="004D0FFD">
        <w:rPr>
          <w:rFonts w:ascii="Times New Roman" w:hAnsi="Times New Roman" w:cs="Times New Roman"/>
          <w:spacing w:val="12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šie</w:t>
      </w:r>
      <w:r w:rsidRPr="004D0FFD">
        <w:rPr>
          <w:rFonts w:ascii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dokumentai:</w:t>
      </w: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6482"/>
        <w:gridCol w:w="2256"/>
      </w:tblGrid>
      <w:tr w:rsidR="000279FF" w:rsidRPr="004D0FFD" w14:paraId="6C3F6C30" w14:textId="77777777" w:rsidTr="00936530">
        <w:trPr>
          <w:trHeight w:val="534"/>
        </w:trPr>
        <w:tc>
          <w:tcPr>
            <w:tcW w:w="936" w:type="dxa"/>
          </w:tcPr>
          <w:p w14:paraId="2F4FB45A" w14:textId="77777777" w:rsidR="000279FF" w:rsidRPr="004D0FFD" w:rsidRDefault="000279FF" w:rsidP="00936530">
            <w:pPr>
              <w:pStyle w:val="TableParagraph"/>
              <w:spacing w:line="260" w:lineRule="atLeast"/>
              <w:ind w:left="302" w:right="273" w:hanging="8"/>
              <w:rPr>
                <w:b/>
                <w:sz w:val="24"/>
                <w:szCs w:val="24"/>
              </w:rPr>
            </w:pPr>
            <w:r w:rsidRPr="004D0FFD">
              <w:rPr>
                <w:b/>
                <w:sz w:val="24"/>
                <w:szCs w:val="24"/>
              </w:rPr>
              <w:t>Eil.</w:t>
            </w:r>
            <w:r w:rsidRPr="004D0FFD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6482" w:type="dxa"/>
          </w:tcPr>
          <w:p w14:paraId="1FC69D3D" w14:textId="77777777" w:rsidR="000279FF" w:rsidRPr="004D0FFD" w:rsidRDefault="000279FF" w:rsidP="00936530">
            <w:pPr>
              <w:pStyle w:val="TableParagraph"/>
              <w:spacing w:before="138"/>
              <w:ind w:left="1550"/>
              <w:rPr>
                <w:b/>
                <w:sz w:val="24"/>
                <w:szCs w:val="24"/>
              </w:rPr>
            </w:pPr>
            <w:r w:rsidRPr="004D0FFD">
              <w:rPr>
                <w:b/>
                <w:sz w:val="24"/>
                <w:szCs w:val="24"/>
              </w:rPr>
              <w:t>Pateiktų</w:t>
            </w:r>
            <w:r w:rsidRPr="004D0FFD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dokumentų</w:t>
            </w:r>
            <w:r w:rsidRPr="004D0FFD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pavadinimas</w:t>
            </w:r>
          </w:p>
        </w:tc>
        <w:tc>
          <w:tcPr>
            <w:tcW w:w="2256" w:type="dxa"/>
          </w:tcPr>
          <w:p w14:paraId="218AFE03" w14:textId="77777777" w:rsidR="000279FF" w:rsidRPr="004D0FFD" w:rsidRDefault="000279FF" w:rsidP="00936530">
            <w:pPr>
              <w:pStyle w:val="TableParagraph"/>
              <w:spacing w:line="260" w:lineRule="atLeast"/>
              <w:ind w:left="273" w:firstLine="266"/>
              <w:rPr>
                <w:b/>
                <w:sz w:val="24"/>
                <w:szCs w:val="24"/>
              </w:rPr>
            </w:pPr>
            <w:r w:rsidRPr="004D0FFD">
              <w:rPr>
                <w:b/>
                <w:sz w:val="24"/>
                <w:szCs w:val="24"/>
              </w:rPr>
              <w:t>Dokumento</w:t>
            </w:r>
            <w:r w:rsidRPr="004D0FF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puslapių</w:t>
            </w:r>
            <w:r w:rsidRPr="004D0FFD">
              <w:rPr>
                <w:b/>
                <w:spacing w:val="7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skaičius</w:t>
            </w:r>
          </w:p>
        </w:tc>
      </w:tr>
      <w:tr w:rsidR="000279FF" w:rsidRPr="004D0FFD" w14:paraId="448C7D1F" w14:textId="77777777" w:rsidTr="00936530">
        <w:trPr>
          <w:trHeight w:val="270"/>
        </w:trPr>
        <w:tc>
          <w:tcPr>
            <w:tcW w:w="936" w:type="dxa"/>
          </w:tcPr>
          <w:p w14:paraId="582668FE" w14:textId="77777777" w:rsidR="000279FF" w:rsidRPr="004D0FFD" w:rsidRDefault="000279FF" w:rsidP="00936530">
            <w:pPr>
              <w:pStyle w:val="TableParagraph"/>
              <w:jc w:val="center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1.</w:t>
            </w:r>
          </w:p>
        </w:tc>
        <w:tc>
          <w:tcPr>
            <w:tcW w:w="6482" w:type="dxa"/>
          </w:tcPr>
          <w:p w14:paraId="5496C658" w14:textId="77777777" w:rsidR="000279FF" w:rsidRPr="004D0FFD" w:rsidRDefault="000279FF" w:rsidP="00936530">
            <w:pPr>
              <w:pStyle w:val="TableParagraph"/>
              <w:jc w:val="both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 xml:space="preserve">Jungtinės veiklos sutartis </w:t>
            </w:r>
            <w:r w:rsidRPr="004D0FFD">
              <w:rPr>
                <w:i/>
                <w:iCs/>
                <w:sz w:val="24"/>
                <w:szCs w:val="24"/>
              </w:rPr>
              <w:t>(jei bendrą pasiūlymą teikia ūkio subjektų grupė)</w:t>
            </w:r>
          </w:p>
        </w:tc>
        <w:tc>
          <w:tcPr>
            <w:tcW w:w="2256" w:type="dxa"/>
          </w:tcPr>
          <w:p w14:paraId="3743F14A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79FF" w:rsidRPr="004D0FFD" w14:paraId="5435A6C8" w14:textId="77777777" w:rsidTr="00936530">
        <w:trPr>
          <w:trHeight w:val="268"/>
        </w:trPr>
        <w:tc>
          <w:tcPr>
            <w:tcW w:w="936" w:type="dxa"/>
          </w:tcPr>
          <w:p w14:paraId="5CA8F4E9" w14:textId="77777777" w:rsidR="000279FF" w:rsidRPr="004D0FFD" w:rsidRDefault="000279FF" w:rsidP="00936530">
            <w:pPr>
              <w:pStyle w:val="TableParagraph"/>
              <w:jc w:val="center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2.</w:t>
            </w:r>
          </w:p>
        </w:tc>
        <w:tc>
          <w:tcPr>
            <w:tcW w:w="6482" w:type="dxa"/>
          </w:tcPr>
          <w:p w14:paraId="58C88900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 xml:space="preserve">Įgaliojimas pasirašyti ir pateikti pasiūlymą </w:t>
            </w:r>
            <w:r w:rsidRPr="004D0FFD">
              <w:rPr>
                <w:i/>
                <w:iCs/>
                <w:sz w:val="24"/>
                <w:szCs w:val="24"/>
              </w:rPr>
              <w:t>(jei pasiūlymą pasirašo ir pateikia ne tiekėjo įmonės vadovas)</w:t>
            </w:r>
          </w:p>
        </w:tc>
        <w:tc>
          <w:tcPr>
            <w:tcW w:w="2256" w:type="dxa"/>
          </w:tcPr>
          <w:p w14:paraId="203CB698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79FF" w:rsidRPr="004D0FFD" w14:paraId="6DE3BF63" w14:textId="77777777" w:rsidTr="00936530">
        <w:trPr>
          <w:trHeight w:val="268"/>
        </w:trPr>
        <w:tc>
          <w:tcPr>
            <w:tcW w:w="936" w:type="dxa"/>
          </w:tcPr>
          <w:p w14:paraId="294C1E06" w14:textId="77777777" w:rsidR="000279FF" w:rsidRPr="004D0FFD" w:rsidRDefault="000279FF" w:rsidP="00936530">
            <w:pPr>
              <w:pStyle w:val="TableParagraph"/>
              <w:jc w:val="center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6482" w:type="dxa"/>
          </w:tcPr>
          <w:p w14:paraId="68289E13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Deklaracija, kiti dokumentai</w:t>
            </w:r>
          </w:p>
        </w:tc>
        <w:tc>
          <w:tcPr>
            <w:tcW w:w="2256" w:type="dxa"/>
          </w:tcPr>
          <w:p w14:paraId="79452D32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5322C47" w14:textId="77777777" w:rsidR="000279FF" w:rsidRPr="004D0FFD" w:rsidRDefault="000279FF" w:rsidP="000279FF">
      <w:pPr>
        <w:pStyle w:val="BodyText"/>
        <w:spacing w:before="5"/>
        <w:rPr>
          <w:sz w:val="24"/>
          <w:szCs w:val="24"/>
        </w:rPr>
      </w:pPr>
    </w:p>
    <w:p w14:paraId="00D98E9E" w14:textId="77777777" w:rsidR="000279FF" w:rsidRPr="004D0FFD" w:rsidRDefault="000279FF" w:rsidP="000279FF">
      <w:pPr>
        <w:ind w:left="1116"/>
        <w:rPr>
          <w:rFonts w:ascii="Times New Roman" w:hAnsi="Times New Roman" w:cs="Times New Roman"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sz w:val="24"/>
          <w:szCs w:val="24"/>
          <w:lang w:val="lt-LT"/>
        </w:rPr>
        <w:t>Pasiūlymas</w:t>
      </w:r>
      <w:r w:rsidRPr="004D0FFD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galioja</w:t>
      </w:r>
      <w:r w:rsidRPr="004D0FFD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90</w:t>
      </w:r>
      <w:r w:rsidRPr="004D0FFD">
        <w:rPr>
          <w:rFonts w:ascii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dienų</w:t>
      </w:r>
      <w:r w:rsidRPr="004D0FFD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nuo</w:t>
      </w:r>
      <w:r w:rsidRPr="004D0FFD">
        <w:rPr>
          <w:rFonts w:ascii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pasiūlymo</w:t>
      </w:r>
      <w:r w:rsidRPr="004D0FFD">
        <w:rPr>
          <w:rFonts w:ascii="Times New Roman" w:hAnsi="Times New Roman" w:cs="Times New Roman"/>
          <w:spacing w:val="12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pateikimo</w:t>
      </w:r>
      <w:r w:rsidRPr="004D0FFD">
        <w:rPr>
          <w:rFonts w:ascii="Times New Roman" w:hAnsi="Times New Roman" w:cs="Times New Roman"/>
          <w:spacing w:val="11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dienos.</w:t>
      </w:r>
    </w:p>
    <w:p w14:paraId="3540E950" w14:textId="77777777" w:rsidR="000279FF" w:rsidRPr="004D0FFD" w:rsidRDefault="000279FF" w:rsidP="000279FF">
      <w:pPr>
        <w:pStyle w:val="BodyText"/>
        <w:ind w:left="1080"/>
        <w:jc w:val="both"/>
        <w:rPr>
          <w:sz w:val="24"/>
          <w:szCs w:val="24"/>
        </w:rPr>
      </w:pPr>
      <w:r w:rsidRPr="004D0FFD">
        <w:rPr>
          <w:sz w:val="24"/>
          <w:szCs w:val="24"/>
        </w:rPr>
        <w:t>Aš, žemiau pasirašęs, patvirtinu, kad siūloma automatizuota skydų gamybos linija atitinka Konkurso sąlygas ir Techninę specifikaciją.</w:t>
      </w:r>
    </w:p>
    <w:p w14:paraId="16437875" w14:textId="77777777" w:rsidR="000279FF" w:rsidRPr="004D0FFD" w:rsidRDefault="000279FF" w:rsidP="000279FF">
      <w:pPr>
        <w:spacing w:before="93" w:line="244" w:lineRule="auto"/>
        <w:ind w:left="1116"/>
        <w:rPr>
          <w:rFonts w:ascii="Times New Roman" w:hAnsi="Times New Roman" w:cs="Times New Roman"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sz w:val="24"/>
          <w:szCs w:val="24"/>
          <w:lang w:val="lt-LT"/>
        </w:rPr>
        <w:t>Aš,</w:t>
      </w:r>
      <w:r w:rsidRPr="004D0FFD">
        <w:rPr>
          <w:rFonts w:ascii="Times New Roman" w:hAnsi="Times New Roman" w:cs="Times New Roman"/>
          <w:spacing w:val="45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žemiau</w:t>
      </w:r>
      <w:r w:rsidRPr="004D0FFD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pasirašęs</w:t>
      </w:r>
      <w:r w:rsidRPr="004D0FFD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(-</w:t>
      </w:r>
      <w:proofErr w:type="spellStart"/>
      <w:r w:rsidRPr="004D0FFD">
        <w:rPr>
          <w:rFonts w:ascii="Times New Roman" w:hAnsi="Times New Roman" w:cs="Times New Roman"/>
          <w:sz w:val="24"/>
          <w:szCs w:val="24"/>
          <w:lang w:val="lt-LT"/>
        </w:rPr>
        <w:t>iusi</w:t>
      </w:r>
      <w:proofErr w:type="spellEnd"/>
      <w:r w:rsidRPr="004D0FFD">
        <w:rPr>
          <w:rFonts w:ascii="Times New Roman" w:hAnsi="Times New Roman" w:cs="Times New Roman"/>
          <w:sz w:val="24"/>
          <w:szCs w:val="24"/>
          <w:lang w:val="lt-LT"/>
        </w:rPr>
        <w:t>),</w:t>
      </w:r>
      <w:r w:rsidRPr="004D0FFD">
        <w:rPr>
          <w:rFonts w:ascii="Times New Roman" w:hAnsi="Times New Roman" w:cs="Times New Roman"/>
          <w:spacing w:val="49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patvirtinu,</w:t>
      </w:r>
      <w:r w:rsidRPr="004D0FFD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kad</w:t>
      </w:r>
      <w:r w:rsidRPr="004D0FFD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visa</w:t>
      </w:r>
      <w:r w:rsidRPr="004D0FFD">
        <w:rPr>
          <w:rFonts w:ascii="Times New Roman" w:hAnsi="Times New Roman" w:cs="Times New Roman"/>
          <w:spacing w:val="43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pasiūlyme</w:t>
      </w:r>
      <w:r w:rsidRPr="004D0FFD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pateikta</w:t>
      </w:r>
      <w:r w:rsidRPr="004D0FFD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informacija</w:t>
      </w:r>
      <w:r w:rsidRPr="004D0FFD">
        <w:rPr>
          <w:rFonts w:ascii="Times New Roman" w:hAnsi="Times New Roman" w:cs="Times New Roman"/>
          <w:spacing w:val="43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yra</w:t>
      </w:r>
      <w:r w:rsidRPr="004D0FFD">
        <w:rPr>
          <w:rFonts w:ascii="Times New Roman" w:hAnsi="Times New Roman" w:cs="Times New Roman"/>
          <w:spacing w:val="45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teisinga</w:t>
      </w:r>
      <w:r w:rsidRPr="004D0FFD">
        <w:rPr>
          <w:rFonts w:ascii="Times New Roman" w:hAnsi="Times New Roman" w:cs="Times New Roman"/>
          <w:spacing w:val="44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4D0FFD">
        <w:rPr>
          <w:rFonts w:ascii="Times New Roman" w:hAnsi="Times New Roman" w:cs="Times New Roman"/>
          <w:spacing w:val="48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kad nebuvo</w:t>
      </w:r>
      <w:r w:rsidRPr="004D0FFD">
        <w:rPr>
          <w:rFonts w:ascii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nuslėpta</w:t>
      </w:r>
      <w:r w:rsidRPr="004D0FFD">
        <w:rPr>
          <w:rFonts w:ascii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jokios</w:t>
      </w:r>
      <w:r w:rsidRPr="004D0FFD">
        <w:rPr>
          <w:rFonts w:ascii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informacijos,</w:t>
      </w:r>
      <w:r w:rsidRPr="004D0FFD">
        <w:rPr>
          <w:rFonts w:ascii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kurią buvo</w:t>
      </w:r>
      <w:r w:rsidRPr="004D0FFD">
        <w:rPr>
          <w:rFonts w:ascii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prašoma</w:t>
      </w:r>
      <w:r w:rsidRPr="004D0FFD">
        <w:rPr>
          <w:rFonts w:ascii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pateikti</w:t>
      </w:r>
      <w:r w:rsidRPr="004D0FFD">
        <w:rPr>
          <w:rFonts w:ascii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konkurso</w:t>
      </w:r>
      <w:r w:rsidRPr="004D0FFD">
        <w:rPr>
          <w:rFonts w:ascii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dalyvius.</w:t>
      </w:r>
    </w:p>
    <w:p w14:paraId="3570F00B" w14:textId="77777777" w:rsidR="000279FF" w:rsidRPr="004D0FFD" w:rsidRDefault="000279FF" w:rsidP="000279FF">
      <w:pPr>
        <w:pStyle w:val="BodyText"/>
        <w:rPr>
          <w:sz w:val="20"/>
        </w:rPr>
      </w:pPr>
    </w:p>
    <w:p w14:paraId="48B5956C" w14:textId="77777777" w:rsidR="000279FF" w:rsidRPr="004D0FFD" w:rsidRDefault="000279FF" w:rsidP="000279FF">
      <w:pPr>
        <w:pStyle w:val="BodyText"/>
        <w:rPr>
          <w:sz w:val="20"/>
        </w:rPr>
      </w:pPr>
    </w:p>
    <w:p w14:paraId="79323409" w14:textId="77777777" w:rsidR="000279FF" w:rsidRPr="004D0FFD" w:rsidRDefault="000279FF" w:rsidP="000279FF">
      <w:pPr>
        <w:pStyle w:val="BodyText"/>
        <w:rPr>
          <w:sz w:val="20"/>
        </w:rPr>
      </w:pPr>
    </w:p>
    <w:p w14:paraId="16033B60" w14:textId="77777777" w:rsidR="000279FF" w:rsidRPr="004D0FFD" w:rsidRDefault="000279FF" w:rsidP="000279FF">
      <w:pPr>
        <w:pStyle w:val="BodyText"/>
        <w:spacing w:before="2"/>
        <w:rPr>
          <w:sz w:val="19"/>
        </w:rPr>
      </w:pPr>
    </w:p>
    <w:p w14:paraId="1509A054" w14:textId="77777777" w:rsidR="000279FF" w:rsidRPr="004D0FFD" w:rsidRDefault="000279FF" w:rsidP="000279FF">
      <w:pPr>
        <w:tabs>
          <w:tab w:val="left" w:pos="4970"/>
          <w:tab w:val="left" w:pos="6840"/>
        </w:tabs>
        <w:spacing w:line="20" w:lineRule="exact"/>
        <w:ind w:left="1010"/>
        <w:rPr>
          <w:rFonts w:ascii="Times New Roman" w:hAnsi="Times New Roman" w:cs="Times New Roman"/>
          <w:sz w:val="2"/>
          <w:lang w:val="lt-LT"/>
        </w:rPr>
      </w:pPr>
      <w:r w:rsidRPr="004D0FFD">
        <w:rPr>
          <w:rFonts w:ascii="Times New Roman" w:hAnsi="Times New Roman" w:cs="Times New Roman"/>
          <w:noProof/>
          <w:sz w:val="2"/>
          <w:lang w:val="lt-LT"/>
        </w:rPr>
        <mc:AlternateContent>
          <mc:Choice Requires="wpg">
            <w:drawing>
              <wp:inline distT="0" distB="0" distL="0" distR="0" wp14:anchorId="732AD7DE" wp14:editId="4DA841BB">
                <wp:extent cx="2367280" cy="5080"/>
                <wp:effectExtent l="3175" t="4445" r="127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7280" cy="5080"/>
                          <a:chOff x="0" y="0"/>
                          <a:chExt cx="3728" cy="8"/>
                        </a:xfrm>
                      </wpg:grpSpPr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2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0753C" id="Group 10" o:spid="_x0000_s1026" style="width:186.4pt;height:.4pt;mso-position-horizontal-relative:char;mso-position-vertical-relative:line" coordsize="372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">
                <v:rect id="Rectangle 7" o:spid="_x0000_s1027" style="position:absolute;width:37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 w:rsidRPr="004D0FFD">
        <w:rPr>
          <w:rFonts w:ascii="Times New Roman" w:hAnsi="Times New Roman" w:cs="Times New Roman"/>
          <w:sz w:val="2"/>
          <w:lang w:val="lt-LT"/>
        </w:rPr>
        <w:tab/>
      </w:r>
      <w:r w:rsidRPr="004D0FFD">
        <w:rPr>
          <w:rFonts w:ascii="Times New Roman" w:hAnsi="Times New Roman" w:cs="Times New Roman"/>
          <w:noProof/>
          <w:sz w:val="2"/>
          <w:lang w:val="lt-LT"/>
        </w:rPr>
        <mc:AlternateContent>
          <mc:Choice Requires="wpg">
            <w:drawing>
              <wp:inline distT="0" distB="0" distL="0" distR="0" wp14:anchorId="4AEE73EE" wp14:editId="38E258DD">
                <wp:extent cx="1038225" cy="5080"/>
                <wp:effectExtent l="3175" t="4445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5080"/>
                          <a:chOff x="0" y="0"/>
                          <a:chExt cx="1635" cy="8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35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5E9704" id="Group 6" o:spid="_x0000_s1026" style="width:81.75pt;height:.4pt;mso-position-horizontal-relative:char;mso-position-vertical-relative:line" coordsize="163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">
                <v:rect id="Rectangle 5" o:spid="_x0000_s1027" style="position:absolute;width:163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  <w:r w:rsidRPr="004D0FFD">
        <w:rPr>
          <w:rFonts w:ascii="Times New Roman" w:hAnsi="Times New Roman" w:cs="Times New Roman"/>
          <w:sz w:val="2"/>
          <w:lang w:val="lt-LT"/>
        </w:rPr>
        <w:tab/>
      </w:r>
      <w:r w:rsidRPr="004D0FFD">
        <w:rPr>
          <w:rFonts w:ascii="Times New Roman" w:hAnsi="Times New Roman" w:cs="Times New Roman"/>
          <w:noProof/>
          <w:sz w:val="2"/>
          <w:lang w:val="lt-LT"/>
        </w:rPr>
        <mc:AlternateContent>
          <mc:Choice Requires="wpg">
            <w:drawing>
              <wp:inline distT="0" distB="0" distL="0" distR="0" wp14:anchorId="5E77E33C" wp14:editId="3855638B">
                <wp:extent cx="1996440" cy="5080"/>
                <wp:effectExtent l="0" t="4445" r="381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6440" cy="5080"/>
                          <a:chOff x="0" y="0"/>
                          <a:chExt cx="3144" cy="8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4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DA450" id="Group 2" o:spid="_x0000_s1026" style="width:157.2pt;height:.4pt;mso-position-horizontal-relative:char;mso-position-vertical-relative:line" coordsize="314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">
                <v:rect id="Rectangle 3" o:spid="_x0000_s1027" style="position:absolute;width:314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2D5870D0" w14:textId="77777777" w:rsidR="000279FF" w:rsidRPr="004D0FFD" w:rsidRDefault="000279FF" w:rsidP="000279FF">
      <w:pPr>
        <w:spacing w:line="20" w:lineRule="exact"/>
        <w:rPr>
          <w:rFonts w:ascii="Times New Roman" w:hAnsi="Times New Roman" w:cs="Times New Roman"/>
          <w:sz w:val="2"/>
          <w:lang w:val="lt-LT"/>
        </w:rPr>
        <w:sectPr w:rsidR="000279FF" w:rsidRPr="004D0FFD">
          <w:pgSz w:w="11910" w:h="16840"/>
          <w:pgMar w:top="1660" w:right="360" w:bottom="280" w:left="540" w:header="1417" w:footer="0" w:gutter="0"/>
          <w:cols w:space="720"/>
        </w:sectPr>
      </w:pPr>
    </w:p>
    <w:p w14:paraId="34EC9B2D" w14:textId="77777777" w:rsidR="000279FF" w:rsidRPr="004D0FFD" w:rsidRDefault="000279FF" w:rsidP="000279FF">
      <w:pPr>
        <w:spacing w:line="247" w:lineRule="auto"/>
        <w:ind w:left="2532" w:right="-2" w:hanging="1196"/>
        <w:rPr>
          <w:rFonts w:ascii="Times New Roman" w:hAnsi="Times New Roman" w:cs="Times New Roman"/>
          <w:i/>
          <w:sz w:val="19"/>
          <w:lang w:val="lt-LT"/>
        </w:rPr>
      </w:pPr>
      <w:r w:rsidRPr="004D0FFD">
        <w:rPr>
          <w:rFonts w:ascii="Times New Roman" w:hAnsi="Times New Roman" w:cs="Times New Roman"/>
          <w:i/>
          <w:sz w:val="19"/>
          <w:lang w:val="lt-LT"/>
        </w:rPr>
        <w:t>Tiekėjo</w:t>
      </w:r>
      <w:r w:rsidRPr="004D0FFD">
        <w:rPr>
          <w:rFonts w:ascii="Times New Roman" w:hAnsi="Times New Roman" w:cs="Times New Roman"/>
          <w:i/>
          <w:spacing w:val="14"/>
          <w:sz w:val="19"/>
          <w:lang w:val="lt-LT"/>
        </w:rPr>
        <w:t xml:space="preserve"> </w:t>
      </w:r>
      <w:r w:rsidRPr="004D0FFD">
        <w:rPr>
          <w:rFonts w:ascii="Times New Roman" w:hAnsi="Times New Roman" w:cs="Times New Roman"/>
          <w:i/>
          <w:sz w:val="19"/>
          <w:lang w:val="lt-LT"/>
        </w:rPr>
        <w:t>vadovo</w:t>
      </w:r>
      <w:r w:rsidRPr="004D0FFD">
        <w:rPr>
          <w:rFonts w:ascii="Times New Roman" w:hAnsi="Times New Roman" w:cs="Times New Roman"/>
          <w:i/>
          <w:spacing w:val="9"/>
          <w:sz w:val="19"/>
          <w:lang w:val="lt-LT"/>
        </w:rPr>
        <w:t xml:space="preserve"> </w:t>
      </w:r>
      <w:r w:rsidRPr="004D0FFD">
        <w:rPr>
          <w:rFonts w:ascii="Times New Roman" w:hAnsi="Times New Roman" w:cs="Times New Roman"/>
          <w:i/>
          <w:sz w:val="19"/>
          <w:lang w:val="lt-LT"/>
        </w:rPr>
        <w:t>arba</w:t>
      </w:r>
      <w:r w:rsidRPr="004D0FFD">
        <w:rPr>
          <w:rFonts w:ascii="Times New Roman" w:hAnsi="Times New Roman" w:cs="Times New Roman"/>
          <w:i/>
          <w:spacing w:val="14"/>
          <w:sz w:val="19"/>
          <w:lang w:val="lt-LT"/>
        </w:rPr>
        <w:t xml:space="preserve"> </w:t>
      </w:r>
      <w:r w:rsidRPr="004D0FFD">
        <w:rPr>
          <w:rFonts w:ascii="Times New Roman" w:hAnsi="Times New Roman" w:cs="Times New Roman"/>
          <w:i/>
          <w:sz w:val="19"/>
          <w:lang w:val="lt-LT"/>
        </w:rPr>
        <w:t>jo</w:t>
      </w:r>
      <w:r w:rsidRPr="004D0FFD">
        <w:rPr>
          <w:rFonts w:ascii="Times New Roman" w:hAnsi="Times New Roman" w:cs="Times New Roman"/>
          <w:i/>
          <w:spacing w:val="10"/>
          <w:sz w:val="19"/>
          <w:lang w:val="lt-LT"/>
        </w:rPr>
        <w:t xml:space="preserve"> </w:t>
      </w:r>
      <w:r w:rsidRPr="004D0FFD">
        <w:rPr>
          <w:rFonts w:ascii="Times New Roman" w:hAnsi="Times New Roman" w:cs="Times New Roman"/>
          <w:i/>
          <w:sz w:val="19"/>
          <w:lang w:val="lt-LT"/>
        </w:rPr>
        <w:t>įgalioto</w:t>
      </w:r>
      <w:r w:rsidRPr="004D0FFD">
        <w:rPr>
          <w:rFonts w:ascii="Times New Roman" w:hAnsi="Times New Roman" w:cs="Times New Roman"/>
          <w:i/>
          <w:spacing w:val="9"/>
          <w:sz w:val="19"/>
          <w:lang w:val="lt-LT"/>
        </w:rPr>
        <w:t xml:space="preserve"> </w:t>
      </w:r>
      <w:r w:rsidRPr="004D0FFD">
        <w:rPr>
          <w:rFonts w:ascii="Times New Roman" w:hAnsi="Times New Roman" w:cs="Times New Roman"/>
          <w:i/>
          <w:sz w:val="19"/>
          <w:lang w:val="lt-LT"/>
        </w:rPr>
        <w:t>asmens</w:t>
      </w:r>
      <w:r w:rsidRPr="004D0FFD">
        <w:rPr>
          <w:rFonts w:ascii="Times New Roman" w:hAnsi="Times New Roman" w:cs="Times New Roman"/>
          <w:i/>
          <w:spacing w:val="-44"/>
          <w:sz w:val="19"/>
          <w:lang w:val="lt-LT"/>
        </w:rPr>
        <w:t xml:space="preserve"> </w:t>
      </w:r>
      <w:r w:rsidRPr="004D0FFD">
        <w:rPr>
          <w:rFonts w:ascii="Times New Roman" w:hAnsi="Times New Roman" w:cs="Times New Roman"/>
          <w:i/>
          <w:sz w:val="19"/>
          <w:lang w:val="lt-LT"/>
        </w:rPr>
        <w:t>pareigos</w:t>
      </w:r>
    </w:p>
    <w:p w14:paraId="7409EF5A" w14:textId="61A79BBD" w:rsidR="000279FF" w:rsidRPr="004D0FFD" w:rsidRDefault="000279FF" w:rsidP="000279FF">
      <w:pPr>
        <w:tabs>
          <w:tab w:val="left" w:pos="3319"/>
        </w:tabs>
        <w:spacing w:line="211" w:lineRule="exact"/>
        <w:ind w:left="1026"/>
        <w:rPr>
          <w:rFonts w:ascii="Times New Roman" w:hAnsi="Times New Roman" w:cs="Times New Roman"/>
          <w:i/>
          <w:sz w:val="19"/>
          <w:lang w:val="lt-LT"/>
        </w:rPr>
        <w:sectPr w:rsidR="000279FF" w:rsidRPr="004D0FFD">
          <w:type w:val="continuous"/>
          <w:pgSz w:w="11910" w:h="16840"/>
          <w:pgMar w:top="0" w:right="360" w:bottom="280" w:left="540" w:header="720" w:footer="720" w:gutter="0"/>
          <w:cols w:num="2" w:space="720" w:equalWidth="0">
            <w:col w:w="4413" w:space="40"/>
            <w:col w:w="6557"/>
          </w:cols>
        </w:sectPr>
      </w:pPr>
      <w:r w:rsidRPr="004D0FFD">
        <w:rPr>
          <w:rFonts w:ascii="Times New Roman" w:hAnsi="Times New Roman" w:cs="Times New Roman"/>
          <w:lang w:val="lt-LT"/>
        </w:rPr>
        <w:br w:type="column"/>
      </w:r>
      <w:r w:rsidRPr="004D0FFD">
        <w:rPr>
          <w:rFonts w:ascii="Times New Roman" w:hAnsi="Times New Roman" w:cs="Times New Roman"/>
          <w:i/>
          <w:sz w:val="19"/>
          <w:lang w:val="lt-LT"/>
        </w:rPr>
        <w:t>parašas</w:t>
      </w:r>
      <w:r w:rsidRPr="004D0FFD">
        <w:rPr>
          <w:rFonts w:ascii="Times New Roman" w:hAnsi="Times New Roman" w:cs="Times New Roman"/>
          <w:i/>
          <w:sz w:val="19"/>
          <w:lang w:val="lt-LT"/>
        </w:rPr>
        <w:tab/>
        <w:t>Vardas</w:t>
      </w:r>
      <w:r w:rsidRPr="004D0FFD">
        <w:rPr>
          <w:rFonts w:ascii="Times New Roman" w:hAnsi="Times New Roman" w:cs="Times New Roman"/>
          <w:i/>
          <w:spacing w:val="27"/>
          <w:sz w:val="19"/>
          <w:lang w:val="lt-LT"/>
        </w:rPr>
        <w:t xml:space="preserve"> </w:t>
      </w:r>
      <w:r w:rsidRPr="004D0FFD">
        <w:rPr>
          <w:rFonts w:ascii="Times New Roman" w:hAnsi="Times New Roman" w:cs="Times New Roman"/>
          <w:i/>
          <w:sz w:val="19"/>
          <w:lang w:val="lt-LT"/>
        </w:rPr>
        <w:t>Pavard</w:t>
      </w:r>
      <w:r>
        <w:rPr>
          <w:rFonts w:ascii="Times New Roman" w:hAnsi="Times New Roman" w:cs="Times New Roman"/>
          <w:i/>
          <w:sz w:val="19"/>
          <w:lang w:val="lt-LT"/>
        </w:rPr>
        <w:t>ė</w:t>
      </w:r>
    </w:p>
    <w:p w14:paraId="629FB162" w14:textId="77777777" w:rsidR="002D2F0A" w:rsidRDefault="00AD237B"/>
    <w:sectPr w:rsidR="002D2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54B0"/>
    <w:multiLevelType w:val="hybridMultilevel"/>
    <w:tmpl w:val="1DD01540"/>
    <w:lvl w:ilvl="0" w:tplc="B9101C26">
      <w:start w:val="2"/>
      <w:numFmt w:val="decimal"/>
      <w:lvlText w:val="%1"/>
      <w:lvlJc w:val="left"/>
      <w:pPr>
        <w:ind w:left="9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2" w:hanging="360"/>
      </w:pPr>
    </w:lvl>
    <w:lvl w:ilvl="2" w:tplc="0409001B" w:tentative="1">
      <w:start w:val="1"/>
      <w:numFmt w:val="lowerRoman"/>
      <w:lvlText w:val="%3."/>
      <w:lvlJc w:val="right"/>
      <w:pPr>
        <w:ind w:left="2382" w:hanging="180"/>
      </w:pPr>
    </w:lvl>
    <w:lvl w:ilvl="3" w:tplc="0409000F" w:tentative="1">
      <w:start w:val="1"/>
      <w:numFmt w:val="decimal"/>
      <w:lvlText w:val="%4."/>
      <w:lvlJc w:val="left"/>
      <w:pPr>
        <w:ind w:left="3102" w:hanging="360"/>
      </w:pPr>
    </w:lvl>
    <w:lvl w:ilvl="4" w:tplc="04090019" w:tentative="1">
      <w:start w:val="1"/>
      <w:numFmt w:val="lowerLetter"/>
      <w:lvlText w:val="%5."/>
      <w:lvlJc w:val="left"/>
      <w:pPr>
        <w:ind w:left="3822" w:hanging="360"/>
      </w:pPr>
    </w:lvl>
    <w:lvl w:ilvl="5" w:tplc="0409001B" w:tentative="1">
      <w:start w:val="1"/>
      <w:numFmt w:val="lowerRoman"/>
      <w:lvlText w:val="%6."/>
      <w:lvlJc w:val="right"/>
      <w:pPr>
        <w:ind w:left="4542" w:hanging="180"/>
      </w:pPr>
    </w:lvl>
    <w:lvl w:ilvl="6" w:tplc="0409000F" w:tentative="1">
      <w:start w:val="1"/>
      <w:numFmt w:val="decimal"/>
      <w:lvlText w:val="%7."/>
      <w:lvlJc w:val="left"/>
      <w:pPr>
        <w:ind w:left="5262" w:hanging="360"/>
      </w:pPr>
    </w:lvl>
    <w:lvl w:ilvl="7" w:tplc="04090019" w:tentative="1">
      <w:start w:val="1"/>
      <w:numFmt w:val="lowerLetter"/>
      <w:lvlText w:val="%8."/>
      <w:lvlJc w:val="left"/>
      <w:pPr>
        <w:ind w:left="5982" w:hanging="360"/>
      </w:pPr>
    </w:lvl>
    <w:lvl w:ilvl="8" w:tplc="040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" w15:restartNumberingAfterBreak="0">
    <w:nsid w:val="636C041A"/>
    <w:multiLevelType w:val="multilevel"/>
    <w:tmpl w:val="23C0ED9E"/>
    <w:lvl w:ilvl="0">
      <w:start w:val="1"/>
      <w:numFmt w:val="decimal"/>
      <w:lvlText w:val="%1)"/>
      <w:lvlJc w:val="left"/>
      <w:pPr>
        <w:ind w:left="1567" w:hanging="452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lt-LT" w:eastAsia="en-US" w:bidi="ar-SA"/>
      </w:rPr>
    </w:lvl>
    <w:lvl w:ilvl="1">
      <w:start w:val="1"/>
      <w:numFmt w:val="decimal"/>
      <w:lvlText w:val="%2."/>
      <w:lvlJc w:val="left"/>
      <w:pPr>
        <w:ind w:left="1116" w:hanging="574"/>
      </w:pPr>
      <w:rPr>
        <w:rFonts w:hint="default"/>
        <w:w w:val="101"/>
        <w:lang w:val="lt-LT" w:eastAsia="en-US" w:bidi="ar-SA"/>
      </w:rPr>
    </w:lvl>
    <w:lvl w:ilvl="2">
      <w:start w:val="1"/>
      <w:numFmt w:val="decimal"/>
      <w:lvlText w:val="%2.%3."/>
      <w:lvlJc w:val="left"/>
      <w:pPr>
        <w:ind w:left="2378" w:hanging="57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458" w:hanging="57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36" w:hanging="57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14" w:hanging="57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93" w:hanging="57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71" w:hanging="57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9" w:hanging="574"/>
      </w:pPr>
      <w:rPr>
        <w:rFonts w:hint="default"/>
        <w:lang w:val="lt-LT" w:eastAsia="en-US" w:bidi="ar-SA"/>
      </w:rPr>
    </w:lvl>
  </w:abstractNum>
  <w:abstractNum w:abstractNumId="2" w15:restartNumberingAfterBreak="0">
    <w:nsid w:val="6D2C7571"/>
    <w:multiLevelType w:val="multilevel"/>
    <w:tmpl w:val="F9E08A7C"/>
    <w:lvl w:ilvl="0">
      <w:start w:val="1"/>
      <w:numFmt w:val="decimal"/>
      <w:lvlText w:val="%1"/>
      <w:lvlJc w:val="left"/>
      <w:pPr>
        <w:ind w:left="1125" w:hanging="543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25" w:hanging="543"/>
      </w:pPr>
      <w:rPr>
        <w:rFonts w:ascii="Times New Roman" w:eastAsia="Times New Roman" w:hAnsi="Times New Roman" w:cs="Times New Roman" w:hint="default"/>
        <w:b w:val="0"/>
        <w:bCs w:val="0"/>
        <w:w w:val="101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097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85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7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63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51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0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9" w:hanging="543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279FF"/>
    <w:rsid w:val="004103C1"/>
    <w:rsid w:val="0064705C"/>
    <w:rsid w:val="007B26E6"/>
    <w:rsid w:val="00AD237B"/>
    <w:rsid w:val="00CB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3457B"/>
  <w15:chartTrackingRefBased/>
  <w15:docId w15:val="{808D375E-3C72-45E1-BF2E-7DEA431E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79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0279FF"/>
    <w:rPr>
      <w:rFonts w:ascii="Times New Roman" w:eastAsia="Times New Roman" w:hAnsi="Times New Roman" w:cs="Times New Roman"/>
      <w:lang w:val="lt-LT"/>
    </w:rPr>
  </w:style>
  <w:style w:type="paragraph" w:styleId="ListParagraph">
    <w:name w:val="List Paragraph"/>
    <w:aliases w:val="ERP-List Paragraph,List Paragraph11,Bullet EY,Buletai,List Paragraph21,List Paragraph1,List Paragraph2,lp1,Bullet 1,Use Case List Paragraph,Numbering,List Paragraph111,Paragraph,List Paragraph Red,List not in Table,Lente"/>
    <w:basedOn w:val="Normal"/>
    <w:link w:val="ListParagraphChar"/>
    <w:uiPriority w:val="34"/>
    <w:qFormat/>
    <w:rsid w:val="000279FF"/>
    <w:pPr>
      <w:widowControl w:val="0"/>
      <w:autoSpaceDE w:val="0"/>
      <w:autoSpaceDN w:val="0"/>
      <w:spacing w:after="0" w:line="240" w:lineRule="auto"/>
      <w:ind w:left="1116" w:firstLine="688"/>
      <w:jc w:val="both"/>
    </w:pPr>
    <w:rPr>
      <w:rFonts w:ascii="Times New Roman" w:eastAsia="Times New Roman" w:hAnsi="Times New Roman" w:cs="Times New Roman"/>
      <w:lang w:val="lt-LT"/>
    </w:rPr>
  </w:style>
  <w:style w:type="paragraph" w:customStyle="1" w:styleId="TableParagraph">
    <w:name w:val="Table Paragraph"/>
    <w:basedOn w:val="Normal"/>
    <w:uiPriority w:val="1"/>
    <w:qFormat/>
    <w:rsid w:val="000279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character" w:styleId="Hyperlink">
    <w:name w:val="Hyperlink"/>
    <w:basedOn w:val="DefaultParagraphFont"/>
    <w:uiPriority w:val="99"/>
    <w:unhideWhenUsed/>
    <w:rsid w:val="000279FF"/>
    <w:rPr>
      <w:color w:val="0563C1" w:themeColor="hyperlink"/>
      <w:u w:val="single"/>
    </w:rPr>
  </w:style>
  <w:style w:type="character" w:customStyle="1" w:styleId="ListParagraphChar">
    <w:name w:val="List Paragraph Char"/>
    <w:aliases w:val="ERP-List Paragraph Char,List Paragraph11 Char,Bullet EY Char,Buletai Char,List Paragraph21 Char,List Paragraph1 Char,List Paragraph2 Char,lp1 Char,Bullet 1 Char,Use Case List Paragraph Char,Numbering Char,List Paragraph111 Char"/>
    <w:link w:val="ListParagraph"/>
    <w:qFormat/>
    <w:locked/>
    <w:rsid w:val="000279FF"/>
    <w:rPr>
      <w:rFonts w:ascii="Times New Roman" w:eastAsia="Times New Roman" w:hAnsi="Times New Roman" w:cs="Times New Roman"/>
      <w:lang w:val="lt-LT"/>
    </w:rPr>
  </w:style>
  <w:style w:type="table" w:styleId="TableGrid">
    <w:name w:val="Table Grid"/>
    <w:basedOn w:val="TableNormal"/>
    <w:uiPriority w:val="39"/>
    <w:rsid w:val="004103C1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900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Bučys</dc:creator>
  <cp:keywords/>
  <dc:description/>
  <cp:lastModifiedBy>Mindaugas Bučys</cp:lastModifiedBy>
  <cp:revision>4</cp:revision>
  <dcterms:created xsi:type="dcterms:W3CDTF">2025-05-30T13:11:00Z</dcterms:created>
  <dcterms:modified xsi:type="dcterms:W3CDTF">2025-07-04T15:05:00Z</dcterms:modified>
</cp:coreProperties>
</file>