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F4A0" w14:textId="77777777" w:rsidR="009264C2" w:rsidRPr="00A91FFC" w:rsidRDefault="009264C2" w:rsidP="00A27650">
      <w:pPr>
        <w:tabs>
          <w:tab w:val="left" w:pos="567"/>
        </w:tabs>
        <w:jc w:val="center"/>
        <w:rPr>
          <w:rFonts w:ascii="Times New Roman" w:hAnsi="Times New Roman"/>
          <w:b/>
          <w:iCs/>
          <w:sz w:val="22"/>
          <w:szCs w:val="22"/>
        </w:rPr>
      </w:pPr>
    </w:p>
    <w:p w14:paraId="01A6A809" w14:textId="77777777" w:rsidR="00B249C9" w:rsidRPr="00A91FFC" w:rsidRDefault="00B249C9" w:rsidP="00A27650">
      <w:pPr>
        <w:tabs>
          <w:tab w:val="left" w:pos="567"/>
        </w:tabs>
        <w:jc w:val="center"/>
        <w:rPr>
          <w:rFonts w:ascii="Times New Roman" w:hAnsi="Times New Roman"/>
          <w:b/>
          <w:iCs/>
          <w:sz w:val="22"/>
          <w:szCs w:val="22"/>
        </w:rPr>
      </w:pPr>
    </w:p>
    <w:p w14:paraId="2285F58E" w14:textId="77777777" w:rsidR="00B249C9" w:rsidRPr="00A91FFC" w:rsidRDefault="00B249C9" w:rsidP="00A27650">
      <w:pPr>
        <w:tabs>
          <w:tab w:val="left" w:pos="567"/>
        </w:tabs>
        <w:jc w:val="center"/>
        <w:rPr>
          <w:rFonts w:ascii="Times New Roman" w:hAnsi="Times New Roman"/>
          <w:b/>
          <w:iCs/>
          <w:sz w:val="22"/>
          <w:szCs w:val="22"/>
        </w:rPr>
      </w:pPr>
    </w:p>
    <w:p w14:paraId="50CCF981" w14:textId="77777777" w:rsidR="00B249C9" w:rsidRPr="00A91FFC" w:rsidRDefault="00B249C9" w:rsidP="00A27650">
      <w:pPr>
        <w:tabs>
          <w:tab w:val="left" w:pos="567"/>
        </w:tabs>
        <w:jc w:val="center"/>
        <w:rPr>
          <w:rFonts w:ascii="Times New Roman" w:hAnsi="Times New Roman"/>
          <w:b/>
          <w:iCs/>
          <w:sz w:val="22"/>
          <w:szCs w:val="22"/>
        </w:rPr>
      </w:pPr>
    </w:p>
    <w:p w14:paraId="59462999" w14:textId="77777777" w:rsidR="00842D57" w:rsidRDefault="00842D57" w:rsidP="00842D57">
      <w:pPr>
        <w:spacing w:after="160" w:line="259" w:lineRule="auto"/>
        <w:rPr>
          <w:rFonts w:ascii="Times New Roman" w:hAnsi="Times New Roman"/>
          <w:sz w:val="22"/>
          <w:szCs w:val="22"/>
        </w:rPr>
      </w:pPr>
      <w:bookmarkStart w:id="0" w:name="_Ref274738013"/>
      <w:bookmarkStart w:id="1" w:name="_Ref316455210"/>
    </w:p>
    <w:p w14:paraId="676B923D" w14:textId="77777777" w:rsidR="001F088A" w:rsidRPr="00A91FFC" w:rsidRDefault="001F088A" w:rsidP="00842D57">
      <w:pPr>
        <w:spacing w:after="160" w:line="259" w:lineRule="auto"/>
        <w:rPr>
          <w:rFonts w:ascii="Times New Roman" w:hAnsi="Times New Roman"/>
          <w:sz w:val="22"/>
          <w:szCs w:val="22"/>
        </w:rPr>
      </w:pPr>
    </w:p>
    <w:p w14:paraId="73B6BE8D" w14:textId="77777777" w:rsidR="00842D57" w:rsidRPr="00A91FFC" w:rsidRDefault="00842D57" w:rsidP="00842D57">
      <w:pPr>
        <w:tabs>
          <w:tab w:val="left" w:pos="567"/>
        </w:tabs>
        <w:jc w:val="right"/>
        <w:rPr>
          <w:rFonts w:ascii="Times New Roman" w:hAnsi="Times New Roman"/>
          <w:sz w:val="22"/>
          <w:szCs w:val="22"/>
        </w:rPr>
      </w:pPr>
    </w:p>
    <w:p w14:paraId="44B91D9C" w14:textId="54A3E329" w:rsidR="00842D57" w:rsidRPr="00A91FFC" w:rsidRDefault="0005521D" w:rsidP="00842D57">
      <w:pPr>
        <w:tabs>
          <w:tab w:val="left" w:pos="567"/>
        </w:tabs>
        <w:jc w:val="right"/>
        <w:rPr>
          <w:rFonts w:ascii="Times New Roman" w:hAnsi="Times New Roman"/>
          <w:b/>
          <w:bCs/>
          <w:sz w:val="22"/>
          <w:szCs w:val="22"/>
        </w:rPr>
      </w:pPr>
      <w:r w:rsidRPr="00A91FFC">
        <w:rPr>
          <w:rFonts w:ascii="Times New Roman" w:hAnsi="Times New Roman"/>
          <w:b/>
          <w:bCs/>
          <w:sz w:val="22"/>
          <w:szCs w:val="22"/>
        </w:rPr>
        <w:t xml:space="preserve">Konkurso sąlygų </w:t>
      </w:r>
      <w:r w:rsidR="00842D57" w:rsidRPr="00A91FFC">
        <w:rPr>
          <w:rFonts w:ascii="Times New Roman" w:hAnsi="Times New Roman"/>
          <w:b/>
          <w:bCs/>
          <w:sz w:val="22"/>
          <w:szCs w:val="22"/>
        </w:rPr>
        <w:t>Priedas Nr. 2.</w:t>
      </w:r>
      <w:r w:rsidR="00705BD5" w:rsidRPr="00A91FFC">
        <w:rPr>
          <w:rFonts w:ascii="Times New Roman" w:hAnsi="Times New Roman"/>
          <w:sz w:val="22"/>
          <w:szCs w:val="22"/>
        </w:rPr>
        <w:t xml:space="preserve"> </w:t>
      </w:r>
      <w:r w:rsidR="00705BD5" w:rsidRPr="00A91FFC">
        <w:rPr>
          <w:rFonts w:ascii="Times New Roman" w:hAnsi="Times New Roman"/>
          <w:b/>
          <w:bCs/>
          <w:sz w:val="22"/>
          <w:szCs w:val="22"/>
        </w:rPr>
        <w:t>Pasiūlymo forma.</w:t>
      </w:r>
      <w:r w:rsidR="00842D57" w:rsidRPr="00A91FFC">
        <w:rPr>
          <w:rFonts w:ascii="Times New Roman" w:hAnsi="Times New Roman"/>
          <w:b/>
          <w:bCs/>
          <w:sz w:val="22"/>
          <w:szCs w:val="22"/>
        </w:rPr>
        <w:t xml:space="preserve"> </w:t>
      </w:r>
      <w:r w:rsidRPr="00A91FFC">
        <w:rPr>
          <w:rFonts w:ascii="Times New Roman" w:hAnsi="Times New Roman"/>
          <w:b/>
          <w:bCs/>
          <w:sz w:val="22"/>
          <w:szCs w:val="22"/>
        </w:rPr>
        <w:t xml:space="preserve"> </w:t>
      </w:r>
    </w:p>
    <w:p w14:paraId="0CB1C337" w14:textId="77777777" w:rsidR="00842D57" w:rsidRPr="00A91FFC" w:rsidRDefault="00842D57" w:rsidP="00842D57">
      <w:pPr>
        <w:tabs>
          <w:tab w:val="left" w:pos="567"/>
        </w:tabs>
        <w:jc w:val="right"/>
        <w:rPr>
          <w:rFonts w:ascii="Times New Roman" w:hAnsi="Times New Roman"/>
          <w:sz w:val="22"/>
          <w:szCs w:val="22"/>
        </w:rPr>
      </w:pPr>
    </w:p>
    <w:p w14:paraId="1A9ACAC8" w14:textId="77777777" w:rsidR="00842D57" w:rsidRPr="00A91FFC" w:rsidRDefault="00842D57" w:rsidP="00842D57">
      <w:pPr>
        <w:jc w:val="center"/>
        <w:rPr>
          <w:rFonts w:ascii="Times New Roman" w:hAnsi="Times New Roman"/>
          <w:b/>
          <w:sz w:val="22"/>
          <w:szCs w:val="22"/>
        </w:rPr>
      </w:pPr>
      <w:r w:rsidRPr="00A91FFC">
        <w:rPr>
          <w:rFonts w:ascii="Times New Roman" w:hAnsi="Times New Roman"/>
          <w:b/>
          <w:sz w:val="22"/>
          <w:szCs w:val="22"/>
        </w:rPr>
        <w:t>PASIŪLYMAS</w:t>
      </w:r>
    </w:p>
    <w:p w14:paraId="3F621E2B" w14:textId="77777777" w:rsidR="00842D57" w:rsidRPr="00A91FFC" w:rsidRDefault="00842D57" w:rsidP="00842D57">
      <w:pPr>
        <w:jc w:val="center"/>
        <w:rPr>
          <w:rFonts w:ascii="Times New Roman" w:hAnsi="Times New Roman"/>
          <w:i/>
          <w:sz w:val="22"/>
          <w:szCs w:val="22"/>
        </w:rPr>
      </w:pPr>
      <w:r w:rsidRPr="00A91FFC">
        <w:rPr>
          <w:rFonts w:ascii="Times New Roman" w:hAnsi="Times New Roman"/>
          <w:b/>
          <w:sz w:val="22"/>
          <w:szCs w:val="22"/>
        </w:rPr>
        <w:t xml:space="preserve">DĖL </w:t>
      </w:r>
      <w:r w:rsidRPr="00A91FFC">
        <w:rPr>
          <w:rFonts w:ascii="Times New Roman" w:hAnsi="Times New Roman"/>
          <w:b/>
          <w:caps/>
          <w:sz w:val="22"/>
          <w:szCs w:val="22"/>
        </w:rPr>
        <w:t>ĮRANGOS KOMPLEKTO GAMYBAI IR SUVIRINIMUI</w:t>
      </w:r>
    </w:p>
    <w:p w14:paraId="322C2459" w14:textId="77777777" w:rsidR="00842D57" w:rsidRPr="00A91FFC" w:rsidRDefault="00842D57" w:rsidP="00842D57">
      <w:pPr>
        <w:jc w:val="center"/>
        <w:rPr>
          <w:rFonts w:ascii="Times New Roman" w:hAnsi="Times New Roman"/>
          <w:sz w:val="22"/>
          <w:szCs w:val="22"/>
        </w:rPr>
      </w:pPr>
    </w:p>
    <w:tbl>
      <w:tblPr>
        <w:tblW w:w="0" w:type="auto"/>
        <w:tblInd w:w="3588" w:type="dxa"/>
        <w:tblBorders>
          <w:insideV w:val="single" w:sz="4" w:space="0" w:color="auto"/>
        </w:tblBorders>
        <w:tblLook w:val="01E0" w:firstRow="1" w:lastRow="1" w:firstColumn="1" w:lastColumn="1" w:noHBand="0" w:noVBand="0"/>
      </w:tblPr>
      <w:tblGrid>
        <w:gridCol w:w="2640"/>
      </w:tblGrid>
      <w:tr w:rsidR="00842D57" w:rsidRPr="00A91FFC" w14:paraId="2DF31DA8" w14:textId="77777777" w:rsidTr="00061897">
        <w:tc>
          <w:tcPr>
            <w:tcW w:w="2640" w:type="dxa"/>
            <w:tcBorders>
              <w:bottom w:val="single" w:sz="4" w:space="0" w:color="auto"/>
            </w:tcBorders>
          </w:tcPr>
          <w:p w14:paraId="627B442B" w14:textId="77777777" w:rsidR="00842D57" w:rsidRPr="00A91FFC" w:rsidRDefault="00842D57" w:rsidP="00061897">
            <w:pPr>
              <w:jc w:val="center"/>
              <w:rPr>
                <w:rFonts w:ascii="Times New Roman" w:hAnsi="Times New Roman"/>
                <w:sz w:val="22"/>
                <w:szCs w:val="22"/>
              </w:rPr>
            </w:pPr>
            <w:r w:rsidRPr="00A91FFC">
              <w:rPr>
                <w:rFonts w:ascii="Times New Roman" w:hAnsi="Times New Roman"/>
                <w:sz w:val="22"/>
                <w:szCs w:val="22"/>
              </w:rPr>
              <w:t xml:space="preserve">20    -    -    </w:t>
            </w:r>
            <w:r w:rsidRPr="00A91FFC">
              <w:rPr>
                <w:rFonts w:ascii="Times New Roman" w:hAnsi="Times New Roman"/>
                <w:color w:val="FFFFFF"/>
                <w:sz w:val="22"/>
                <w:szCs w:val="22"/>
              </w:rPr>
              <w:t>.</w:t>
            </w:r>
          </w:p>
        </w:tc>
      </w:tr>
      <w:tr w:rsidR="00842D57" w:rsidRPr="00A91FFC" w14:paraId="501BF075" w14:textId="77777777" w:rsidTr="00061897">
        <w:tc>
          <w:tcPr>
            <w:tcW w:w="2640" w:type="dxa"/>
            <w:tcBorders>
              <w:top w:val="single" w:sz="4" w:space="0" w:color="auto"/>
              <w:bottom w:val="nil"/>
            </w:tcBorders>
          </w:tcPr>
          <w:p w14:paraId="62C58F6B" w14:textId="77777777" w:rsidR="00842D57" w:rsidRPr="00A91FFC" w:rsidRDefault="00842D57" w:rsidP="00061897">
            <w:pPr>
              <w:jc w:val="center"/>
              <w:rPr>
                <w:rFonts w:ascii="Times New Roman" w:hAnsi="Times New Roman"/>
                <w:i/>
                <w:sz w:val="22"/>
                <w:szCs w:val="22"/>
              </w:rPr>
            </w:pPr>
            <w:r w:rsidRPr="00A91FFC">
              <w:rPr>
                <w:rFonts w:ascii="Times New Roman" w:hAnsi="Times New Roman"/>
                <w:i/>
                <w:sz w:val="22"/>
                <w:szCs w:val="22"/>
              </w:rPr>
              <w:t>data</w:t>
            </w:r>
          </w:p>
        </w:tc>
      </w:tr>
      <w:tr w:rsidR="00842D57" w:rsidRPr="00A91FFC" w14:paraId="117261BE" w14:textId="77777777" w:rsidTr="00061897">
        <w:tc>
          <w:tcPr>
            <w:tcW w:w="2640" w:type="dxa"/>
            <w:tcBorders>
              <w:bottom w:val="single" w:sz="4" w:space="0" w:color="auto"/>
            </w:tcBorders>
          </w:tcPr>
          <w:p w14:paraId="5AE4AA9E" w14:textId="77777777" w:rsidR="00842D57" w:rsidRPr="00A91FFC" w:rsidRDefault="00842D57" w:rsidP="00061897">
            <w:pPr>
              <w:jc w:val="center"/>
              <w:rPr>
                <w:rFonts w:ascii="Times New Roman" w:hAnsi="Times New Roman"/>
                <w:sz w:val="22"/>
                <w:szCs w:val="22"/>
              </w:rPr>
            </w:pPr>
          </w:p>
        </w:tc>
      </w:tr>
      <w:tr w:rsidR="00842D57" w:rsidRPr="00A91FFC" w14:paraId="1A165905" w14:textId="77777777" w:rsidTr="00061897">
        <w:tc>
          <w:tcPr>
            <w:tcW w:w="2640" w:type="dxa"/>
            <w:tcBorders>
              <w:top w:val="single" w:sz="4" w:space="0" w:color="auto"/>
            </w:tcBorders>
          </w:tcPr>
          <w:p w14:paraId="6C1C708A" w14:textId="77777777" w:rsidR="00842D57" w:rsidRPr="00A91FFC" w:rsidRDefault="00842D57" w:rsidP="00061897">
            <w:pPr>
              <w:jc w:val="center"/>
              <w:rPr>
                <w:rFonts w:ascii="Times New Roman" w:hAnsi="Times New Roman"/>
                <w:i/>
                <w:sz w:val="22"/>
                <w:szCs w:val="22"/>
              </w:rPr>
            </w:pPr>
            <w:r w:rsidRPr="00A91FFC">
              <w:rPr>
                <w:rFonts w:ascii="Times New Roman" w:hAnsi="Times New Roman"/>
                <w:i/>
                <w:sz w:val="22"/>
                <w:szCs w:val="22"/>
              </w:rPr>
              <w:t>Vieta</w:t>
            </w:r>
          </w:p>
        </w:tc>
      </w:tr>
    </w:tbl>
    <w:p w14:paraId="6661C418" w14:textId="77777777" w:rsidR="00842D57" w:rsidRPr="00A91FFC" w:rsidRDefault="00842D57" w:rsidP="00842D57">
      <w:pPr>
        <w:jc w:val="center"/>
        <w:rPr>
          <w:rFonts w:ascii="Times New Roman" w:hAnsi="Times New Roman"/>
          <w:sz w:val="22"/>
          <w:szCs w:val="22"/>
        </w:rPr>
      </w:pPr>
    </w:p>
    <w:p w14:paraId="4FACBE29" w14:textId="77777777" w:rsidR="00842D57" w:rsidRPr="00A91FFC" w:rsidRDefault="00842D57" w:rsidP="00842D57">
      <w:pPr>
        <w:jc w:val="cente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42D57" w:rsidRPr="00A91FFC" w14:paraId="4C94D3AD" w14:textId="77777777" w:rsidTr="00061897">
        <w:tc>
          <w:tcPr>
            <w:tcW w:w="4644" w:type="dxa"/>
          </w:tcPr>
          <w:p w14:paraId="310804E2" w14:textId="77777777" w:rsidR="00842D57" w:rsidRPr="00A91FFC" w:rsidRDefault="00842D57" w:rsidP="00061897">
            <w:pPr>
              <w:jc w:val="both"/>
              <w:rPr>
                <w:rFonts w:ascii="Times New Roman" w:hAnsi="Times New Roman"/>
                <w:sz w:val="22"/>
                <w:szCs w:val="22"/>
              </w:rPr>
            </w:pPr>
            <w:r w:rsidRPr="00A91FFC">
              <w:rPr>
                <w:rFonts w:ascii="Times New Roman" w:hAnsi="Times New Roman"/>
                <w:sz w:val="22"/>
                <w:szCs w:val="22"/>
              </w:rPr>
              <w:t>Tiekėjo pavadinimas</w:t>
            </w:r>
          </w:p>
          <w:p w14:paraId="1BB031B6" w14:textId="77777777" w:rsidR="00842D57" w:rsidRPr="00A91FFC" w:rsidRDefault="00842D57" w:rsidP="00061897">
            <w:pPr>
              <w:jc w:val="both"/>
              <w:rPr>
                <w:rFonts w:ascii="Times New Roman" w:hAnsi="Times New Roman"/>
                <w:sz w:val="22"/>
                <w:szCs w:val="22"/>
              </w:rPr>
            </w:pPr>
          </w:p>
        </w:tc>
        <w:tc>
          <w:tcPr>
            <w:tcW w:w="5211" w:type="dxa"/>
          </w:tcPr>
          <w:p w14:paraId="516FE444" w14:textId="46E1D539" w:rsidR="00842D57" w:rsidRPr="00A91FFC" w:rsidRDefault="00AE4573" w:rsidP="00061897">
            <w:pPr>
              <w:jc w:val="both"/>
              <w:rPr>
                <w:rFonts w:ascii="Times New Roman" w:hAnsi="Times New Roman"/>
                <w:sz w:val="22"/>
                <w:szCs w:val="22"/>
              </w:rPr>
            </w:pPr>
            <w:r w:rsidRPr="00A91FFC">
              <w:rPr>
                <w:rFonts w:ascii="Times New Roman" w:hAnsi="Times New Roman"/>
                <w:sz w:val="22"/>
                <w:szCs w:val="22"/>
              </w:rPr>
              <w:t xml:space="preserve"> </w:t>
            </w:r>
          </w:p>
        </w:tc>
      </w:tr>
      <w:tr w:rsidR="00842D57" w:rsidRPr="00A91FFC" w14:paraId="692DEEAC" w14:textId="77777777" w:rsidTr="00061897">
        <w:tc>
          <w:tcPr>
            <w:tcW w:w="4644" w:type="dxa"/>
          </w:tcPr>
          <w:p w14:paraId="04897EED" w14:textId="77777777" w:rsidR="00842D57" w:rsidRPr="00A91FFC" w:rsidRDefault="00842D57" w:rsidP="00061897">
            <w:pPr>
              <w:jc w:val="both"/>
              <w:rPr>
                <w:rFonts w:ascii="Times New Roman" w:hAnsi="Times New Roman"/>
                <w:sz w:val="22"/>
                <w:szCs w:val="22"/>
              </w:rPr>
            </w:pPr>
            <w:r w:rsidRPr="00A91FFC">
              <w:rPr>
                <w:rFonts w:ascii="Times New Roman" w:hAnsi="Times New Roman"/>
                <w:sz w:val="22"/>
                <w:szCs w:val="22"/>
              </w:rPr>
              <w:t>Tiekėjo adresas</w:t>
            </w:r>
          </w:p>
          <w:p w14:paraId="29D6ECDE" w14:textId="77777777" w:rsidR="00842D57" w:rsidRPr="00A91FFC" w:rsidRDefault="00842D57" w:rsidP="00061897">
            <w:pPr>
              <w:jc w:val="both"/>
              <w:rPr>
                <w:rFonts w:ascii="Times New Roman" w:hAnsi="Times New Roman"/>
                <w:sz w:val="22"/>
                <w:szCs w:val="22"/>
              </w:rPr>
            </w:pPr>
          </w:p>
        </w:tc>
        <w:tc>
          <w:tcPr>
            <w:tcW w:w="5211" w:type="dxa"/>
          </w:tcPr>
          <w:p w14:paraId="3549BEEA" w14:textId="77777777" w:rsidR="00842D57" w:rsidRPr="00A91FFC" w:rsidRDefault="00842D57" w:rsidP="00061897">
            <w:pPr>
              <w:jc w:val="both"/>
              <w:rPr>
                <w:rFonts w:ascii="Times New Roman" w:hAnsi="Times New Roman"/>
                <w:sz w:val="22"/>
                <w:szCs w:val="22"/>
              </w:rPr>
            </w:pPr>
          </w:p>
        </w:tc>
      </w:tr>
      <w:tr w:rsidR="00842D57" w:rsidRPr="00A91FFC" w14:paraId="177261F6" w14:textId="77777777" w:rsidTr="00061897">
        <w:tc>
          <w:tcPr>
            <w:tcW w:w="4644" w:type="dxa"/>
          </w:tcPr>
          <w:p w14:paraId="222A2A42" w14:textId="77777777" w:rsidR="00842D57" w:rsidRPr="00A91FFC" w:rsidRDefault="00842D57" w:rsidP="00061897">
            <w:pPr>
              <w:jc w:val="both"/>
              <w:rPr>
                <w:rFonts w:ascii="Times New Roman" w:hAnsi="Times New Roman"/>
                <w:sz w:val="22"/>
                <w:szCs w:val="22"/>
              </w:rPr>
            </w:pPr>
            <w:r w:rsidRPr="00A91FFC">
              <w:rPr>
                <w:rFonts w:ascii="Times New Roman" w:hAnsi="Times New Roman"/>
                <w:sz w:val="22"/>
                <w:szCs w:val="22"/>
              </w:rPr>
              <w:t>Už pasiūlymą atsakingo asmens vardas, pavardė</w:t>
            </w:r>
          </w:p>
        </w:tc>
        <w:tc>
          <w:tcPr>
            <w:tcW w:w="5211" w:type="dxa"/>
          </w:tcPr>
          <w:p w14:paraId="46A3DD6C" w14:textId="77777777" w:rsidR="00842D57" w:rsidRPr="00A91FFC" w:rsidRDefault="00842D57" w:rsidP="00061897">
            <w:pPr>
              <w:jc w:val="both"/>
              <w:rPr>
                <w:rFonts w:ascii="Times New Roman" w:hAnsi="Times New Roman"/>
                <w:sz w:val="22"/>
                <w:szCs w:val="22"/>
              </w:rPr>
            </w:pPr>
          </w:p>
        </w:tc>
      </w:tr>
      <w:tr w:rsidR="00842D57" w:rsidRPr="00A91FFC" w14:paraId="54C14F70" w14:textId="77777777" w:rsidTr="00061897">
        <w:tc>
          <w:tcPr>
            <w:tcW w:w="4644" w:type="dxa"/>
          </w:tcPr>
          <w:p w14:paraId="1A24D929" w14:textId="77777777" w:rsidR="00842D57" w:rsidRPr="00A91FFC" w:rsidRDefault="00842D57" w:rsidP="00061897">
            <w:pPr>
              <w:jc w:val="both"/>
              <w:rPr>
                <w:rFonts w:ascii="Times New Roman" w:hAnsi="Times New Roman"/>
                <w:sz w:val="22"/>
                <w:szCs w:val="22"/>
              </w:rPr>
            </w:pPr>
            <w:r w:rsidRPr="00A91FFC">
              <w:rPr>
                <w:rFonts w:ascii="Times New Roman" w:hAnsi="Times New Roman"/>
                <w:sz w:val="22"/>
                <w:szCs w:val="22"/>
              </w:rPr>
              <w:t>Telefono numeris</w:t>
            </w:r>
          </w:p>
          <w:p w14:paraId="12ABB59E" w14:textId="77777777" w:rsidR="00842D57" w:rsidRPr="00A91FFC" w:rsidRDefault="00842D57" w:rsidP="00061897">
            <w:pPr>
              <w:jc w:val="both"/>
              <w:rPr>
                <w:rFonts w:ascii="Times New Roman" w:hAnsi="Times New Roman"/>
                <w:sz w:val="22"/>
                <w:szCs w:val="22"/>
              </w:rPr>
            </w:pPr>
          </w:p>
        </w:tc>
        <w:tc>
          <w:tcPr>
            <w:tcW w:w="5211" w:type="dxa"/>
          </w:tcPr>
          <w:p w14:paraId="606318F5" w14:textId="77777777" w:rsidR="00842D57" w:rsidRPr="00A91FFC" w:rsidRDefault="00842D57" w:rsidP="00061897">
            <w:pPr>
              <w:jc w:val="both"/>
              <w:rPr>
                <w:rFonts w:ascii="Times New Roman" w:hAnsi="Times New Roman"/>
                <w:sz w:val="22"/>
                <w:szCs w:val="22"/>
              </w:rPr>
            </w:pPr>
          </w:p>
        </w:tc>
      </w:tr>
      <w:tr w:rsidR="00842D57" w:rsidRPr="00A91FFC" w14:paraId="24B9B784" w14:textId="77777777" w:rsidTr="00061897">
        <w:tc>
          <w:tcPr>
            <w:tcW w:w="4644" w:type="dxa"/>
          </w:tcPr>
          <w:p w14:paraId="17114CC3" w14:textId="77777777" w:rsidR="00842D57" w:rsidRPr="00A91FFC" w:rsidRDefault="00842D57" w:rsidP="00061897">
            <w:pPr>
              <w:jc w:val="both"/>
              <w:rPr>
                <w:rFonts w:ascii="Times New Roman" w:hAnsi="Times New Roman"/>
                <w:sz w:val="22"/>
                <w:szCs w:val="22"/>
              </w:rPr>
            </w:pPr>
            <w:r w:rsidRPr="00A91FFC">
              <w:rPr>
                <w:rFonts w:ascii="Times New Roman" w:hAnsi="Times New Roman"/>
                <w:sz w:val="22"/>
                <w:szCs w:val="22"/>
              </w:rPr>
              <w:t>El. pašto adresas</w:t>
            </w:r>
          </w:p>
          <w:p w14:paraId="0DBA9CD9" w14:textId="77777777" w:rsidR="00842D57" w:rsidRPr="00A91FFC" w:rsidRDefault="00842D57" w:rsidP="00061897">
            <w:pPr>
              <w:jc w:val="both"/>
              <w:rPr>
                <w:rFonts w:ascii="Times New Roman" w:hAnsi="Times New Roman"/>
                <w:sz w:val="22"/>
                <w:szCs w:val="22"/>
              </w:rPr>
            </w:pPr>
          </w:p>
        </w:tc>
        <w:tc>
          <w:tcPr>
            <w:tcW w:w="5211" w:type="dxa"/>
          </w:tcPr>
          <w:p w14:paraId="4B1FF9A9" w14:textId="77777777" w:rsidR="00842D57" w:rsidRPr="00A91FFC" w:rsidRDefault="00842D57" w:rsidP="00061897">
            <w:pPr>
              <w:jc w:val="both"/>
              <w:rPr>
                <w:rFonts w:ascii="Times New Roman" w:hAnsi="Times New Roman"/>
                <w:sz w:val="22"/>
                <w:szCs w:val="22"/>
              </w:rPr>
            </w:pPr>
          </w:p>
        </w:tc>
      </w:tr>
    </w:tbl>
    <w:p w14:paraId="03C204BF" w14:textId="77777777" w:rsidR="00842D57" w:rsidRPr="00A91FFC" w:rsidRDefault="00842D57" w:rsidP="00842D57">
      <w:pPr>
        <w:jc w:val="both"/>
        <w:rPr>
          <w:rFonts w:ascii="Times New Roman" w:hAnsi="Times New Roman"/>
          <w:sz w:val="22"/>
          <w:szCs w:val="22"/>
        </w:rPr>
      </w:pPr>
    </w:p>
    <w:p w14:paraId="453CB2EE" w14:textId="77777777" w:rsidR="00842D57" w:rsidRPr="00A91FFC" w:rsidRDefault="00842D57" w:rsidP="00842D57">
      <w:pPr>
        <w:ind w:firstLine="720"/>
        <w:jc w:val="both"/>
        <w:rPr>
          <w:rFonts w:ascii="Times New Roman" w:hAnsi="Times New Roman"/>
          <w:sz w:val="22"/>
          <w:szCs w:val="22"/>
        </w:rPr>
      </w:pPr>
      <w:r w:rsidRPr="00A91FFC">
        <w:rPr>
          <w:rFonts w:ascii="Times New Roman" w:hAnsi="Times New Roman"/>
          <w:sz w:val="22"/>
          <w:szCs w:val="22"/>
        </w:rPr>
        <w:t>Šiuo pasiūlymu pažymime, kad sutinkame su visomis pirkimo sąlygomis, nustatytomis:</w:t>
      </w:r>
    </w:p>
    <w:p w14:paraId="44A9405C" w14:textId="55550098" w:rsidR="00842D57" w:rsidRPr="00A91FFC" w:rsidRDefault="00842D57" w:rsidP="00842D57">
      <w:pPr>
        <w:widowControl w:val="0"/>
        <w:tabs>
          <w:tab w:val="left" w:pos="0"/>
        </w:tabs>
        <w:ind w:firstLine="720"/>
        <w:jc w:val="both"/>
        <w:rPr>
          <w:rFonts w:ascii="Times New Roman" w:hAnsi="Times New Roman"/>
          <w:sz w:val="22"/>
          <w:szCs w:val="22"/>
        </w:rPr>
      </w:pPr>
      <w:r w:rsidRPr="00A91FFC">
        <w:rPr>
          <w:rFonts w:ascii="Times New Roman" w:hAnsi="Times New Roman"/>
          <w:sz w:val="22"/>
          <w:szCs w:val="22"/>
        </w:rPr>
        <w:t xml:space="preserve">1) </w:t>
      </w:r>
      <w:r w:rsidRPr="00A91FFC">
        <w:rPr>
          <w:rFonts w:ascii="Times New Roman" w:hAnsi="Times New Roman"/>
          <w:iCs/>
          <w:sz w:val="22"/>
          <w:szCs w:val="22"/>
        </w:rPr>
        <w:t>konkurso</w:t>
      </w:r>
      <w:r w:rsidRPr="00A91FFC">
        <w:rPr>
          <w:rFonts w:ascii="Times New Roman" w:hAnsi="Times New Roman"/>
          <w:i/>
          <w:sz w:val="22"/>
          <w:szCs w:val="22"/>
        </w:rPr>
        <w:t xml:space="preserve"> </w:t>
      </w:r>
      <w:r w:rsidRPr="00A91FFC">
        <w:rPr>
          <w:rFonts w:ascii="Times New Roman" w:hAnsi="Times New Roman"/>
          <w:sz w:val="22"/>
          <w:szCs w:val="22"/>
        </w:rPr>
        <w:t xml:space="preserve">skelbime, </w:t>
      </w:r>
      <w:r w:rsidRPr="00A91FFC">
        <w:rPr>
          <w:rFonts w:ascii="Times New Roman" w:hAnsi="Times New Roman"/>
          <w:color w:val="000000"/>
          <w:sz w:val="22"/>
          <w:szCs w:val="22"/>
        </w:rPr>
        <w:t xml:space="preserve">paskelbtame </w:t>
      </w:r>
      <w:r w:rsidRPr="00A91FFC">
        <w:rPr>
          <w:rFonts w:ascii="Times New Roman" w:hAnsi="Times New Roman"/>
          <w:i/>
          <w:iCs/>
          <w:color w:val="000000"/>
          <w:sz w:val="22"/>
          <w:szCs w:val="22"/>
        </w:rPr>
        <w:t xml:space="preserve">svetainėje </w:t>
      </w:r>
      <w:hyperlink r:id="rId8" w:history="1">
        <w:r w:rsidRPr="00A91FFC">
          <w:rPr>
            <w:rStyle w:val="Hipersaitas"/>
            <w:rFonts w:ascii="Times New Roman" w:hAnsi="Times New Roman"/>
            <w:i/>
            <w:iCs/>
            <w:sz w:val="22"/>
            <w:szCs w:val="22"/>
          </w:rPr>
          <w:t>www.esinvesticijos.lt</w:t>
        </w:r>
      </w:hyperlink>
      <w:r w:rsidRPr="00A91FFC">
        <w:rPr>
          <w:rFonts w:ascii="Times New Roman" w:hAnsi="Times New Roman"/>
          <w:color w:val="000000"/>
          <w:sz w:val="22"/>
          <w:szCs w:val="22"/>
        </w:rPr>
        <w:t xml:space="preserve"> </w:t>
      </w:r>
      <w:r w:rsidRPr="00A91FFC">
        <w:rPr>
          <w:rFonts w:ascii="Times New Roman" w:hAnsi="Times New Roman"/>
          <w:b/>
          <w:bCs/>
          <w:color w:val="000000"/>
          <w:sz w:val="22"/>
          <w:szCs w:val="22"/>
        </w:rPr>
        <w:t>202</w:t>
      </w:r>
      <w:r w:rsidR="00776B52" w:rsidRPr="00A91FFC">
        <w:rPr>
          <w:rFonts w:ascii="Times New Roman" w:hAnsi="Times New Roman"/>
          <w:b/>
          <w:bCs/>
          <w:color w:val="000000"/>
          <w:sz w:val="22"/>
          <w:szCs w:val="22"/>
        </w:rPr>
        <w:t>5</w:t>
      </w:r>
      <w:r w:rsidRPr="00A91FFC">
        <w:rPr>
          <w:rFonts w:ascii="Times New Roman" w:hAnsi="Times New Roman"/>
          <w:b/>
          <w:bCs/>
          <w:color w:val="000000"/>
          <w:sz w:val="22"/>
          <w:szCs w:val="22"/>
        </w:rPr>
        <w:t>-</w:t>
      </w:r>
      <w:r w:rsidR="00776B52" w:rsidRPr="00A91FFC">
        <w:rPr>
          <w:rFonts w:ascii="Times New Roman" w:hAnsi="Times New Roman"/>
          <w:b/>
          <w:bCs/>
          <w:color w:val="000000"/>
          <w:sz w:val="22"/>
          <w:szCs w:val="22"/>
        </w:rPr>
        <w:t>08</w:t>
      </w:r>
      <w:r w:rsidRPr="00A91FFC">
        <w:rPr>
          <w:rFonts w:ascii="Times New Roman" w:hAnsi="Times New Roman"/>
          <w:b/>
          <w:bCs/>
          <w:color w:val="000000"/>
          <w:sz w:val="22"/>
          <w:szCs w:val="22"/>
        </w:rPr>
        <w:t>-</w:t>
      </w:r>
      <w:r w:rsidR="00782AB4">
        <w:rPr>
          <w:rFonts w:ascii="Times New Roman" w:hAnsi="Times New Roman"/>
          <w:b/>
          <w:bCs/>
          <w:color w:val="000000"/>
          <w:sz w:val="22"/>
          <w:szCs w:val="22"/>
        </w:rPr>
        <w:t>04</w:t>
      </w:r>
    </w:p>
    <w:p w14:paraId="2C16D27A" w14:textId="77777777" w:rsidR="00842D57" w:rsidRPr="00A91FFC" w:rsidRDefault="00842D57" w:rsidP="00842D57">
      <w:pPr>
        <w:widowControl w:val="0"/>
        <w:ind w:left="720"/>
        <w:jc w:val="both"/>
        <w:rPr>
          <w:rFonts w:ascii="Times New Roman" w:hAnsi="Times New Roman"/>
          <w:sz w:val="22"/>
          <w:szCs w:val="22"/>
        </w:rPr>
      </w:pPr>
      <w:r w:rsidRPr="00A91FFC">
        <w:rPr>
          <w:rFonts w:ascii="Times New Roman" w:hAnsi="Times New Roman"/>
          <w:sz w:val="22"/>
          <w:szCs w:val="22"/>
        </w:rPr>
        <w:t xml:space="preserve">2) </w:t>
      </w:r>
      <w:r w:rsidRPr="00A91FFC">
        <w:rPr>
          <w:rFonts w:ascii="Times New Roman" w:hAnsi="Times New Roman"/>
          <w:iCs/>
          <w:sz w:val="22"/>
          <w:szCs w:val="22"/>
        </w:rPr>
        <w:t>konkurso</w:t>
      </w:r>
      <w:r w:rsidRPr="00A91FFC">
        <w:rPr>
          <w:rFonts w:ascii="Times New Roman" w:hAnsi="Times New Roman"/>
          <w:i/>
          <w:sz w:val="22"/>
          <w:szCs w:val="22"/>
        </w:rPr>
        <w:t xml:space="preserve"> </w:t>
      </w:r>
      <w:r w:rsidRPr="00A91FFC">
        <w:rPr>
          <w:rFonts w:ascii="Times New Roman" w:hAnsi="Times New Roman"/>
          <w:sz w:val="22"/>
          <w:szCs w:val="22"/>
        </w:rPr>
        <w:t>sąlygose;</w:t>
      </w:r>
    </w:p>
    <w:p w14:paraId="02956FFC" w14:textId="77777777" w:rsidR="00842D57" w:rsidRPr="00A91FFC" w:rsidRDefault="00842D57" w:rsidP="00842D57">
      <w:pPr>
        <w:widowControl w:val="0"/>
        <w:ind w:left="720"/>
        <w:jc w:val="both"/>
        <w:rPr>
          <w:rFonts w:ascii="Times New Roman" w:hAnsi="Times New Roman"/>
          <w:sz w:val="22"/>
          <w:szCs w:val="22"/>
        </w:rPr>
      </w:pPr>
      <w:r w:rsidRPr="00A91FFC">
        <w:rPr>
          <w:rFonts w:ascii="Times New Roman" w:hAnsi="Times New Roman"/>
          <w:sz w:val="22"/>
          <w:szCs w:val="22"/>
        </w:rPr>
        <w:t>3) pirkimo dokumentų prieduose.</w:t>
      </w:r>
    </w:p>
    <w:p w14:paraId="39F5CBF9" w14:textId="77777777" w:rsidR="00842D57" w:rsidRPr="00A91FFC" w:rsidRDefault="00842D57" w:rsidP="00842D57">
      <w:pPr>
        <w:jc w:val="both"/>
        <w:rPr>
          <w:rFonts w:ascii="Times New Roman" w:hAnsi="Times New Roman"/>
          <w:sz w:val="22"/>
          <w:szCs w:val="22"/>
        </w:rPr>
      </w:pPr>
    </w:p>
    <w:p w14:paraId="259ED67E" w14:textId="77777777" w:rsidR="00842D57" w:rsidRPr="00A91FFC" w:rsidRDefault="00842D57" w:rsidP="00842D57">
      <w:pPr>
        <w:ind w:firstLine="720"/>
        <w:jc w:val="both"/>
        <w:rPr>
          <w:rFonts w:ascii="Times New Roman" w:hAnsi="Times New Roman"/>
          <w:sz w:val="22"/>
          <w:szCs w:val="22"/>
        </w:rPr>
      </w:pPr>
      <w:r w:rsidRPr="00A91FFC">
        <w:rPr>
          <w:rFonts w:ascii="Times New Roman" w:hAnsi="Times New Roman"/>
          <w:sz w:val="22"/>
          <w:szCs w:val="22"/>
        </w:rPr>
        <w:t xml:space="preserve">Mes siūlome šias </w:t>
      </w:r>
      <w:r w:rsidRPr="00A91FFC">
        <w:rPr>
          <w:rFonts w:ascii="Times New Roman" w:hAnsi="Times New Roman"/>
          <w:i/>
          <w:sz w:val="22"/>
          <w:szCs w:val="22"/>
        </w:rPr>
        <w:t>prekes</w:t>
      </w:r>
      <w:r w:rsidRPr="00A91FFC">
        <w:rPr>
          <w:rFonts w:ascii="Times New Roman" w:hAnsi="Times New Roman"/>
          <w:sz w:val="22"/>
          <w:szCs w:val="22"/>
        </w:rPr>
        <w:t>:</w:t>
      </w:r>
    </w:p>
    <w:p w14:paraId="599771BE" w14:textId="77777777" w:rsidR="00842D57" w:rsidRPr="00A91FFC" w:rsidRDefault="00842D57" w:rsidP="00842D57">
      <w:pPr>
        <w:ind w:firstLine="720"/>
        <w:jc w:val="both"/>
        <w:rPr>
          <w:rFonts w:ascii="Times New Roman" w:hAnsi="Times New Roman"/>
          <w:sz w:val="22"/>
          <w:szCs w:val="22"/>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1"/>
        <w:gridCol w:w="2393"/>
        <w:gridCol w:w="1607"/>
        <w:gridCol w:w="1653"/>
        <w:gridCol w:w="1430"/>
        <w:gridCol w:w="2149"/>
      </w:tblGrid>
      <w:tr w:rsidR="00842D57" w:rsidRPr="00A91FFC" w14:paraId="61657764" w14:textId="77777777" w:rsidTr="00061897">
        <w:trPr>
          <w:tblHeader/>
        </w:trPr>
        <w:tc>
          <w:tcPr>
            <w:tcW w:w="698" w:type="dxa"/>
            <w:vAlign w:val="center"/>
          </w:tcPr>
          <w:p w14:paraId="21F37B4A" w14:textId="77777777" w:rsidR="00842D57" w:rsidRPr="00A91FFC" w:rsidRDefault="00842D57" w:rsidP="00061897">
            <w:pPr>
              <w:ind w:firstLine="22"/>
              <w:jc w:val="center"/>
              <w:rPr>
                <w:rFonts w:ascii="Times New Roman" w:hAnsi="Times New Roman"/>
                <w:b/>
                <w:sz w:val="22"/>
                <w:szCs w:val="22"/>
              </w:rPr>
            </w:pPr>
            <w:r w:rsidRPr="00A91FFC">
              <w:rPr>
                <w:rFonts w:ascii="Times New Roman" w:hAnsi="Times New Roman"/>
                <w:b/>
                <w:sz w:val="22"/>
                <w:szCs w:val="22"/>
              </w:rPr>
              <w:t>Eil. Nr.</w:t>
            </w:r>
          </w:p>
        </w:tc>
        <w:tc>
          <w:tcPr>
            <w:tcW w:w="2195" w:type="dxa"/>
            <w:vAlign w:val="center"/>
          </w:tcPr>
          <w:p w14:paraId="14CD83A0" w14:textId="77777777" w:rsidR="00842D57" w:rsidRPr="00A91FFC" w:rsidRDefault="00842D57" w:rsidP="00061897">
            <w:pPr>
              <w:jc w:val="center"/>
              <w:rPr>
                <w:rFonts w:ascii="Times New Roman" w:hAnsi="Times New Roman"/>
                <w:b/>
                <w:iCs/>
                <w:color w:val="00B050"/>
                <w:sz w:val="22"/>
                <w:szCs w:val="22"/>
              </w:rPr>
            </w:pPr>
            <w:r w:rsidRPr="00A91FFC">
              <w:rPr>
                <w:rFonts w:ascii="Times New Roman" w:hAnsi="Times New Roman"/>
                <w:b/>
                <w:sz w:val="22"/>
                <w:szCs w:val="22"/>
              </w:rPr>
              <w:t>Prekių/paslaugų/darbų pavadinimas</w:t>
            </w:r>
          </w:p>
        </w:tc>
        <w:tc>
          <w:tcPr>
            <w:tcW w:w="1644" w:type="dxa"/>
            <w:vAlign w:val="center"/>
          </w:tcPr>
          <w:p w14:paraId="2B3F5E61" w14:textId="77777777" w:rsidR="00842D57" w:rsidRPr="00A91FFC" w:rsidRDefault="00842D57" w:rsidP="00061897">
            <w:pPr>
              <w:jc w:val="center"/>
              <w:rPr>
                <w:rFonts w:ascii="Times New Roman" w:hAnsi="Times New Roman"/>
                <w:b/>
                <w:bCs/>
                <w:iCs/>
                <w:color w:val="000000"/>
                <w:sz w:val="22"/>
                <w:szCs w:val="22"/>
              </w:rPr>
            </w:pPr>
            <w:r w:rsidRPr="00A91FFC">
              <w:rPr>
                <w:rFonts w:ascii="Times New Roman" w:hAnsi="Times New Roman"/>
                <w:b/>
                <w:bCs/>
                <w:iCs/>
                <w:color w:val="000000"/>
                <w:sz w:val="22"/>
                <w:szCs w:val="22"/>
              </w:rPr>
              <w:t>Kiekis</w:t>
            </w:r>
          </w:p>
        </w:tc>
        <w:tc>
          <w:tcPr>
            <w:tcW w:w="1692" w:type="dxa"/>
            <w:vAlign w:val="center"/>
          </w:tcPr>
          <w:p w14:paraId="39146D21" w14:textId="77777777" w:rsidR="00842D57" w:rsidRPr="00A91FFC" w:rsidRDefault="00842D57" w:rsidP="00061897">
            <w:pPr>
              <w:jc w:val="center"/>
              <w:rPr>
                <w:rFonts w:ascii="Times New Roman" w:hAnsi="Times New Roman"/>
                <w:b/>
                <w:bCs/>
                <w:iCs/>
                <w:color w:val="000000"/>
                <w:sz w:val="22"/>
                <w:szCs w:val="22"/>
              </w:rPr>
            </w:pPr>
            <w:r w:rsidRPr="00A91FFC">
              <w:rPr>
                <w:rFonts w:ascii="Times New Roman" w:hAnsi="Times New Roman"/>
                <w:b/>
                <w:bCs/>
                <w:iCs/>
                <w:color w:val="000000"/>
                <w:sz w:val="22"/>
                <w:szCs w:val="22"/>
              </w:rPr>
              <w:t>Mato vnt.</w:t>
            </w:r>
          </w:p>
        </w:tc>
        <w:tc>
          <w:tcPr>
            <w:tcW w:w="1463" w:type="dxa"/>
            <w:vAlign w:val="center"/>
          </w:tcPr>
          <w:p w14:paraId="5FAB662D" w14:textId="77777777" w:rsidR="00842D57" w:rsidRPr="00A91FFC" w:rsidRDefault="00842D57" w:rsidP="00061897">
            <w:pPr>
              <w:jc w:val="center"/>
              <w:rPr>
                <w:rFonts w:ascii="Times New Roman" w:hAnsi="Times New Roman"/>
                <w:b/>
                <w:sz w:val="22"/>
                <w:szCs w:val="22"/>
              </w:rPr>
            </w:pPr>
            <w:r w:rsidRPr="00A91FFC">
              <w:rPr>
                <w:rFonts w:ascii="Times New Roman" w:hAnsi="Times New Roman"/>
                <w:b/>
                <w:sz w:val="22"/>
                <w:szCs w:val="22"/>
              </w:rPr>
              <w:t>Mato vieneto kaina Eur be PVM</w:t>
            </w:r>
          </w:p>
        </w:tc>
        <w:tc>
          <w:tcPr>
            <w:tcW w:w="2231" w:type="dxa"/>
            <w:vAlign w:val="center"/>
          </w:tcPr>
          <w:p w14:paraId="4D7BA85C" w14:textId="77777777" w:rsidR="00842D57" w:rsidRPr="00A91FFC" w:rsidRDefault="00842D57" w:rsidP="00061897">
            <w:pPr>
              <w:jc w:val="center"/>
              <w:rPr>
                <w:rFonts w:ascii="Times New Roman" w:hAnsi="Times New Roman"/>
                <w:b/>
                <w:sz w:val="22"/>
                <w:szCs w:val="22"/>
              </w:rPr>
            </w:pPr>
            <w:r w:rsidRPr="00A91FFC">
              <w:rPr>
                <w:rFonts w:ascii="Times New Roman" w:hAnsi="Times New Roman"/>
                <w:b/>
                <w:sz w:val="22"/>
                <w:szCs w:val="22"/>
              </w:rPr>
              <w:t>Kaina EUR</w:t>
            </w:r>
            <w:r w:rsidRPr="00A91FFC">
              <w:rPr>
                <w:rFonts w:ascii="Times New Roman" w:hAnsi="Times New Roman"/>
                <w:b/>
                <w:color w:val="FF0000"/>
                <w:sz w:val="22"/>
                <w:szCs w:val="22"/>
              </w:rPr>
              <w:t xml:space="preserve"> </w:t>
            </w:r>
            <w:r w:rsidRPr="00A91FFC">
              <w:rPr>
                <w:rFonts w:ascii="Times New Roman" w:hAnsi="Times New Roman"/>
                <w:b/>
                <w:sz w:val="22"/>
                <w:szCs w:val="22"/>
              </w:rPr>
              <w:t>be PVM</w:t>
            </w:r>
          </w:p>
          <w:p w14:paraId="1BF6AD5D" w14:textId="77777777" w:rsidR="00842D57" w:rsidRPr="00A91FFC" w:rsidRDefault="00842D57" w:rsidP="00061897">
            <w:pPr>
              <w:jc w:val="center"/>
              <w:rPr>
                <w:rFonts w:ascii="Times New Roman" w:hAnsi="Times New Roman"/>
                <w:i/>
                <w:sz w:val="22"/>
                <w:szCs w:val="22"/>
              </w:rPr>
            </w:pPr>
            <w:r w:rsidRPr="00A91FFC">
              <w:rPr>
                <w:rFonts w:ascii="Times New Roman" w:hAnsi="Times New Roman"/>
                <w:i/>
                <w:sz w:val="22"/>
                <w:szCs w:val="22"/>
              </w:rPr>
              <w:t>(4x5)</w:t>
            </w:r>
          </w:p>
        </w:tc>
      </w:tr>
      <w:tr w:rsidR="00842D57" w:rsidRPr="00A91FFC" w14:paraId="762123E6" w14:textId="77777777" w:rsidTr="00061897">
        <w:trPr>
          <w:trHeight w:val="296"/>
          <w:tblHeader/>
        </w:trPr>
        <w:tc>
          <w:tcPr>
            <w:tcW w:w="698" w:type="dxa"/>
            <w:vAlign w:val="center"/>
          </w:tcPr>
          <w:p w14:paraId="0CA2106C" w14:textId="77777777" w:rsidR="00842D57" w:rsidRPr="00A91FFC" w:rsidRDefault="00842D57" w:rsidP="00061897">
            <w:pPr>
              <w:ind w:firstLine="22"/>
              <w:jc w:val="center"/>
              <w:rPr>
                <w:rFonts w:ascii="Times New Roman" w:hAnsi="Times New Roman"/>
                <w:i/>
                <w:sz w:val="22"/>
                <w:szCs w:val="22"/>
              </w:rPr>
            </w:pPr>
            <w:r w:rsidRPr="00A91FFC">
              <w:rPr>
                <w:rFonts w:ascii="Times New Roman" w:hAnsi="Times New Roman"/>
                <w:i/>
                <w:sz w:val="22"/>
                <w:szCs w:val="22"/>
              </w:rPr>
              <w:t>1</w:t>
            </w:r>
          </w:p>
        </w:tc>
        <w:tc>
          <w:tcPr>
            <w:tcW w:w="2195" w:type="dxa"/>
            <w:vAlign w:val="center"/>
          </w:tcPr>
          <w:p w14:paraId="405CB196" w14:textId="77777777" w:rsidR="00842D57" w:rsidRPr="00A91FFC" w:rsidRDefault="00842D57" w:rsidP="00061897">
            <w:pPr>
              <w:jc w:val="center"/>
              <w:rPr>
                <w:rFonts w:ascii="Times New Roman" w:hAnsi="Times New Roman"/>
                <w:i/>
                <w:iCs/>
                <w:sz w:val="22"/>
                <w:szCs w:val="22"/>
              </w:rPr>
            </w:pPr>
            <w:r w:rsidRPr="00A91FFC">
              <w:rPr>
                <w:rFonts w:ascii="Times New Roman" w:hAnsi="Times New Roman"/>
                <w:i/>
                <w:iCs/>
                <w:sz w:val="22"/>
                <w:szCs w:val="22"/>
              </w:rPr>
              <w:t>2</w:t>
            </w:r>
          </w:p>
        </w:tc>
        <w:tc>
          <w:tcPr>
            <w:tcW w:w="1644" w:type="dxa"/>
            <w:vAlign w:val="center"/>
          </w:tcPr>
          <w:p w14:paraId="3F15A3BB" w14:textId="77777777" w:rsidR="00842D57" w:rsidRPr="00A91FFC" w:rsidRDefault="00842D57" w:rsidP="00061897">
            <w:pPr>
              <w:jc w:val="center"/>
              <w:rPr>
                <w:rFonts w:ascii="Times New Roman" w:hAnsi="Times New Roman"/>
                <w:i/>
                <w:sz w:val="22"/>
                <w:szCs w:val="22"/>
              </w:rPr>
            </w:pPr>
            <w:r w:rsidRPr="00A91FFC">
              <w:rPr>
                <w:rFonts w:ascii="Times New Roman" w:hAnsi="Times New Roman"/>
                <w:i/>
                <w:sz w:val="22"/>
                <w:szCs w:val="22"/>
              </w:rPr>
              <w:t>3</w:t>
            </w:r>
          </w:p>
        </w:tc>
        <w:tc>
          <w:tcPr>
            <w:tcW w:w="1692" w:type="dxa"/>
            <w:vAlign w:val="center"/>
          </w:tcPr>
          <w:p w14:paraId="3C37076A" w14:textId="77777777" w:rsidR="00842D57" w:rsidRPr="00A91FFC" w:rsidRDefault="00842D57" w:rsidP="00061897">
            <w:pPr>
              <w:jc w:val="center"/>
              <w:rPr>
                <w:rFonts w:ascii="Times New Roman" w:hAnsi="Times New Roman"/>
                <w:i/>
                <w:sz w:val="22"/>
                <w:szCs w:val="22"/>
              </w:rPr>
            </w:pPr>
            <w:r w:rsidRPr="00A91FFC">
              <w:rPr>
                <w:rFonts w:ascii="Times New Roman" w:hAnsi="Times New Roman"/>
                <w:i/>
                <w:sz w:val="22"/>
                <w:szCs w:val="22"/>
              </w:rPr>
              <w:t>4</w:t>
            </w:r>
          </w:p>
        </w:tc>
        <w:tc>
          <w:tcPr>
            <w:tcW w:w="1463" w:type="dxa"/>
            <w:vAlign w:val="center"/>
          </w:tcPr>
          <w:p w14:paraId="2624361D" w14:textId="77777777" w:rsidR="00842D57" w:rsidRPr="00A91FFC" w:rsidRDefault="00842D57" w:rsidP="00061897">
            <w:pPr>
              <w:jc w:val="center"/>
              <w:rPr>
                <w:rFonts w:ascii="Times New Roman" w:hAnsi="Times New Roman"/>
                <w:i/>
                <w:sz w:val="22"/>
                <w:szCs w:val="22"/>
              </w:rPr>
            </w:pPr>
            <w:r w:rsidRPr="00A91FFC">
              <w:rPr>
                <w:rFonts w:ascii="Times New Roman" w:hAnsi="Times New Roman"/>
                <w:i/>
                <w:sz w:val="22"/>
                <w:szCs w:val="22"/>
              </w:rPr>
              <w:t>5</w:t>
            </w:r>
          </w:p>
        </w:tc>
        <w:tc>
          <w:tcPr>
            <w:tcW w:w="2231" w:type="dxa"/>
            <w:vAlign w:val="center"/>
          </w:tcPr>
          <w:p w14:paraId="563CD0BF" w14:textId="77777777" w:rsidR="00842D57" w:rsidRPr="00A91FFC" w:rsidRDefault="00842D57" w:rsidP="00061897">
            <w:pPr>
              <w:jc w:val="center"/>
              <w:rPr>
                <w:rFonts w:ascii="Times New Roman" w:hAnsi="Times New Roman"/>
                <w:i/>
                <w:sz w:val="22"/>
                <w:szCs w:val="22"/>
              </w:rPr>
            </w:pPr>
            <w:r w:rsidRPr="00A91FFC">
              <w:rPr>
                <w:rFonts w:ascii="Times New Roman" w:hAnsi="Times New Roman"/>
                <w:i/>
                <w:sz w:val="22"/>
                <w:szCs w:val="22"/>
              </w:rPr>
              <w:t>6</w:t>
            </w:r>
          </w:p>
        </w:tc>
      </w:tr>
      <w:tr w:rsidR="00842D57" w:rsidRPr="00A91FFC" w14:paraId="1CB8AAF9" w14:textId="77777777" w:rsidTr="00061897">
        <w:tc>
          <w:tcPr>
            <w:tcW w:w="698" w:type="dxa"/>
          </w:tcPr>
          <w:p w14:paraId="706B19B3" w14:textId="77777777" w:rsidR="00842D57" w:rsidRPr="00A91FFC" w:rsidRDefault="00842D57" w:rsidP="00061897">
            <w:pPr>
              <w:ind w:firstLine="22"/>
              <w:rPr>
                <w:rFonts w:ascii="Times New Roman" w:hAnsi="Times New Roman"/>
                <w:bCs/>
                <w:sz w:val="22"/>
                <w:szCs w:val="22"/>
              </w:rPr>
            </w:pPr>
            <w:r w:rsidRPr="00A91FFC">
              <w:rPr>
                <w:rFonts w:ascii="Times New Roman" w:hAnsi="Times New Roman"/>
                <w:bCs/>
                <w:sz w:val="22"/>
                <w:szCs w:val="22"/>
              </w:rPr>
              <w:t>1.</w:t>
            </w:r>
          </w:p>
        </w:tc>
        <w:tc>
          <w:tcPr>
            <w:tcW w:w="2195" w:type="dxa"/>
          </w:tcPr>
          <w:p w14:paraId="57C5DEA3" w14:textId="72C521CD" w:rsidR="00842D57" w:rsidRPr="00A91FFC" w:rsidRDefault="005D2F06" w:rsidP="00061897">
            <w:pPr>
              <w:rPr>
                <w:rFonts w:ascii="Times New Roman" w:hAnsi="Times New Roman"/>
                <w:b/>
                <w:bCs/>
                <w:color w:val="000000"/>
                <w:sz w:val="22"/>
                <w:szCs w:val="22"/>
              </w:rPr>
            </w:pPr>
            <w:r w:rsidRPr="00A91FFC">
              <w:rPr>
                <w:rFonts w:ascii="Times New Roman" w:hAnsi="Times New Roman"/>
                <w:b/>
                <w:bCs/>
                <w:color w:val="000000"/>
                <w:sz w:val="22"/>
                <w:szCs w:val="22"/>
              </w:rPr>
              <w:t>Įrangos komplektas gamybai ir  suvirinimui</w:t>
            </w:r>
          </w:p>
        </w:tc>
        <w:tc>
          <w:tcPr>
            <w:tcW w:w="1644" w:type="dxa"/>
          </w:tcPr>
          <w:p w14:paraId="5CFB01BC" w14:textId="77777777" w:rsidR="00842D57" w:rsidRPr="00A91FFC" w:rsidRDefault="00842D57" w:rsidP="00061897">
            <w:pPr>
              <w:rPr>
                <w:rFonts w:ascii="Times New Roman" w:hAnsi="Times New Roman"/>
                <w:color w:val="000000"/>
                <w:sz w:val="22"/>
                <w:szCs w:val="22"/>
              </w:rPr>
            </w:pPr>
            <w:r w:rsidRPr="00A91FFC">
              <w:rPr>
                <w:rFonts w:ascii="Times New Roman" w:hAnsi="Times New Roman"/>
                <w:color w:val="000000"/>
                <w:sz w:val="22"/>
                <w:szCs w:val="22"/>
              </w:rPr>
              <w:t xml:space="preserve">[pildo </w:t>
            </w:r>
            <w:r w:rsidRPr="00A91FFC">
              <w:rPr>
                <w:rFonts w:ascii="Times New Roman" w:eastAsia="Arial" w:hAnsi="Times New Roman"/>
                <w:color w:val="000000"/>
                <w:sz w:val="22"/>
                <w:szCs w:val="22"/>
              </w:rPr>
              <w:t xml:space="preserve"> Pirkėjas</w:t>
            </w:r>
            <w:r w:rsidRPr="00A91FFC">
              <w:rPr>
                <w:rFonts w:ascii="Times New Roman" w:hAnsi="Times New Roman"/>
                <w:color w:val="000000"/>
                <w:sz w:val="22"/>
                <w:szCs w:val="22"/>
              </w:rPr>
              <w:t>]</w:t>
            </w:r>
          </w:p>
        </w:tc>
        <w:tc>
          <w:tcPr>
            <w:tcW w:w="1692" w:type="dxa"/>
          </w:tcPr>
          <w:p w14:paraId="247E6011" w14:textId="77777777" w:rsidR="00842D57" w:rsidRPr="00A91FFC" w:rsidRDefault="00842D57" w:rsidP="00061897">
            <w:pPr>
              <w:rPr>
                <w:rFonts w:ascii="Times New Roman" w:hAnsi="Times New Roman"/>
                <w:color w:val="000000"/>
                <w:sz w:val="22"/>
                <w:szCs w:val="22"/>
              </w:rPr>
            </w:pPr>
            <w:r w:rsidRPr="00A91FFC">
              <w:rPr>
                <w:rFonts w:ascii="Times New Roman" w:hAnsi="Times New Roman"/>
                <w:color w:val="000000"/>
                <w:sz w:val="22"/>
                <w:szCs w:val="22"/>
              </w:rPr>
              <w:t xml:space="preserve">[pildo </w:t>
            </w:r>
            <w:r w:rsidRPr="00A91FFC">
              <w:rPr>
                <w:rFonts w:ascii="Times New Roman" w:eastAsia="Arial" w:hAnsi="Times New Roman"/>
                <w:color w:val="000000"/>
                <w:sz w:val="22"/>
                <w:szCs w:val="22"/>
              </w:rPr>
              <w:t xml:space="preserve"> Pirkėjas</w:t>
            </w:r>
            <w:r w:rsidRPr="00A91FFC">
              <w:rPr>
                <w:rFonts w:ascii="Times New Roman" w:hAnsi="Times New Roman"/>
                <w:color w:val="000000"/>
                <w:sz w:val="22"/>
                <w:szCs w:val="22"/>
              </w:rPr>
              <w:t>]</w:t>
            </w:r>
          </w:p>
        </w:tc>
        <w:tc>
          <w:tcPr>
            <w:tcW w:w="1463" w:type="dxa"/>
          </w:tcPr>
          <w:p w14:paraId="1F382CB1" w14:textId="77777777" w:rsidR="00842D57" w:rsidRPr="00A91FFC" w:rsidRDefault="00842D57" w:rsidP="00061897">
            <w:pPr>
              <w:rPr>
                <w:rFonts w:ascii="Times New Roman" w:hAnsi="Times New Roman"/>
                <w:sz w:val="22"/>
                <w:szCs w:val="22"/>
              </w:rPr>
            </w:pPr>
          </w:p>
        </w:tc>
        <w:tc>
          <w:tcPr>
            <w:tcW w:w="2231" w:type="dxa"/>
          </w:tcPr>
          <w:p w14:paraId="491744D6" w14:textId="77777777" w:rsidR="00842D57" w:rsidRPr="00A91FFC" w:rsidRDefault="00842D57" w:rsidP="00061897">
            <w:pPr>
              <w:rPr>
                <w:rFonts w:ascii="Times New Roman" w:hAnsi="Times New Roman"/>
                <w:sz w:val="22"/>
                <w:szCs w:val="22"/>
              </w:rPr>
            </w:pPr>
          </w:p>
        </w:tc>
      </w:tr>
      <w:tr w:rsidR="00842D57" w:rsidRPr="00A91FFC" w14:paraId="6DC6A32D" w14:textId="77777777" w:rsidTr="00061897">
        <w:tc>
          <w:tcPr>
            <w:tcW w:w="698" w:type="dxa"/>
          </w:tcPr>
          <w:p w14:paraId="7383D524" w14:textId="77777777" w:rsidR="00842D57" w:rsidRPr="00A91FFC" w:rsidRDefault="00842D57" w:rsidP="00061897">
            <w:pPr>
              <w:ind w:firstLine="22"/>
              <w:rPr>
                <w:rFonts w:ascii="Times New Roman" w:hAnsi="Times New Roman"/>
                <w:bCs/>
                <w:sz w:val="22"/>
                <w:szCs w:val="22"/>
              </w:rPr>
            </w:pPr>
            <w:r w:rsidRPr="00A91FFC">
              <w:rPr>
                <w:rFonts w:ascii="Times New Roman" w:hAnsi="Times New Roman"/>
                <w:bCs/>
                <w:sz w:val="22"/>
                <w:szCs w:val="22"/>
              </w:rPr>
              <w:t>...</w:t>
            </w:r>
          </w:p>
        </w:tc>
        <w:tc>
          <w:tcPr>
            <w:tcW w:w="2195" w:type="dxa"/>
          </w:tcPr>
          <w:p w14:paraId="2394B93F" w14:textId="77777777" w:rsidR="00842D57" w:rsidRPr="00A91FFC" w:rsidRDefault="00842D57" w:rsidP="00061897">
            <w:pPr>
              <w:rPr>
                <w:rFonts w:ascii="Times New Roman" w:hAnsi="Times New Roman"/>
                <w:bCs/>
                <w:iCs/>
                <w:color w:val="00B050"/>
                <w:sz w:val="22"/>
                <w:szCs w:val="22"/>
              </w:rPr>
            </w:pPr>
          </w:p>
        </w:tc>
        <w:tc>
          <w:tcPr>
            <w:tcW w:w="1644" w:type="dxa"/>
          </w:tcPr>
          <w:p w14:paraId="1B936069" w14:textId="77777777" w:rsidR="00842D57" w:rsidRPr="00A91FFC" w:rsidRDefault="00842D57" w:rsidP="00061897">
            <w:pPr>
              <w:rPr>
                <w:rFonts w:ascii="Times New Roman" w:hAnsi="Times New Roman"/>
                <w:iCs/>
                <w:color w:val="00B050"/>
                <w:sz w:val="22"/>
                <w:szCs w:val="22"/>
              </w:rPr>
            </w:pPr>
          </w:p>
        </w:tc>
        <w:tc>
          <w:tcPr>
            <w:tcW w:w="1692" w:type="dxa"/>
          </w:tcPr>
          <w:p w14:paraId="7FE64A4C" w14:textId="77777777" w:rsidR="00842D57" w:rsidRPr="00A91FFC" w:rsidRDefault="00842D57" w:rsidP="00061897">
            <w:pPr>
              <w:rPr>
                <w:rFonts w:ascii="Times New Roman" w:hAnsi="Times New Roman"/>
                <w:bCs/>
                <w:iCs/>
                <w:color w:val="00B050"/>
                <w:sz w:val="22"/>
                <w:szCs w:val="22"/>
              </w:rPr>
            </w:pPr>
          </w:p>
        </w:tc>
        <w:tc>
          <w:tcPr>
            <w:tcW w:w="1463" w:type="dxa"/>
          </w:tcPr>
          <w:p w14:paraId="40BD419E" w14:textId="77777777" w:rsidR="00842D57" w:rsidRPr="00A91FFC" w:rsidRDefault="00842D57" w:rsidP="00061897">
            <w:pPr>
              <w:rPr>
                <w:rFonts w:ascii="Times New Roman" w:hAnsi="Times New Roman"/>
                <w:bCs/>
                <w:sz w:val="22"/>
                <w:szCs w:val="22"/>
              </w:rPr>
            </w:pPr>
          </w:p>
        </w:tc>
        <w:tc>
          <w:tcPr>
            <w:tcW w:w="2231" w:type="dxa"/>
          </w:tcPr>
          <w:p w14:paraId="378B158D" w14:textId="77777777" w:rsidR="00842D57" w:rsidRPr="00A91FFC" w:rsidRDefault="00842D57" w:rsidP="00061897">
            <w:pPr>
              <w:rPr>
                <w:rFonts w:ascii="Times New Roman" w:hAnsi="Times New Roman"/>
                <w:bCs/>
                <w:sz w:val="22"/>
                <w:szCs w:val="22"/>
              </w:rPr>
            </w:pPr>
          </w:p>
        </w:tc>
      </w:tr>
      <w:tr w:rsidR="00842D57" w:rsidRPr="00A91FFC" w14:paraId="163D5D94" w14:textId="77777777" w:rsidTr="00061897">
        <w:tc>
          <w:tcPr>
            <w:tcW w:w="698" w:type="dxa"/>
          </w:tcPr>
          <w:p w14:paraId="786EF732" w14:textId="77777777" w:rsidR="00842D57" w:rsidRPr="00A91FFC" w:rsidRDefault="00842D57" w:rsidP="00061897">
            <w:pPr>
              <w:ind w:firstLine="22"/>
              <w:rPr>
                <w:rFonts w:ascii="Times New Roman" w:hAnsi="Times New Roman"/>
                <w:b/>
                <w:sz w:val="22"/>
                <w:szCs w:val="22"/>
              </w:rPr>
            </w:pPr>
          </w:p>
        </w:tc>
        <w:tc>
          <w:tcPr>
            <w:tcW w:w="6994" w:type="dxa"/>
            <w:gridSpan w:val="4"/>
          </w:tcPr>
          <w:p w14:paraId="540E3120" w14:textId="77777777" w:rsidR="00842D57" w:rsidRPr="00A91FFC" w:rsidRDefault="00842D57" w:rsidP="00061897">
            <w:pPr>
              <w:rPr>
                <w:rFonts w:ascii="Times New Roman" w:hAnsi="Times New Roman"/>
                <w:sz w:val="22"/>
                <w:szCs w:val="22"/>
              </w:rPr>
            </w:pPr>
            <w:r w:rsidRPr="00A91FFC">
              <w:rPr>
                <w:rFonts w:ascii="Times New Roman" w:hAnsi="Times New Roman"/>
                <w:b/>
                <w:sz w:val="22"/>
                <w:szCs w:val="22"/>
              </w:rPr>
              <w:t xml:space="preserve">Pasiūlymo kaina </w:t>
            </w:r>
            <w:r w:rsidRPr="00A91FFC">
              <w:rPr>
                <w:rFonts w:ascii="Times New Roman" w:hAnsi="Times New Roman"/>
                <w:b/>
                <w:iCs/>
                <w:sz w:val="22"/>
                <w:szCs w:val="22"/>
              </w:rPr>
              <w:t>EUR</w:t>
            </w:r>
            <w:r w:rsidRPr="00A91FFC">
              <w:rPr>
                <w:rFonts w:ascii="Times New Roman" w:hAnsi="Times New Roman"/>
                <w:b/>
                <w:sz w:val="22"/>
                <w:szCs w:val="22"/>
              </w:rPr>
              <w:t xml:space="preserve"> be PVM (6 stulpelio reikšmių suma)</w:t>
            </w:r>
          </w:p>
        </w:tc>
        <w:tc>
          <w:tcPr>
            <w:tcW w:w="2231" w:type="dxa"/>
          </w:tcPr>
          <w:p w14:paraId="3F7F6B1F" w14:textId="77777777" w:rsidR="00842D57" w:rsidRPr="00A91FFC" w:rsidRDefault="00842D57" w:rsidP="00061897">
            <w:pPr>
              <w:rPr>
                <w:rFonts w:ascii="Times New Roman" w:hAnsi="Times New Roman"/>
                <w:sz w:val="22"/>
                <w:szCs w:val="22"/>
              </w:rPr>
            </w:pPr>
          </w:p>
        </w:tc>
      </w:tr>
      <w:tr w:rsidR="00842D57" w:rsidRPr="00A91FFC" w14:paraId="0B24B458" w14:textId="77777777" w:rsidTr="00061897">
        <w:tc>
          <w:tcPr>
            <w:tcW w:w="698" w:type="dxa"/>
          </w:tcPr>
          <w:p w14:paraId="4B3BBE06" w14:textId="77777777" w:rsidR="00842D57" w:rsidRPr="00A91FFC" w:rsidRDefault="00842D57" w:rsidP="00061897">
            <w:pPr>
              <w:ind w:firstLine="22"/>
              <w:rPr>
                <w:rFonts w:ascii="Times New Roman" w:hAnsi="Times New Roman"/>
                <w:b/>
                <w:sz w:val="22"/>
                <w:szCs w:val="22"/>
              </w:rPr>
            </w:pPr>
          </w:p>
        </w:tc>
        <w:tc>
          <w:tcPr>
            <w:tcW w:w="6994" w:type="dxa"/>
            <w:gridSpan w:val="4"/>
          </w:tcPr>
          <w:p w14:paraId="4DF5BC0D" w14:textId="77777777" w:rsidR="00842D57" w:rsidRPr="00A91FFC" w:rsidRDefault="00842D57" w:rsidP="00061897">
            <w:pPr>
              <w:rPr>
                <w:rFonts w:ascii="Times New Roman" w:hAnsi="Times New Roman"/>
                <w:sz w:val="22"/>
                <w:szCs w:val="22"/>
              </w:rPr>
            </w:pPr>
            <w:r w:rsidRPr="00A91FFC">
              <w:rPr>
                <w:rFonts w:ascii="Times New Roman" w:hAnsi="Times New Roman"/>
                <w:b/>
                <w:sz w:val="22"/>
                <w:szCs w:val="22"/>
              </w:rPr>
              <w:t xml:space="preserve">PVM </w:t>
            </w:r>
            <w:r w:rsidRPr="00A91FFC">
              <w:rPr>
                <w:rFonts w:ascii="Times New Roman" w:hAnsi="Times New Roman"/>
                <w:i/>
                <w:sz w:val="22"/>
                <w:szCs w:val="22"/>
              </w:rPr>
              <w:t>(pildoma, jei taikoma)*</w:t>
            </w:r>
          </w:p>
        </w:tc>
        <w:tc>
          <w:tcPr>
            <w:tcW w:w="2231" w:type="dxa"/>
          </w:tcPr>
          <w:p w14:paraId="673C30B0" w14:textId="77777777" w:rsidR="00842D57" w:rsidRPr="00A91FFC" w:rsidRDefault="00842D57" w:rsidP="00061897">
            <w:pPr>
              <w:rPr>
                <w:rFonts w:ascii="Times New Roman" w:hAnsi="Times New Roman"/>
                <w:sz w:val="22"/>
                <w:szCs w:val="22"/>
              </w:rPr>
            </w:pPr>
          </w:p>
        </w:tc>
      </w:tr>
      <w:tr w:rsidR="00842D57" w:rsidRPr="00A91FFC" w14:paraId="64889A44" w14:textId="77777777" w:rsidTr="00061897">
        <w:tc>
          <w:tcPr>
            <w:tcW w:w="698" w:type="dxa"/>
          </w:tcPr>
          <w:p w14:paraId="1A2756BC" w14:textId="77777777" w:rsidR="00842D57" w:rsidRPr="00A91FFC" w:rsidRDefault="00842D57" w:rsidP="00061897">
            <w:pPr>
              <w:ind w:firstLine="22"/>
              <w:rPr>
                <w:rFonts w:ascii="Times New Roman" w:hAnsi="Times New Roman"/>
                <w:b/>
                <w:sz w:val="22"/>
                <w:szCs w:val="22"/>
              </w:rPr>
            </w:pPr>
          </w:p>
        </w:tc>
        <w:tc>
          <w:tcPr>
            <w:tcW w:w="6994" w:type="dxa"/>
            <w:gridSpan w:val="4"/>
          </w:tcPr>
          <w:p w14:paraId="723717B3" w14:textId="77777777" w:rsidR="00842D57" w:rsidRPr="00A91FFC" w:rsidRDefault="00842D57" w:rsidP="00061897">
            <w:pPr>
              <w:rPr>
                <w:rFonts w:ascii="Times New Roman" w:hAnsi="Times New Roman"/>
                <w:b/>
                <w:sz w:val="22"/>
                <w:szCs w:val="22"/>
              </w:rPr>
            </w:pPr>
            <w:r w:rsidRPr="00A91FFC">
              <w:rPr>
                <w:rFonts w:ascii="Times New Roman" w:hAnsi="Times New Roman"/>
                <w:b/>
                <w:sz w:val="22"/>
                <w:szCs w:val="22"/>
              </w:rPr>
              <w:t xml:space="preserve">Pasiūlymo kaina </w:t>
            </w:r>
            <w:r w:rsidRPr="00A91FFC">
              <w:rPr>
                <w:rFonts w:ascii="Times New Roman" w:hAnsi="Times New Roman"/>
                <w:b/>
                <w:iCs/>
                <w:sz w:val="22"/>
                <w:szCs w:val="22"/>
              </w:rPr>
              <w:t>EUR</w:t>
            </w:r>
            <w:r w:rsidRPr="00A91FFC">
              <w:rPr>
                <w:rFonts w:ascii="Times New Roman" w:hAnsi="Times New Roman"/>
                <w:b/>
                <w:sz w:val="22"/>
                <w:szCs w:val="22"/>
              </w:rPr>
              <w:t xml:space="preserve"> su PVM</w:t>
            </w:r>
          </w:p>
        </w:tc>
        <w:tc>
          <w:tcPr>
            <w:tcW w:w="2231" w:type="dxa"/>
          </w:tcPr>
          <w:p w14:paraId="46953114" w14:textId="77777777" w:rsidR="00842D57" w:rsidRPr="00A91FFC" w:rsidRDefault="00842D57" w:rsidP="00061897">
            <w:pPr>
              <w:rPr>
                <w:rFonts w:ascii="Times New Roman" w:hAnsi="Times New Roman"/>
                <w:sz w:val="22"/>
                <w:szCs w:val="22"/>
              </w:rPr>
            </w:pPr>
          </w:p>
        </w:tc>
      </w:tr>
    </w:tbl>
    <w:p w14:paraId="6792FFE9" w14:textId="77777777" w:rsidR="00842D57" w:rsidRPr="00A91FFC" w:rsidRDefault="00842D57" w:rsidP="00842D57">
      <w:pPr>
        <w:jc w:val="both"/>
        <w:rPr>
          <w:rFonts w:ascii="Times New Roman" w:hAnsi="Times New Roman"/>
          <w:sz w:val="22"/>
          <w:szCs w:val="22"/>
        </w:rPr>
      </w:pPr>
    </w:p>
    <w:p w14:paraId="0D708C5A" w14:textId="77777777" w:rsidR="00842D57" w:rsidRPr="00A91FFC" w:rsidRDefault="00842D57" w:rsidP="00842D57">
      <w:pPr>
        <w:jc w:val="both"/>
        <w:rPr>
          <w:rFonts w:ascii="Times New Roman" w:hAnsi="Times New Roman"/>
          <w:sz w:val="22"/>
          <w:szCs w:val="22"/>
        </w:rPr>
      </w:pPr>
      <w:bookmarkStart w:id="2" w:name="_Hlk131430609"/>
      <w:r w:rsidRPr="00A91FFC">
        <w:rPr>
          <w:rFonts w:ascii="Times New Roman" w:hAnsi="Times New Roman"/>
          <w:sz w:val="22"/>
          <w:szCs w:val="22"/>
        </w:rPr>
        <w:t>Pasiūlymo kaina Eur su PVM žodžiais:_______________________________________________.</w:t>
      </w:r>
    </w:p>
    <w:bookmarkEnd w:id="2"/>
    <w:p w14:paraId="31C51217" w14:textId="77777777" w:rsidR="00842D57" w:rsidRPr="00A91FFC" w:rsidRDefault="00842D57" w:rsidP="00842D57">
      <w:pPr>
        <w:jc w:val="both"/>
        <w:rPr>
          <w:rFonts w:ascii="Times New Roman" w:hAnsi="Times New Roman"/>
          <w:sz w:val="22"/>
          <w:szCs w:val="22"/>
        </w:rPr>
      </w:pPr>
    </w:p>
    <w:p w14:paraId="7053DB70" w14:textId="77777777" w:rsidR="00842D57" w:rsidRDefault="00842D57" w:rsidP="00842D57">
      <w:pPr>
        <w:jc w:val="both"/>
        <w:rPr>
          <w:rFonts w:ascii="Times New Roman" w:hAnsi="Times New Roman"/>
          <w:sz w:val="22"/>
          <w:szCs w:val="22"/>
        </w:rPr>
      </w:pPr>
      <w:r w:rsidRPr="00A91FFC">
        <w:rPr>
          <w:rFonts w:ascii="Times New Roman" w:hAnsi="Times New Roman"/>
          <w:sz w:val="22"/>
          <w:szCs w:val="22"/>
        </w:rPr>
        <w:t>*Jei „PVM“ laukas nepildomas, nurodykite priežastis, dėl kurių PVM nemokamas: ______________</w:t>
      </w:r>
    </w:p>
    <w:p w14:paraId="454AD3A6" w14:textId="77777777" w:rsidR="001F088A" w:rsidRPr="00A91FFC" w:rsidRDefault="001F088A" w:rsidP="00842D57">
      <w:pPr>
        <w:jc w:val="both"/>
        <w:rPr>
          <w:rFonts w:ascii="Times New Roman" w:hAnsi="Times New Roman"/>
          <w:sz w:val="22"/>
          <w:szCs w:val="22"/>
        </w:rPr>
      </w:pPr>
    </w:p>
    <w:p w14:paraId="5C1644C8" w14:textId="77777777" w:rsidR="00842D57" w:rsidRPr="00A91FFC" w:rsidRDefault="00842D57" w:rsidP="00842D57">
      <w:pPr>
        <w:jc w:val="both"/>
        <w:rPr>
          <w:rFonts w:ascii="Times New Roman" w:hAnsi="Times New Roman"/>
          <w:sz w:val="22"/>
          <w:szCs w:val="22"/>
        </w:rPr>
      </w:pPr>
    </w:p>
    <w:p w14:paraId="5D59987A" w14:textId="77777777" w:rsidR="00842D57" w:rsidRPr="00A91FFC" w:rsidRDefault="00842D57" w:rsidP="00842D57">
      <w:pPr>
        <w:ind w:firstLine="720"/>
        <w:jc w:val="both"/>
        <w:rPr>
          <w:rFonts w:ascii="Times New Roman" w:hAnsi="Times New Roman"/>
          <w:sz w:val="22"/>
          <w:szCs w:val="22"/>
        </w:rPr>
      </w:pPr>
      <w:r w:rsidRPr="00A91FFC">
        <w:rPr>
          <w:rFonts w:ascii="Times New Roman" w:hAnsi="Times New Roman"/>
          <w:sz w:val="22"/>
          <w:szCs w:val="22"/>
        </w:rPr>
        <w:lastRenderedPageBreak/>
        <w:t xml:space="preserve">Siūlomos </w:t>
      </w:r>
      <w:r w:rsidRPr="00A91FFC">
        <w:rPr>
          <w:rFonts w:ascii="Times New Roman" w:hAnsi="Times New Roman"/>
          <w:iCs/>
          <w:sz w:val="22"/>
          <w:szCs w:val="22"/>
        </w:rPr>
        <w:t>prekės</w:t>
      </w:r>
      <w:r w:rsidRPr="00A91FFC">
        <w:rPr>
          <w:rFonts w:ascii="Times New Roman" w:hAnsi="Times New Roman"/>
          <w:i/>
          <w:sz w:val="22"/>
          <w:szCs w:val="22"/>
        </w:rPr>
        <w:t xml:space="preserve"> </w:t>
      </w:r>
      <w:r w:rsidRPr="00A91FFC">
        <w:rPr>
          <w:rFonts w:ascii="Times New Roman" w:hAnsi="Times New Roman"/>
          <w:sz w:val="22"/>
          <w:szCs w:val="22"/>
        </w:rPr>
        <w:t>visiškai atitinka pirkimo dokumentuose nurodytus reikalavimus ir jų savybės tokios:</w:t>
      </w:r>
    </w:p>
    <w:p w14:paraId="513B68C5" w14:textId="77777777" w:rsidR="00842D57" w:rsidRPr="00A91FFC" w:rsidRDefault="00842D57" w:rsidP="00842D57">
      <w:pPr>
        <w:jc w:val="both"/>
        <w:rPr>
          <w:rFonts w:ascii="Times New Roman" w:hAnsi="Times New Roman"/>
          <w:sz w:val="22"/>
          <w:szCs w:val="22"/>
        </w:rPr>
      </w:pPr>
    </w:p>
    <w:tbl>
      <w:tblPr>
        <w:tblStyle w:val="TableGrid"/>
        <w:tblW w:w="10210" w:type="dxa"/>
        <w:tblInd w:w="-583" w:type="dxa"/>
        <w:tblCellMar>
          <w:top w:w="6" w:type="dxa"/>
          <w:left w:w="106" w:type="dxa"/>
          <w:right w:w="69" w:type="dxa"/>
        </w:tblCellMar>
        <w:tblLook w:val="04A0" w:firstRow="1" w:lastRow="0" w:firstColumn="1" w:lastColumn="0" w:noHBand="0" w:noVBand="1"/>
      </w:tblPr>
      <w:tblGrid>
        <w:gridCol w:w="965"/>
        <w:gridCol w:w="4514"/>
        <w:gridCol w:w="2792"/>
        <w:gridCol w:w="1939"/>
      </w:tblGrid>
      <w:tr w:rsidR="00842D57" w:rsidRPr="00A91FFC" w14:paraId="7E478E17" w14:textId="77777777" w:rsidTr="006465B4">
        <w:trPr>
          <w:trHeight w:val="364"/>
        </w:trPr>
        <w:tc>
          <w:tcPr>
            <w:tcW w:w="965" w:type="dxa"/>
            <w:tcBorders>
              <w:top w:val="single" w:sz="4" w:space="0" w:color="000000"/>
              <w:left w:val="single" w:sz="4" w:space="0" w:color="000000"/>
              <w:bottom w:val="single" w:sz="4" w:space="0" w:color="000000"/>
              <w:right w:val="single" w:sz="4" w:space="0" w:color="000000"/>
            </w:tcBorders>
          </w:tcPr>
          <w:p w14:paraId="6F2F2F58" w14:textId="77777777" w:rsidR="00842D57" w:rsidRPr="00A91FFC" w:rsidRDefault="00842D57" w:rsidP="00061897">
            <w:pPr>
              <w:spacing w:line="259" w:lineRule="auto"/>
              <w:jc w:val="center"/>
              <w:rPr>
                <w:rFonts w:ascii="Times New Roman" w:hAnsi="Times New Roman"/>
                <w:b/>
                <w:bCs/>
                <w:sz w:val="22"/>
                <w:szCs w:val="22"/>
                <w:lang w:val="lt-LT"/>
              </w:rPr>
            </w:pPr>
            <w:r w:rsidRPr="00A91FFC">
              <w:rPr>
                <w:rFonts w:ascii="Times New Roman" w:hAnsi="Times New Roman"/>
                <w:b/>
                <w:bCs/>
                <w:sz w:val="22"/>
                <w:szCs w:val="22"/>
                <w:lang w:val="lt-LT"/>
              </w:rPr>
              <w:t xml:space="preserve">Nr. </w:t>
            </w:r>
          </w:p>
        </w:tc>
        <w:tc>
          <w:tcPr>
            <w:tcW w:w="4514" w:type="dxa"/>
            <w:tcBorders>
              <w:top w:val="single" w:sz="4" w:space="0" w:color="000000"/>
              <w:left w:val="single" w:sz="4" w:space="0" w:color="000000"/>
              <w:bottom w:val="single" w:sz="4" w:space="0" w:color="000000"/>
              <w:right w:val="single" w:sz="4" w:space="0" w:color="000000"/>
            </w:tcBorders>
          </w:tcPr>
          <w:p w14:paraId="003844C0" w14:textId="77777777" w:rsidR="00842D57" w:rsidRPr="00A91FFC" w:rsidRDefault="00842D57" w:rsidP="00061897">
            <w:pPr>
              <w:spacing w:line="259" w:lineRule="auto"/>
              <w:rPr>
                <w:rFonts w:ascii="Times New Roman" w:hAnsi="Times New Roman"/>
                <w:b/>
                <w:bCs/>
                <w:sz w:val="22"/>
                <w:szCs w:val="22"/>
                <w:lang w:val="lt-LT"/>
              </w:rPr>
            </w:pPr>
            <w:r w:rsidRPr="00A91FFC">
              <w:rPr>
                <w:rFonts w:ascii="Times New Roman" w:hAnsi="Times New Roman"/>
                <w:b/>
                <w:bCs/>
                <w:sz w:val="22"/>
                <w:szCs w:val="22"/>
                <w:lang w:val="lt-LT"/>
              </w:rPr>
              <w:t>Funkcijos</w:t>
            </w:r>
          </w:p>
        </w:tc>
        <w:tc>
          <w:tcPr>
            <w:tcW w:w="2792" w:type="dxa"/>
            <w:tcBorders>
              <w:top w:val="single" w:sz="4" w:space="0" w:color="000000"/>
              <w:left w:val="single" w:sz="4" w:space="0" w:color="000000"/>
              <w:bottom w:val="single" w:sz="4" w:space="0" w:color="000000"/>
              <w:right w:val="single" w:sz="4" w:space="0" w:color="000000"/>
            </w:tcBorders>
          </w:tcPr>
          <w:p w14:paraId="09B21DF2" w14:textId="77777777" w:rsidR="00842D57" w:rsidRPr="00A91FFC" w:rsidRDefault="00842D57" w:rsidP="00061897">
            <w:pPr>
              <w:spacing w:line="259" w:lineRule="auto"/>
              <w:rPr>
                <w:rFonts w:ascii="Times New Roman" w:hAnsi="Times New Roman"/>
                <w:b/>
                <w:bCs/>
                <w:sz w:val="22"/>
                <w:szCs w:val="22"/>
                <w:lang w:val="lt-LT"/>
              </w:rPr>
            </w:pPr>
            <w:r w:rsidRPr="00A91FFC">
              <w:rPr>
                <w:rFonts w:ascii="Times New Roman" w:hAnsi="Times New Roman"/>
                <w:b/>
                <w:bCs/>
                <w:sz w:val="22"/>
                <w:szCs w:val="22"/>
                <w:lang w:val="lt-LT"/>
              </w:rPr>
              <w:t>Techniniai parametrai</w:t>
            </w:r>
          </w:p>
        </w:tc>
        <w:tc>
          <w:tcPr>
            <w:tcW w:w="1939" w:type="dxa"/>
            <w:tcBorders>
              <w:top w:val="single" w:sz="4" w:space="0" w:color="000000"/>
              <w:left w:val="single" w:sz="4" w:space="0" w:color="000000"/>
              <w:bottom w:val="single" w:sz="4" w:space="0" w:color="000000"/>
              <w:right w:val="single" w:sz="4" w:space="0" w:color="000000"/>
            </w:tcBorders>
          </w:tcPr>
          <w:p w14:paraId="11337621" w14:textId="77777777" w:rsidR="00842D57" w:rsidRPr="00A91FFC" w:rsidRDefault="00842D57" w:rsidP="00061897">
            <w:pPr>
              <w:spacing w:line="259" w:lineRule="auto"/>
              <w:rPr>
                <w:rFonts w:ascii="Times New Roman" w:hAnsi="Times New Roman"/>
                <w:b/>
                <w:bCs/>
                <w:sz w:val="22"/>
                <w:szCs w:val="22"/>
              </w:rPr>
            </w:pPr>
            <w:proofErr w:type="spellStart"/>
            <w:r w:rsidRPr="00A91FFC">
              <w:rPr>
                <w:rFonts w:ascii="Times New Roman" w:hAnsi="Times New Roman"/>
                <w:b/>
                <w:bCs/>
                <w:sz w:val="22"/>
                <w:szCs w:val="22"/>
              </w:rPr>
              <w:t>Siūloma</w:t>
            </w:r>
            <w:proofErr w:type="spellEnd"/>
            <w:r w:rsidRPr="00A91FFC">
              <w:rPr>
                <w:rFonts w:ascii="Times New Roman" w:hAnsi="Times New Roman"/>
                <w:b/>
                <w:bCs/>
                <w:sz w:val="22"/>
                <w:szCs w:val="22"/>
              </w:rPr>
              <w:t xml:space="preserve"> </w:t>
            </w:r>
            <w:proofErr w:type="spellStart"/>
            <w:r w:rsidRPr="00A91FFC">
              <w:rPr>
                <w:rFonts w:ascii="Times New Roman" w:hAnsi="Times New Roman"/>
                <w:b/>
                <w:bCs/>
                <w:sz w:val="22"/>
                <w:szCs w:val="22"/>
              </w:rPr>
              <w:t>reikšmė</w:t>
            </w:r>
            <w:proofErr w:type="spellEnd"/>
          </w:p>
        </w:tc>
      </w:tr>
      <w:tr w:rsidR="00842D57" w:rsidRPr="00A91FFC" w14:paraId="2D14D4BC" w14:textId="77777777" w:rsidTr="00061897">
        <w:trPr>
          <w:trHeight w:val="270"/>
        </w:trPr>
        <w:tc>
          <w:tcPr>
            <w:tcW w:w="965" w:type="dxa"/>
            <w:tcBorders>
              <w:top w:val="single" w:sz="4" w:space="0" w:color="000000"/>
              <w:left w:val="single" w:sz="4" w:space="0" w:color="000000"/>
              <w:bottom w:val="single" w:sz="4" w:space="0" w:color="000000"/>
              <w:right w:val="single" w:sz="4" w:space="0" w:color="000000"/>
            </w:tcBorders>
          </w:tcPr>
          <w:p w14:paraId="00B41738" w14:textId="77777777" w:rsidR="00473293" w:rsidRPr="00A91FFC" w:rsidRDefault="00473293" w:rsidP="00061897">
            <w:pPr>
              <w:spacing w:line="259" w:lineRule="auto"/>
              <w:ind w:left="19"/>
              <w:jc w:val="center"/>
              <w:rPr>
                <w:rFonts w:ascii="Times New Roman" w:hAnsi="Times New Roman"/>
                <w:b/>
                <w:bCs/>
                <w:sz w:val="22"/>
                <w:szCs w:val="22"/>
                <w:lang w:val="lt-LT"/>
              </w:rPr>
            </w:pPr>
          </w:p>
          <w:p w14:paraId="1A230F91" w14:textId="6882E5BB" w:rsidR="00842D57" w:rsidRPr="00A91FFC" w:rsidRDefault="00842D57" w:rsidP="00061897">
            <w:pPr>
              <w:spacing w:line="259" w:lineRule="auto"/>
              <w:ind w:left="19"/>
              <w:jc w:val="center"/>
              <w:rPr>
                <w:rFonts w:ascii="Times New Roman" w:hAnsi="Times New Roman"/>
                <w:b/>
                <w:bCs/>
                <w:sz w:val="22"/>
                <w:szCs w:val="22"/>
                <w:lang w:val="lt-LT"/>
              </w:rPr>
            </w:pPr>
            <w:r w:rsidRPr="00A91FFC">
              <w:rPr>
                <w:rFonts w:ascii="Times New Roman" w:hAnsi="Times New Roman"/>
                <w:b/>
                <w:bCs/>
                <w:sz w:val="22"/>
                <w:szCs w:val="22"/>
                <w:lang w:val="lt-LT"/>
              </w:rPr>
              <w:t xml:space="preserve"> 1</w:t>
            </w:r>
          </w:p>
        </w:tc>
        <w:tc>
          <w:tcPr>
            <w:tcW w:w="9245" w:type="dxa"/>
            <w:gridSpan w:val="3"/>
            <w:tcBorders>
              <w:top w:val="single" w:sz="4" w:space="0" w:color="000000"/>
              <w:left w:val="single" w:sz="4" w:space="0" w:color="000000"/>
              <w:bottom w:val="single" w:sz="4" w:space="0" w:color="000000"/>
              <w:right w:val="single" w:sz="4" w:space="0" w:color="000000"/>
            </w:tcBorders>
          </w:tcPr>
          <w:p w14:paraId="40F978EF" w14:textId="77777777" w:rsidR="00473293" w:rsidRPr="00A91FFC" w:rsidRDefault="00473293" w:rsidP="00061897">
            <w:pPr>
              <w:spacing w:line="259" w:lineRule="auto"/>
              <w:jc w:val="center"/>
              <w:rPr>
                <w:rFonts w:ascii="Times New Roman" w:hAnsi="Times New Roman"/>
                <w:b/>
                <w:bCs/>
                <w:sz w:val="22"/>
                <w:szCs w:val="22"/>
                <w:lang w:val="lt-LT"/>
              </w:rPr>
            </w:pPr>
          </w:p>
          <w:p w14:paraId="4E18EBA4" w14:textId="17EB827B" w:rsidR="00842D57" w:rsidRPr="00A91FFC" w:rsidRDefault="00842D57" w:rsidP="00061897">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t xml:space="preserve">Tiesinis šlifuoklis (20 vnt.) </w:t>
            </w:r>
          </w:p>
        </w:tc>
      </w:tr>
      <w:tr w:rsidR="00842D57" w:rsidRPr="00A91FFC" w14:paraId="5FCCD624"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3320831" w14:textId="77777777" w:rsidR="00842D57" w:rsidRPr="00A91FFC" w:rsidRDefault="00842D57" w:rsidP="00061897">
            <w:pPr>
              <w:spacing w:line="259" w:lineRule="auto"/>
              <w:ind w:right="38"/>
              <w:jc w:val="center"/>
              <w:rPr>
                <w:rFonts w:ascii="Times New Roman" w:hAnsi="Times New Roman"/>
                <w:sz w:val="22"/>
                <w:szCs w:val="22"/>
              </w:rPr>
            </w:pPr>
            <w:r w:rsidRPr="00A91FFC">
              <w:rPr>
                <w:rFonts w:ascii="Times New Roman" w:hAnsi="Times New Roman"/>
                <w:sz w:val="22"/>
                <w:szCs w:val="22"/>
                <w:lang w:val="lt-LT"/>
              </w:rPr>
              <w:t>1.1</w:t>
            </w:r>
          </w:p>
        </w:tc>
        <w:tc>
          <w:tcPr>
            <w:tcW w:w="4514" w:type="dxa"/>
            <w:tcBorders>
              <w:top w:val="single" w:sz="4" w:space="0" w:color="000000"/>
              <w:left w:val="single" w:sz="4" w:space="0" w:color="000000"/>
              <w:bottom w:val="single" w:sz="4" w:space="0" w:color="000000"/>
              <w:right w:val="single" w:sz="4" w:space="0" w:color="000000"/>
            </w:tcBorders>
          </w:tcPr>
          <w:p w14:paraId="0170F5C1"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Apsukų skaičius</w:t>
            </w:r>
          </w:p>
        </w:tc>
        <w:tc>
          <w:tcPr>
            <w:tcW w:w="2792" w:type="dxa"/>
            <w:tcBorders>
              <w:top w:val="single" w:sz="4" w:space="0" w:color="000000"/>
              <w:left w:val="single" w:sz="4" w:space="0" w:color="000000"/>
              <w:bottom w:val="single" w:sz="4" w:space="0" w:color="000000"/>
              <w:right w:val="single" w:sz="4" w:space="0" w:color="000000"/>
            </w:tcBorders>
          </w:tcPr>
          <w:p w14:paraId="65909832"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7000-29000 aps./min.</w:t>
            </w:r>
          </w:p>
        </w:tc>
        <w:tc>
          <w:tcPr>
            <w:tcW w:w="1939" w:type="dxa"/>
            <w:tcBorders>
              <w:top w:val="single" w:sz="4" w:space="0" w:color="000000"/>
              <w:left w:val="single" w:sz="4" w:space="0" w:color="000000"/>
              <w:bottom w:val="single" w:sz="4" w:space="0" w:color="000000"/>
              <w:right w:val="single" w:sz="4" w:space="0" w:color="000000"/>
            </w:tcBorders>
          </w:tcPr>
          <w:p w14:paraId="772BA103" w14:textId="77777777" w:rsidR="00842D57" w:rsidRPr="00A91FFC" w:rsidRDefault="00842D57" w:rsidP="00061897">
            <w:pPr>
              <w:spacing w:line="259" w:lineRule="auto"/>
              <w:rPr>
                <w:rFonts w:ascii="Times New Roman" w:hAnsi="Times New Roman"/>
                <w:sz w:val="22"/>
                <w:szCs w:val="22"/>
              </w:rPr>
            </w:pPr>
          </w:p>
        </w:tc>
      </w:tr>
      <w:tr w:rsidR="00842D57" w:rsidRPr="00A91FFC" w14:paraId="465FF6D4"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0400C34"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1.2</w:t>
            </w:r>
          </w:p>
        </w:tc>
        <w:tc>
          <w:tcPr>
            <w:tcW w:w="4514" w:type="dxa"/>
            <w:tcBorders>
              <w:top w:val="single" w:sz="4" w:space="0" w:color="000000"/>
              <w:left w:val="single" w:sz="4" w:space="0" w:color="000000"/>
              <w:bottom w:val="single" w:sz="4" w:space="0" w:color="000000"/>
              <w:right w:val="single" w:sz="4" w:space="0" w:color="000000"/>
            </w:tcBorders>
          </w:tcPr>
          <w:p w14:paraId="4420FAA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Svoris</w:t>
            </w:r>
          </w:p>
        </w:tc>
        <w:tc>
          <w:tcPr>
            <w:tcW w:w="2792" w:type="dxa"/>
            <w:tcBorders>
              <w:top w:val="single" w:sz="4" w:space="0" w:color="000000"/>
              <w:left w:val="single" w:sz="4" w:space="0" w:color="000000"/>
              <w:bottom w:val="single" w:sz="4" w:space="0" w:color="000000"/>
              <w:right w:val="single" w:sz="4" w:space="0" w:color="000000"/>
            </w:tcBorders>
          </w:tcPr>
          <w:p w14:paraId="403D021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2.0 kg.</w:t>
            </w:r>
          </w:p>
        </w:tc>
        <w:tc>
          <w:tcPr>
            <w:tcW w:w="1939" w:type="dxa"/>
            <w:tcBorders>
              <w:top w:val="single" w:sz="4" w:space="0" w:color="000000"/>
              <w:left w:val="single" w:sz="4" w:space="0" w:color="000000"/>
              <w:bottom w:val="single" w:sz="4" w:space="0" w:color="000000"/>
              <w:right w:val="single" w:sz="4" w:space="0" w:color="000000"/>
            </w:tcBorders>
          </w:tcPr>
          <w:p w14:paraId="7F85AD8D" w14:textId="77777777" w:rsidR="00842D57" w:rsidRPr="00A91FFC" w:rsidRDefault="00842D57" w:rsidP="00061897">
            <w:pPr>
              <w:spacing w:line="259" w:lineRule="auto"/>
              <w:rPr>
                <w:rFonts w:ascii="Times New Roman" w:hAnsi="Times New Roman"/>
                <w:sz w:val="22"/>
                <w:szCs w:val="22"/>
              </w:rPr>
            </w:pPr>
          </w:p>
        </w:tc>
      </w:tr>
      <w:tr w:rsidR="00842D57" w:rsidRPr="00A91FFC" w14:paraId="56A923C6"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A8CFF8D"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1.3</w:t>
            </w:r>
          </w:p>
        </w:tc>
        <w:tc>
          <w:tcPr>
            <w:tcW w:w="4514" w:type="dxa"/>
            <w:tcBorders>
              <w:top w:val="single" w:sz="4" w:space="0" w:color="000000"/>
              <w:left w:val="single" w:sz="4" w:space="0" w:color="000000"/>
              <w:bottom w:val="single" w:sz="4" w:space="0" w:color="000000"/>
              <w:right w:val="single" w:sz="4" w:space="0" w:color="000000"/>
            </w:tcBorders>
          </w:tcPr>
          <w:p w14:paraId="3E34AA9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Griebtuvas</w:t>
            </w:r>
          </w:p>
        </w:tc>
        <w:tc>
          <w:tcPr>
            <w:tcW w:w="2792" w:type="dxa"/>
            <w:tcBorders>
              <w:top w:val="single" w:sz="4" w:space="0" w:color="000000"/>
              <w:left w:val="single" w:sz="4" w:space="0" w:color="000000"/>
              <w:bottom w:val="single" w:sz="4" w:space="0" w:color="000000"/>
              <w:right w:val="single" w:sz="4" w:space="0" w:color="000000"/>
            </w:tcBorders>
          </w:tcPr>
          <w:p w14:paraId="0580A7E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6 mm.</w:t>
            </w:r>
          </w:p>
        </w:tc>
        <w:tc>
          <w:tcPr>
            <w:tcW w:w="1939" w:type="dxa"/>
            <w:tcBorders>
              <w:top w:val="single" w:sz="4" w:space="0" w:color="000000"/>
              <w:left w:val="single" w:sz="4" w:space="0" w:color="000000"/>
              <w:bottom w:val="single" w:sz="4" w:space="0" w:color="000000"/>
              <w:right w:val="single" w:sz="4" w:space="0" w:color="000000"/>
            </w:tcBorders>
          </w:tcPr>
          <w:p w14:paraId="33B58B2E" w14:textId="77777777" w:rsidR="00842D57" w:rsidRPr="00A91FFC" w:rsidRDefault="00842D57" w:rsidP="00061897">
            <w:pPr>
              <w:spacing w:line="259" w:lineRule="auto"/>
              <w:rPr>
                <w:rFonts w:ascii="Times New Roman" w:hAnsi="Times New Roman"/>
                <w:sz w:val="22"/>
                <w:szCs w:val="22"/>
              </w:rPr>
            </w:pPr>
          </w:p>
        </w:tc>
      </w:tr>
      <w:tr w:rsidR="00842D57" w:rsidRPr="00A91FFC" w14:paraId="3AA994BA"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1CE4862"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1.4</w:t>
            </w:r>
          </w:p>
        </w:tc>
        <w:tc>
          <w:tcPr>
            <w:tcW w:w="4514" w:type="dxa"/>
            <w:tcBorders>
              <w:top w:val="single" w:sz="4" w:space="0" w:color="000000"/>
              <w:left w:val="single" w:sz="4" w:space="0" w:color="000000"/>
              <w:bottom w:val="single" w:sz="4" w:space="0" w:color="000000"/>
              <w:right w:val="single" w:sz="4" w:space="0" w:color="000000"/>
            </w:tcBorders>
          </w:tcPr>
          <w:p w14:paraId="51BBAF3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Galingumas</w:t>
            </w:r>
          </w:p>
        </w:tc>
        <w:tc>
          <w:tcPr>
            <w:tcW w:w="2792" w:type="dxa"/>
            <w:tcBorders>
              <w:top w:val="single" w:sz="4" w:space="0" w:color="000000"/>
              <w:left w:val="single" w:sz="4" w:space="0" w:color="000000"/>
              <w:bottom w:val="single" w:sz="4" w:space="0" w:color="000000"/>
              <w:right w:val="single" w:sz="4" w:space="0" w:color="000000"/>
            </w:tcBorders>
          </w:tcPr>
          <w:p w14:paraId="283CD19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&gt;=750 W.</w:t>
            </w:r>
          </w:p>
        </w:tc>
        <w:tc>
          <w:tcPr>
            <w:tcW w:w="1939" w:type="dxa"/>
            <w:tcBorders>
              <w:top w:val="single" w:sz="4" w:space="0" w:color="000000"/>
              <w:left w:val="single" w:sz="4" w:space="0" w:color="000000"/>
              <w:bottom w:val="single" w:sz="4" w:space="0" w:color="000000"/>
              <w:right w:val="single" w:sz="4" w:space="0" w:color="000000"/>
            </w:tcBorders>
          </w:tcPr>
          <w:p w14:paraId="4041E2E0" w14:textId="77777777" w:rsidR="00842D57" w:rsidRPr="00A91FFC" w:rsidRDefault="00842D57" w:rsidP="00061897">
            <w:pPr>
              <w:spacing w:line="259" w:lineRule="auto"/>
              <w:rPr>
                <w:rFonts w:ascii="Times New Roman" w:hAnsi="Times New Roman"/>
                <w:sz w:val="22"/>
                <w:szCs w:val="22"/>
              </w:rPr>
            </w:pPr>
          </w:p>
        </w:tc>
      </w:tr>
      <w:tr w:rsidR="00842D57" w:rsidRPr="00A91FFC" w14:paraId="3732C6B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6BB65E2"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1.5</w:t>
            </w:r>
          </w:p>
        </w:tc>
        <w:tc>
          <w:tcPr>
            <w:tcW w:w="4514" w:type="dxa"/>
            <w:tcBorders>
              <w:top w:val="single" w:sz="4" w:space="0" w:color="000000"/>
              <w:left w:val="single" w:sz="4" w:space="0" w:color="000000"/>
              <w:bottom w:val="single" w:sz="4" w:space="0" w:color="000000"/>
              <w:right w:val="single" w:sz="4" w:space="0" w:color="000000"/>
            </w:tcBorders>
          </w:tcPr>
          <w:p w14:paraId="2E405F6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Matmenys (ilgis x plotis x aukštis)</w:t>
            </w:r>
          </w:p>
        </w:tc>
        <w:tc>
          <w:tcPr>
            <w:tcW w:w="2792" w:type="dxa"/>
            <w:tcBorders>
              <w:top w:val="single" w:sz="4" w:space="0" w:color="000000"/>
              <w:left w:val="single" w:sz="4" w:space="0" w:color="000000"/>
              <w:bottom w:val="single" w:sz="4" w:space="0" w:color="000000"/>
              <w:right w:val="single" w:sz="4" w:space="0" w:color="000000"/>
            </w:tcBorders>
          </w:tcPr>
          <w:p w14:paraId="7699A7A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390 x 75 x 88 mm</w:t>
            </w:r>
          </w:p>
        </w:tc>
        <w:tc>
          <w:tcPr>
            <w:tcW w:w="1939" w:type="dxa"/>
            <w:tcBorders>
              <w:top w:val="single" w:sz="4" w:space="0" w:color="000000"/>
              <w:left w:val="single" w:sz="4" w:space="0" w:color="000000"/>
              <w:bottom w:val="single" w:sz="4" w:space="0" w:color="000000"/>
              <w:right w:val="single" w:sz="4" w:space="0" w:color="000000"/>
            </w:tcBorders>
          </w:tcPr>
          <w:p w14:paraId="7FC156FB" w14:textId="77777777" w:rsidR="00842D57" w:rsidRPr="00A91FFC" w:rsidRDefault="00842D57" w:rsidP="00061897">
            <w:pPr>
              <w:spacing w:line="259" w:lineRule="auto"/>
              <w:rPr>
                <w:rFonts w:ascii="Times New Roman" w:hAnsi="Times New Roman"/>
                <w:sz w:val="22"/>
                <w:szCs w:val="22"/>
              </w:rPr>
            </w:pPr>
          </w:p>
        </w:tc>
      </w:tr>
      <w:tr w:rsidR="00842D57" w:rsidRPr="00A91FFC" w14:paraId="093B58CC" w14:textId="77777777" w:rsidTr="006465B4">
        <w:trPr>
          <w:trHeight w:val="277"/>
        </w:trPr>
        <w:tc>
          <w:tcPr>
            <w:tcW w:w="965" w:type="dxa"/>
            <w:tcBorders>
              <w:top w:val="single" w:sz="4" w:space="0" w:color="000000"/>
              <w:left w:val="single" w:sz="4" w:space="0" w:color="000000"/>
              <w:bottom w:val="single" w:sz="3" w:space="0" w:color="000000"/>
              <w:right w:val="single" w:sz="4" w:space="0" w:color="000000"/>
            </w:tcBorders>
          </w:tcPr>
          <w:p w14:paraId="31FDDA68"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1.6</w:t>
            </w:r>
          </w:p>
        </w:tc>
        <w:tc>
          <w:tcPr>
            <w:tcW w:w="4514" w:type="dxa"/>
            <w:tcBorders>
              <w:top w:val="single" w:sz="4" w:space="0" w:color="000000"/>
              <w:left w:val="single" w:sz="4" w:space="0" w:color="000000"/>
              <w:bottom w:val="single" w:sz="3" w:space="0" w:color="000000"/>
              <w:right w:val="single" w:sz="4" w:space="0" w:color="000000"/>
            </w:tcBorders>
          </w:tcPr>
          <w:p w14:paraId="72B09AA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Vibracijos lygis</w:t>
            </w:r>
          </w:p>
        </w:tc>
        <w:tc>
          <w:tcPr>
            <w:tcW w:w="2792" w:type="dxa"/>
            <w:tcBorders>
              <w:top w:val="single" w:sz="4" w:space="0" w:color="000000"/>
              <w:left w:val="single" w:sz="4" w:space="0" w:color="000000"/>
              <w:bottom w:val="single" w:sz="3" w:space="0" w:color="000000"/>
              <w:right w:val="single" w:sz="4" w:space="0" w:color="000000"/>
            </w:tcBorders>
          </w:tcPr>
          <w:p w14:paraId="7C29CE7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2.5 m/s2.</w:t>
            </w:r>
          </w:p>
        </w:tc>
        <w:tc>
          <w:tcPr>
            <w:tcW w:w="1939" w:type="dxa"/>
            <w:tcBorders>
              <w:top w:val="single" w:sz="4" w:space="0" w:color="000000"/>
              <w:left w:val="single" w:sz="4" w:space="0" w:color="000000"/>
              <w:bottom w:val="single" w:sz="3" w:space="0" w:color="000000"/>
              <w:right w:val="single" w:sz="4" w:space="0" w:color="000000"/>
            </w:tcBorders>
          </w:tcPr>
          <w:p w14:paraId="6AE25DF4" w14:textId="77777777" w:rsidR="00842D57" w:rsidRPr="00A91FFC" w:rsidRDefault="00842D57" w:rsidP="00061897">
            <w:pPr>
              <w:spacing w:line="259" w:lineRule="auto"/>
              <w:rPr>
                <w:rFonts w:ascii="Times New Roman" w:hAnsi="Times New Roman"/>
                <w:sz w:val="22"/>
                <w:szCs w:val="22"/>
              </w:rPr>
            </w:pPr>
          </w:p>
        </w:tc>
      </w:tr>
      <w:tr w:rsidR="00842D57" w:rsidRPr="00A91FFC" w14:paraId="7921F0A6" w14:textId="77777777" w:rsidTr="006465B4">
        <w:trPr>
          <w:trHeight w:val="349"/>
        </w:trPr>
        <w:tc>
          <w:tcPr>
            <w:tcW w:w="965" w:type="dxa"/>
            <w:tcBorders>
              <w:top w:val="single" w:sz="4" w:space="0" w:color="000000"/>
              <w:left w:val="single" w:sz="4" w:space="0" w:color="000000"/>
              <w:bottom w:val="single" w:sz="4" w:space="0" w:color="000000"/>
              <w:right w:val="single" w:sz="4" w:space="0" w:color="000000"/>
            </w:tcBorders>
          </w:tcPr>
          <w:p w14:paraId="44CA4707"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1.7</w:t>
            </w:r>
          </w:p>
        </w:tc>
        <w:tc>
          <w:tcPr>
            <w:tcW w:w="4514" w:type="dxa"/>
            <w:tcBorders>
              <w:top w:val="single" w:sz="4" w:space="0" w:color="000000"/>
              <w:left w:val="single" w:sz="4" w:space="0" w:color="000000"/>
              <w:bottom w:val="single" w:sz="4" w:space="0" w:color="000000"/>
              <w:right w:val="single" w:sz="4" w:space="0" w:color="000000"/>
            </w:tcBorders>
          </w:tcPr>
          <w:p w14:paraId="1F13A4D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Triukšmo lygis</w:t>
            </w:r>
          </w:p>
        </w:tc>
        <w:tc>
          <w:tcPr>
            <w:tcW w:w="2792" w:type="dxa"/>
            <w:tcBorders>
              <w:top w:val="single" w:sz="4" w:space="0" w:color="000000"/>
              <w:left w:val="single" w:sz="4" w:space="0" w:color="000000"/>
              <w:bottom w:val="single" w:sz="4" w:space="0" w:color="000000"/>
              <w:right w:val="single" w:sz="4" w:space="0" w:color="000000"/>
            </w:tcBorders>
          </w:tcPr>
          <w:p w14:paraId="4FA8C3D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&lt;= 80 </w:t>
            </w:r>
            <w:proofErr w:type="spellStart"/>
            <w:r w:rsidRPr="00A91FFC">
              <w:rPr>
                <w:rFonts w:ascii="Times New Roman" w:hAnsi="Times New Roman"/>
                <w:sz w:val="22"/>
                <w:szCs w:val="22"/>
                <w:lang w:val="lt-LT"/>
              </w:rPr>
              <w:t>dB</w:t>
            </w:r>
            <w:proofErr w:type="spellEnd"/>
            <w:r w:rsidRPr="00A91FFC">
              <w:rPr>
                <w:rFonts w:ascii="Times New Roman" w:hAnsi="Times New Roman"/>
                <w:sz w:val="22"/>
                <w:szCs w:val="22"/>
                <w:lang w:val="lt-LT"/>
              </w:rPr>
              <w:t>(A).</w:t>
            </w:r>
          </w:p>
        </w:tc>
        <w:tc>
          <w:tcPr>
            <w:tcW w:w="1939" w:type="dxa"/>
            <w:tcBorders>
              <w:top w:val="single" w:sz="4" w:space="0" w:color="000000"/>
              <w:left w:val="single" w:sz="4" w:space="0" w:color="000000"/>
              <w:bottom w:val="single" w:sz="4" w:space="0" w:color="000000"/>
              <w:right w:val="single" w:sz="4" w:space="0" w:color="000000"/>
            </w:tcBorders>
          </w:tcPr>
          <w:p w14:paraId="186F1915" w14:textId="77777777" w:rsidR="00842D57" w:rsidRPr="00A91FFC" w:rsidRDefault="00842D57" w:rsidP="00061897">
            <w:pPr>
              <w:spacing w:line="259" w:lineRule="auto"/>
              <w:rPr>
                <w:rFonts w:ascii="Times New Roman" w:hAnsi="Times New Roman"/>
                <w:sz w:val="22"/>
                <w:szCs w:val="22"/>
              </w:rPr>
            </w:pPr>
          </w:p>
        </w:tc>
      </w:tr>
      <w:tr w:rsidR="00842D57" w:rsidRPr="00A91FFC" w14:paraId="3B901AD2" w14:textId="77777777" w:rsidTr="006465B4">
        <w:trPr>
          <w:trHeight w:val="283"/>
        </w:trPr>
        <w:tc>
          <w:tcPr>
            <w:tcW w:w="965" w:type="dxa"/>
            <w:tcBorders>
              <w:top w:val="single" w:sz="4" w:space="0" w:color="000000"/>
              <w:left w:val="single" w:sz="4" w:space="0" w:color="000000"/>
              <w:bottom w:val="single" w:sz="4" w:space="0" w:color="000000"/>
              <w:right w:val="single" w:sz="4" w:space="0" w:color="000000"/>
            </w:tcBorders>
          </w:tcPr>
          <w:p w14:paraId="261A0F16"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1.8</w:t>
            </w:r>
          </w:p>
        </w:tc>
        <w:tc>
          <w:tcPr>
            <w:tcW w:w="4514" w:type="dxa"/>
            <w:tcBorders>
              <w:top w:val="single" w:sz="4" w:space="0" w:color="000000"/>
              <w:left w:val="single" w:sz="4" w:space="0" w:color="000000"/>
              <w:bottom w:val="single" w:sz="4" w:space="0" w:color="000000"/>
              <w:right w:val="single" w:sz="4" w:space="0" w:color="000000"/>
            </w:tcBorders>
          </w:tcPr>
          <w:p w14:paraId="50C17F5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Laido ilgis</w:t>
            </w:r>
          </w:p>
        </w:tc>
        <w:tc>
          <w:tcPr>
            <w:tcW w:w="2792" w:type="dxa"/>
            <w:tcBorders>
              <w:top w:val="single" w:sz="4" w:space="0" w:color="000000"/>
              <w:left w:val="single" w:sz="4" w:space="0" w:color="000000"/>
              <w:bottom w:val="single" w:sz="4" w:space="0" w:color="000000"/>
              <w:right w:val="single" w:sz="4" w:space="0" w:color="000000"/>
            </w:tcBorders>
          </w:tcPr>
          <w:p w14:paraId="2A3FA10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2.5 m.</w:t>
            </w:r>
          </w:p>
        </w:tc>
        <w:tc>
          <w:tcPr>
            <w:tcW w:w="1939" w:type="dxa"/>
            <w:tcBorders>
              <w:top w:val="single" w:sz="4" w:space="0" w:color="000000"/>
              <w:left w:val="single" w:sz="4" w:space="0" w:color="000000"/>
              <w:bottom w:val="single" w:sz="4" w:space="0" w:color="000000"/>
              <w:right w:val="single" w:sz="4" w:space="0" w:color="000000"/>
            </w:tcBorders>
          </w:tcPr>
          <w:p w14:paraId="66112A49" w14:textId="77777777" w:rsidR="00842D57" w:rsidRPr="00A91FFC" w:rsidRDefault="00842D57" w:rsidP="00061897">
            <w:pPr>
              <w:spacing w:line="259" w:lineRule="auto"/>
              <w:rPr>
                <w:rFonts w:ascii="Times New Roman" w:hAnsi="Times New Roman"/>
                <w:sz w:val="22"/>
                <w:szCs w:val="22"/>
              </w:rPr>
            </w:pPr>
          </w:p>
        </w:tc>
      </w:tr>
      <w:tr w:rsidR="00842D57" w:rsidRPr="00A91FFC" w14:paraId="226B671F" w14:textId="77777777" w:rsidTr="006465B4">
        <w:trPr>
          <w:trHeight w:val="547"/>
        </w:trPr>
        <w:tc>
          <w:tcPr>
            <w:tcW w:w="965" w:type="dxa"/>
            <w:tcBorders>
              <w:top w:val="single" w:sz="4" w:space="0" w:color="000000"/>
              <w:left w:val="single" w:sz="4" w:space="0" w:color="000000"/>
              <w:bottom w:val="single" w:sz="4" w:space="0" w:color="000000"/>
              <w:right w:val="single" w:sz="4" w:space="0" w:color="000000"/>
            </w:tcBorders>
          </w:tcPr>
          <w:p w14:paraId="2261BE23"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1.9</w:t>
            </w:r>
          </w:p>
        </w:tc>
        <w:tc>
          <w:tcPr>
            <w:tcW w:w="4514" w:type="dxa"/>
            <w:tcBorders>
              <w:top w:val="single" w:sz="4" w:space="0" w:color="000000"/>
              <w:left w:val="single" w:sz="4" w:space="0" w:color="000000"/>
              <w:bottom w:val="single" w:sz="4" w:space="0" w:color="000000"/>
              <w:right w:val="single" w:sz="4" w:space="0" w:color="000000"/>
            </w:tcBorders>
          </w:tcPr>
          <w:p w14:paraId="1AC8020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Reguliuojamas greitis</w:t>
            </w:r>
          </w:p>
        </w:tc>
        <w:tc>
          <w:tcPr>
            <w:tcW w:w="2792" w:type="dxa"/>
            <w:tcBorders>
              <w:top w:val="single" w:sz="4" w:space="0" w:color="000000"/>
              <w:left w:val="single" w:sz="4" w:space="0" w:color="000000"/>
              <w:bottom w:val="single" w:sz="4" w:space="0" w:color="000000"/>
              <w:right w:val="single" w:sz="4" w:space="0" w:color="000000"/>
            </w:tcBorders>
          </w:tcPr>
          <w:p w14:paraId="0601D08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0EA9C807" w14:textId="77777777" w:rsidR="00842D57" w:rsidRPr="00A91FFC" w:rsidRDefault="00842D57" w:rsidP="00061897">
            <w:pPr>
              <w:spacing w:line="259" w:lineRule="auto"/>
              <w:rPr>
                <w:rFonts w:ascii="Times New Roman" w:hAnsi="Times New Roman"/>
                <w:sz w:val="22"/>
                <w:szCs w:val="22"/>
              </w:rPr>
            </w:pPr>
          </w:p>
        </w:tc>
      </w:tr>
      <w:tr w:rsidR="00842D57" w:rsidRPr="00A91FFC" w14:paraId="1C74255B" w14:textId="77777777" w:rsidTr="00061897">
        <w:trPr>
          <w:trHeight w:val="217"/>
        </w:trPr>
        <w:tc>
          <w:tcPr>
            <w:tcW w:w="965" w:type="dxa"/>
            <w:tcBorders>
              <w:top w:val="single" w:sz="4" w:space="0" w:color="000000"/>
              <w:left w:val="single" w:sz="4" w:space="0" w:color="000000"/>
              <w:bottom w:val="single" w:sz="4" w:space="0" w:color="000000"/>
              <w:right w:val="single" w:sz="4" w:space="0" w:color="000000"/>
            </w:tcBorders>
          </w:tcPr>
          <w:p w14:paraId="0D5FDB0B" w14:textId="77777777" w:rsidR="00842D57" w:rsidRPr="00A91FFC" w:rsidRDefault="00842D57" w:rsidP="00061897">
            <w:pPr>
              <w:spacing w:line="259" w:lineRule="auto"/>
              <w:ind w:right="38"/>
              <w:jc w:val="center"/>
              <w:rPr>
                <w:rFonts w:ascii="Times New Roman" w:hAnsi="Times New Roman"/>
                <w:b/>
                <w:bCs/>
                <w:sz w:val="22"/>
                <w:szCs w:val="22"/>
                <w:lang w:val="lt-LT"/>
              </w:rPr>
            </w:pPr>
            <w:r w:rsidRPr="00A91FFC">
              <w:rPr>
                <w:rFonts w:ascii="Times New Roman" w:hAnsi="Times New Roman"/>
                <w:b/>
                <w:bCs/>
                <w:sz w:val="22"/>
                <w:szCs w:val="22"/>
                <w:lang w:val="lt-LT"/>
              </w:rPr>
              <w:t>2</w:t>
            </w:r>
          </w:p>
        </w:tc>
        <w:tc>
          <w:tcPr>
            <w:tcW w:w="9245" w:type="dxa"/>
            <w:gridSpan w:val="3"/>
            <w:tcBorders>
              <w:top w:val="single" w:sz="4" w:space="0" w:color="000000"/>
              <w:left w:val="single" w:sz="4" w:space="0" w:color="000000"/>
              <w:bottom w:val="single" w:sz="4" w:space="0" w:color="000000"/>
              <w:right w:val="single" w:sz="4" w:space="0" w:color="000000"/>
            </w:tcBorders>
          </w:tcPr>
          <w:p w14:paraId="3162F31D" w14:textId="77777777" w:rsidR="00842D57" w:rsidRPr="00A91FFC" w:rsidRDefault="00842D57" w:rsidP="00061897">
            <w:pPr>
              <w:spacing w:line="259" w:lineRule="auto"/>
              <w:jc w:val="center"/>
              <w:rPr>
                <w:rFonts w:ascii="Times New Roman" w:hAnsi="Times New Roman"/>
                <w:b/>
                <w:bCs/>
                <w:sz w:val="22"/>
                <w:szCs w:val="22"/>
                <w:lang w:val="lt-LT"/>
              </w:rPr>
            </w:pPr>
            <w:r w:rsidRPr="00A91FFC">
              <w:rPr>
                <w:rFonts w:ascii="Times New Roman" w:hAnsi="Times New Roman"/>
                <w:b/>
                <w:bCs/>
                <w:sz w:val="22"/>
                <w:szCs w:val="22"/>
                <w:lang w:val="lt-LT"/>
              </w:rPr>
              <w:t>Vamzdžių šlifuoklis (10 vnt.)</w:t>
            </w:r>
          </w:p>
          <w:p w14:paraId="3C156944" w14:textId="2CBDF7A1" w:rsidR="00842D57" w:rsidRPr="00A91FFC" w:rsidRDefault="00842D57" w:rsidP="00061897">
            <w:pPr>
              <w:spacing w:line="259" w:lineRule="auto"/>
              <w:jc w:val="center"/>
              <w:rPr>
                <w:rFonts w:ascii="Times New Roman" w:hAnsi="Times New Roman"/>
                <w:b/>
                <w:bCs/>
                <w:sz w:val="22"/>
                <w:szCs w:val="22"/>
                <w:lang w:val="lt-LT"/>
              </w:rPr>
            </w:pPr>
            <w:r w:rsidRPr="00A91FFC">
              <w:rPr>
                <w:rFonts w:ascii="Times New Roman" w:hAnsi="Times New Roman"/>
                <w:b/>
                <w:bCs/>
                <w:sz w:val="22"/>
                <w:szCs w:val="22"/>
                <w:lang w:val="lt-LT"/>
              </w:rPr>
              <w:t xml:space="preserve">Paskirtis: </w:t>
            </w:r>
            <w:r w:rsidRPr="00A91FFC">
              <w:rPr>
                <w:rFonts w:ascii="Times New Roman" w:hAnsi="Times New Roman"/>
                <w:sz w:val="22"/>
                <w:szCs w:val="22"/>
                <w:lang w:val="lt-LT"/>
              </w:rPr>
              <w:t xml:space="preserve">Skirtas vamzdžių paruošimui dažymui </w:t>
            </w:r>
          </w:p>
        </w:tc>
      </w:tr>
      <w:tr w:rsidR="00842D57" w:rsidRPr="00A91FFC" w14:paraId="2CFC816A" w14:textId="77777777" w:rsidTr="006465B4">
        <w:trPr>
          <w:trHeight w:val="342"/>
        </w:trPr>
        <w:tc>
          <w:tcPr>
            <w:tcW w:w="965" w:type="dxa"/>
            <w:tcBorders>
              <w:top w:val="single" w:sz="4" w:space="0" w:color="000000"/>
              <w:left w:val="single" w:sz="4" w:space="0" w:color="000000"/>
              <w:bottom w:val="single" w:sz="4" w:space="0" w:color="000000"/>
              <w:right w:val="single" w:sz="4" w:space="0" w:color="000000"/>
            </w:tcBorders>
          </w:tcPr>
          <w:p w14:paraId="2EC9CAC2" w14:textId="77777777" w:rsidR="00842D57" w:rsidRPr="00A91FFC" w:rsidRDefault="00842D57" w:rsidP="00061897">
            <w:pPr>
              <w:spacing w:line="259" w:lineRule="auto"/>
              <w:ind w:right="38"/>
              <w:jc w:val="center"/>
              <w:rPr>
                <w:rFonts w:ascii="Times New Roman" w:hAnsi="Times New Roman"/>
                <w:sz w:val="22"/>
                <w:szCs w:val="22"/>
              </w:rPr>
            </w:pPr>
            <w:r w:rsidRPr="00A91FFC">
              <w:rPr>
                <w:rFonts w:ascii="Times New Roman" w:hAnsi="Times New Roman"/>
                <w:sz w:val="22"/>
                <w:szCs w:val="22"/>
                <w:lang w:val="lt-LT"/>
              </w:rPr>
              <w:t>2.1</w:t>
            </w:r>
          </w:p>
        </w:tc>
        <w:tc>
          <w:tcPr>
            <w:tcW w:w="4514" w:type="dxa"/>
            <w:tcBorders>
              <w:top w:val="single" w:sz="4" w:space="0" w:color="000000"/>
              <w:left w:val="single" w:sz="4" w:space="0" w:color="000000"/>
              <w:bottom w:val="single" w:sz="4" w:space="0" w:color="000000"/>
              <w:right w:val="single" w:sz="4" w:space="0" w:color="000000"/>
            </w:tcBorders>
          </w:tcPr>
          <w:p w14:paraId="0E743EE2"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Apsukų skaičius</w:t>
            </w:r>
          </w:p>
        </w:tc>
        <w:tc>
          <w:tcPr>
            <w:tcW w:w="2792" w:type="dxa"/>
            <w:tcBorders>
              <w:top w:val="single" w:sz="4" w:space="0" w:color="000000"/>
              <w:left w:val="single" w:sz="4" w:space="0" w:color="000000"/>
              <w:bottom w:val="single" w:sz="4" w:space="0" w:color="000000"/>
              <w:right w:val="single" w:sz="4" w:space="0" w:color="000000"/>
            </w:tcBorders>
          </w:tcPr>
          <w:p w14:paraId="1C9D25BE"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&gt;= 2300 aps./min.</w:t>
            </w:r>
          </w:p>
        </w:tc>
        <w:tc>
          <w:tcPr>
            <w:tcW w:w="1939" w:type="dxa"/>
            <w:tcBorders>
              <w:top w:val="single" w:sz="4" w:space="0" w:color="000000"/>
              <w:left w:val="single" w:sz="4" w:space="0" w:color="000000"/>
              <w:bottom w:val="single" w:sz="4" w:space="0" w:color="000000"/>
              <w:right w:val="single" w:sz="4" w:space="0" w:color="000000"/>
            </w:tcBorders>
          </w:tcPr>
          <w:p w14:paraId="53BDA1FE" w14:textId="77777777" w:rsidR="00842D57" w:rsidRPr="00A91FFC" w:rsidRDefault="00842D57" w:rsidP="00061897">
            <w:pPr>
              <w:spacing w:line="259" w:lineRule="auto"/>
              <w:rPr>
                <w:rFonts w:ascii="Times New Roman" w:hAnsi="Times New Roman"/>
                <w:sz w:val="22"/>
                <w:szCs w:val="22"/>
              </w:rPr>
            </w:pPr>
          </w:p>
        </w:tc>
      </w:tr>
      <w:tr w:rsidR="00842D57" w:rsidRPr="00A91FFC" w14:paraId="15AC7304" w14:textId="77777777" w:rsidTr="006465B4">
        <w:trPr>
          <w:trHeight w:val="351"/>
        </w:trPr>
        <w:tc>
          <w:tcPr>
            <w:tcW w:w="965" w:type="dxa"/>
            <w:tcBorders>
              <w:top w:val="single" w:sz="4" w:space="0" w:color="000000"/>
              <w:left w:val="single" w:sz="4" w:space="0" w:color="000000"/>
              <w:bottom w:val="single" w:sz="4" w:space="0" w:color="000000"/>
              <w:right w:val="single" w:sz="4" w:space="0" w:color="000000"/>
            </w:tcBorders>
          </w:tcPr>
          <w:p w14:paraId="6DFD87D0"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2.2</w:t>
            </w:r>
          </w:p>
        </w:tc>
        <w:tc>
          <w:tcPr>
            <w:tcW w:w="4514" w:type="dxa"/>
            <w:tcBorders>
              <w:top w:val="single" w:sz="4" w:space="0" w:color="000000"/>
              <w:left w:val="single" w:sz="4" w:space="0" w:color="000000"/>
              <w:bottom w:val="single" w:sz="4" w:space="0" w:color="000000"/>
              <w:right w:val="single" w:sz="4" w:space="0" w:color="000000"/>
            </w:tcBorders>
          </w:tcPr>
          <w:p w14:paraId="32501B4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Svoris</w:t>
            </w:r>
          </w:p>
        </w:tc>
        <w:tc>
          <w:tcPr>
            <w:tcW w:w="2792" w:type="dxa"/>
            <w:tcBorders>
              <w:top w:val="single" w:sz="4" w:space="0" w:color="000000"/>
              <w:left w:val="single" w:sz="4" w:space="0" w:color="000000"/>
              <w:bottom w:val="single" w:sz="4" w:space="0" w:color="000000"/>
              <w:right w:val="single" w:sz="4" w:space="0" w:color="000000"/>
            </w:tcBorders>
          </w:tcPr>
          <w:p w14:paraId="4632DE5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2.3 Kg.</w:t>
            </w:r>
          </w:p>
        </w:tc>
        <w:tc>
          <w:tcPr>
            <w:tcW w:w="1939" w:type="dxa"/>
            <w:tcBorders>
              <w:top w:val="single" w:sz="4" w:space="0" w:color="000000"/>
              <w:left w:val="single" w:sz="4" w:space="0" w:color="000000"/>
              <w:bottom w:val="single" w:sz="4" w:space="0" w:color="000000"/>
              <w:right w:val="single" w:sz="4" w:space="0" w:color="000000"/>
            </w:tcBorders>
          </w:tcPr>
          <w:p w14:paraId="288872E5" w14:textId="77777777" w:rsidR="00842D57" w:rsidRPr="00A91FFC" w:rsidRDefault="00842D57" w:rsidP="00061897">
            <w:pPr>
              <w:spacing w:line="259" w:lineRule="auto"/>
              <w:rPr>
                <w:rFonts w:ascii="Times New Roman" w:hAnsi="Times New Roman"/>
                <w:sz w:val="22"/>
                <w:szCs w:val="22"/>
              </w:rPr>
            </w:pPr>
          </w:p>
        </w:tc>
      </w:tr>
      <w:tr w:rsidR="00842D57" w:rsidRPr="00A91FFC" w14:paraId="19A925F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3C5204C"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2.3</w:t>
            </w:r>
          </w:p>
        </w:tc>
        <w:tc>
          <w:tcPr>
            <w:tcW w:w="4514" w:type="dxa"/>
            <w:tcBorders>
              <w:top w:val="single" w:sz="4" w:space="0" w:color="000000"/>
              <w:left w:val="single" w:sz="4" w:space="0" w:color="000000"/>
              <w:bottom w:val="single" w:sz="4" w:space="0" w:color="000000"/>
              <w:right w:val="single" w:sz="4" w:space="0" w:color="000000"/>
            </w:tcBorders>
          </w:tcPr>
          <w:p w14:paraId="0C74ADCC"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Galingumas</w:t>
            </w:r>
          </w:p>
        </w:tc>
        <w:tc>
          <w:tcPr>
            <w:tcW w:w="2792" w:type="dxa"/>
            <w:tcBorders>
              <w:top w:val="single" w:sz="4" w:space="0" w:color="000000"/>
              <w:left w:val="single" w:sz="4" w:space="0" w:color="000000"/>
              <w:bottom w:val="single" w:sz="4" w:space="0" w:color="000000"/>
              <w:right w:val="single" w:sz="4" w:space="0" w:color="000000"/>
            </w:tcBorders>
          </w:tcPr>
          <w:p w14:paraId="733C28B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700 W</w:t>
            </w:r>
          </w:p>
        </w:tc>
        <w:tc>
          <w:tcPr>
            <w:tcW w:w="1939" w:type="dxa"/>
            <w:tcBorders>
              <w:top w:val="single" w:sz="4" w:space="0" w:color="000000"/>
              <w:left w:val="single" w:sz="4" w:space="0" w:color="000000"/>
              <w:bottom w:val="single" w:sz="4" w:space="0" w:color="000000"/>
              <w:right w:val="single" w:sz="4" w:space="0" w:color="000000"/>
            </w:tcBorders>
          </w:tcPr>
          <w:p w14:paraId="65F240B4" w14:textId="77777777" w:rsidR="00842D57" w:rsidRPr="00A91FFC" w:rsidRDefault="00842D57" w:rsidP="00061897">
            <w:pPr>
              <w:spacing w:line="259" w:lineRule="auto"/>
              <w:rPr>
                <w:rFonts w:ascii="Times New Roman" w:hAnsi="Times New Roman"/>
                <w:sz w:val="22"/>
                <w:szCs w:val="22"/>
              </w:rPr>
            </w:pPr>
          </w:p>
        </w:tc>
      </w:tr>
      <w:tr w:rsidR="00842D57" w:rsidRPr="00A91FFC" w14:paraId="09FF2CF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9222FC7"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2.4</w:t>
            </w:r>
          </w:p>
        </w:tc>
        <w:tc>
          <w:tcPr>
            <w:tcW w:w="4514" w:type="dxa"/>
            <w:tcBorders>
              <w:top w:val="single" w:sz="4" w:space="0" w:color="000000"/>
              <w:left w:val="single" w:sz="4" w:space="0" w:color="000000"/>
              <w:bottom w:val="single" w:sz="4" w:space="0" w:color="000000"/>
              <w:right w:val="single" w:sz="4" w:space="0" w:color="000000"/>
            </w:tcBorders>
          </w:tcPr>
          <w:p w14:paraId="7F8F9DDC"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Vibracija (pagal EN </w:t>
            </w:r>
            <w:proofErr w:type="spellStart"/>
            <w:r w:rsidRPr="00A91FFC">
              <w:rPr>
                <w:rFonts w:ascii="Times New Roman" w:hAnsi="Times New Roman"/>
                <w:sz w:val="22"/>
                <w:szCs w:val="22"/>
                <w:lang w:val="lt-LT"/>
              </w:rPr>
              <w:t>iso</w:t>
            </w:r>
            <w:proofErr w:type="spellEnd"/>
            <w:r w:rsidRPr="00A91FFC">
              <w:rPr>
                <w:rFonts w:ascii="Times New Roman" w:hAnsi="Times New Roman"/>
                <w:sz w:val="22"/>
                <w:szCs w:val="22"/>
                <w:lang w:val="lt-LT"/>
              </w:rPr>
              <w:t xml:space="preserve"> 8662-1;8662-4)</w:t>
            </w:r>
          </w:p>
        </w:tc>
        <w:tc>
          <w:tcPr>
            <w:tcW w:w="2792" w:type="dxa"/>
            <w:tcBorders>
              <w:top w:val="single" w:sz="4" w:space="0" w:color="000000"/>
              <w:left w:val="single" w:sz="4" w:space="0" w:color="000000"/>
              <w:bottom w:val="single" w:sz="4" w:space="0" w:color="000000"/>
              <w:right w:val="single" w:sz="4" w:space="0" w:color="000000"/>
            </w:tcBorders>
          </w:tcPr>
          <w:p w14:paraId="43A8067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4 m/sec2</w:t>
            </w:r>
          </w:p>
        </w:tc>
        <w:tc>
          <w:tcPr>
            <w:tcW w:w="1939" w:type="dxa"/>
            <w:tcBorders>
              <w:top w:val="single" w:sz="4" w:space="0" w:color="000000"/>
              <w:left w:val="single" w:sz="4" w:space="0" w:color="000000"/>
              <w:bottom w:val="single" w:sz="4" w:space="0" w:color="000000"/>
              <w:right w:val="single" w:sz="4" w:space="0" w:color="000000"/>
            </w:tcBorders>
          </w:tcPr>
          <w:p w14:paraId="200C1144" w14:textId="77777777" w:rsidR="00842D57" w:rsidRPr="00A91FFC" w:rsidRDefault="00842D57" w:rsidP="00061897">
            <w:pPr>
              <w:spacing w:line="259" w:lineRule="auto"/>
              <w:rPr>
                <w:rFonts w:ascii="Times New Roman" w:hAnsi="Times New Roman"/>
                <w:sz w:val="22"/>
                <w:szCs w:val="22"/>
              </w:rPr>
            </w:pPr>
          </w:p>
        </w:tc>
      </w:tr>
      <w:tr w:rsidR="00842D57" w:rsidRPr="00A91FFC" w14:paraId="36939AE2"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D6D5368"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2.5</w:t>
            </w:r>
          </w:p>
        </w:tc>
        <w:tc>
          <w:tcPr>
            <w:tcW w:w="4514" w:type="dxa"/>
            <w:tcBorders>
              <w:top w:val="single" w:sz="4" w:space="0" w:color="000000"/>
              <w:left w:val="single" w:sz="4" w:space="0" w:color="000000"/>
              <w:bottom w:val="single" w:sz="4" w:space="0" w:color="000000"/>
              <w:right w:val="single" w:sz="4" w:space="0" w:color="000000"/>
            </w:tcBorders>
          </w:tcPr>
          <w:p w14:paraId="0625756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Akumuliatorius </w:t>
            </w:r>
          </w:p>
        </w:tc>
        <w:tc>
          <w:tcPr>
            <w:tcW w:w="2792" w:type="dxa"/>
            <w:tcBorders>
              <w:top w:val="single" w:sz="4" w:space="0" w:color="000000"/>
              <w:left w:val="single" w:sz="4" w:space="0" w:color="000000"/>
              <w:bottom w:val="single" w:sz="4" w:space="0" w:color="000000"/>
              <w:right w:val="single" w:sz="4" w:space="0" w:color="000000"/>
            </w:tcBorders>
          </w:tcPr>
          <w:p w14:paraId="6616BCB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Ne mažesnis nei </w:t>
            </w:r>
            <w:proofErr w:type="spellStart"/>
            <w:r w:rsidRPr="00A91FFC">
              <w:rPr>
                <w:rFonts w:ascii="Times New Roman" w:hAnsi="Times New Roman"/>
                <w:sz w:val="22"/>
                <w:szCs w:val="22"/>
                <w:lang w:val="lt-LT"/>
              </w:rPr>
              <w:t>LiHD</w:t>
            </w:r>
            <w:proofErr w:type="spellEnd"/>
            <w:r w:rsidRPr="00A91FFC">
              <w:rPr>
                <w:rFonts w:ascii="Times New Roman" w:hAnsi="Times New Roman"/>
                <w:sz w:val="22"/>
                <w:szCs w:val="22"/>
                <w:lang w:val="lt-LT"/>
              </w:rPr>
              <w:t xml:space="preserve"> 18 V 8,0 Ah</w:t>
            </w:r>
          </w:p>
        </w:tc>
        <w:tc>
          <w:tcPr>
            <w:tcW w:w="1939" w:type="dxa"/>
            <w:tcBorders>
              <w:top w:val="single" w:sz="4" w:space="0" w:color="000000"/>
              <w:left w:val="single" w:sz="4" w:space="0" w:color="000000"/>
              <w:bottom w:val="single" w:sz="4" w:space="0" w:color="000000"/>
              <w:right w:val="single" w:sz="4" w:space="0" w:color="000000"/>
            </w:tcBorders>
          </w:tcPr>
          <w:p w14:paraId="1152F527" w14:textId="77777777" w:rsidR="00842D57" w:rsidRPr="00A91FFC" w:rsidRDefault="00842D57" w:rsidP="00061897">
            <w:pPr>
              <w:spacing w:line="259" w:lineRule="auto"/>
              <w:rPr>
                <w:rFonts w:ascii="Times New Roman" w:hAnsi="Times New Roman"/>
                <w:sz w:val="22"/>
                <w:szCs w:val="22"/>
              </w:rPr>
            </w:pPr>
          </w:p>
        </w:tc>
      </w:tr>
      <w:tr w:rsidR="00842D57" w:rsidRPr="00A91FFC" w14:paraId="7849FDF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7A98F0A"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2.6</w:t>
            </w:r>
          </w:p>
        </w:tc>
        <w:tc>
          <w:tcPr>
            <w:tcW w:w="4514" w:type="dxa"/>
            <w:tcBorders>
              <w:top w:val="single" w:sz="4" w:space="0" w:color="000000"/>
              <w:left w:val="single" w:sz="4" w:space="0" w:color="000000"/>
              <w:bottom w:val="single" w:sz="4" w:space="0" w:color="000000"/>
              <w:right w:val="single" w:sz="4" w:space="0" w:color="000000"/>
            </w:tcBorders>
          </w:tcPr>
          <w:p w14:paraId="1EE162A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Garso slėgio lygis (DIN 45635-21; ISO 3744)</w:t>
            </w:r>
          </w:p>
        </w:tc>
        <w:tc>
          <w:tcPr>
            <w:tcW w:w="2792" w:type="dxa"/>
            <w:tcBorders>
              <w:top w:val="single" w:sz="4" w:space="0" w:color="000000"/>
              <w:left w:val="single" w:sz="4" w:space="0" w:color="000000"/>
              <w:bottom w:val="single" w:sz="4" w:space="0" w:color="000000"/>
              <w:right w:val="single" w:sz="4" w:space="0" w:color="000000"/>
            </w:tcBorders>
          </w:tcPr>
          <w:p w14:paraId="4792695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80dB</w:t>
            </w:r>
          </w:p>
        </w:tc>
        <w:tc>
          <w:tcPr>
            <w:tcW w:w="1939" w:type="dxa"/>
            <w:tcBorders>
              <w:top w:val="single" w:sz="4" w:space="0" w:color="000000"/>
              <w:left w:val="single" w:sz="4" w:space="0" w:color="000000"/>
              <w:bottom w:val="single" w:sz="4" w:space="0" w:color="000000"/>
              <w:right w:val="single" w:sz="4" w:space="0" w:color="000000"/>
            </w:tcBorders>
          </w:tcPr>
          <w:p w14:paraId="56E05C83" w14:textId="77777777" w:rsidR="00842D57" w:rsidRPr="00A91FFC" w:rsidRDefault="00842D57" w:rsidP="00061897">
            <w:pPr>
              <w:spacing w:line="259" w:lineRule="auto"/>
              <w:rPr>
                <w:rFonts w:ascii="Times New Roman" w:hAnsi="Times New Roman"/>
                <w:sz w:val="22"/>
                <w:szCs w:val="22"/>
              </w:rPr>
            </w:pPr>
          </w:p>
        </w:tc>
      </w:tr>
      <w:tr w:rsidR="00842D57" w:rsidRPr="00A91FFC" w14:paraId="5E08F8E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9A171B5"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2.7</w:t>
            </w:r>
          </w:p>
        </w:tc>
        <w:tc>
          <w:tcPr>
            <w:tcW w:w="4514" w:type="dxa"/>
            <w:tcBorders>
              <w:top w:val="single" w:sz="4" w:space="0" w:color="000000"/>
              <w:left w:val="single" w:sz="4" w:space="0" w:color="000000"/>
              <w:bottom w:val="single" w:sz="4" w:space="0" w:color="000000"/>
              <w:right w:val="single" w:sz="4" w:space="0" w:color="000000"/>
            </w:tcBorders>
          </w:tcPr>
          <w:p w14:paraId="5193F968"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Adapterių sistema</w:t>
            </w:r>
          </w:p>
        </w:tc>
        <w:tc>
          <w:tcPr>
            <w:tcW w:w="2792" w:type="dxa"/>
            <w:tcBorders>
              <w:top w:val="single" w:sz="4" w:space="0" w:color="000000"/>
              <w:left w:val="single" w:sz="4" w:space="0" w:color="000000"/>
              <w:bottom w:val="single" w:sz="4" w:space="0" w:color="000000"/>
              <w:right w:val="single" w:sz="4" w:space="0" w:color="000000"/>
            </w:tcBorders>
          </w:tcPr>
          <w:p w14:paraId="34D3DDA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22,5 - 23,5 mm</w:t>
            </w:r>
          </w:p>
        </w:tc>
        <w:tc>
          <w:tcPr>
            <w:tcW w:w="1939" w:type="dxa"/>
            <w:tcBorders>
              <w:top w:val="single" w:sz="4" w:space="0" w:color="000000"/>
              <w:left w:val="single" w:sz="4" w:space="0" w:color="000000"/>
              <w:bottom w:val="single" w:sz="4" w:space="0" w:color="000000"/>
              <w:right w:val="single" w:sz="4" w:space="0" w:color="000000"/>
            </w:tcBorders>
          </w:tcPr>
          <w:p w14:paraId="3EEB2576" w14:textId="77777777" w:rsidR="00842D57" w:rsidRPr="00A91FFC" w:rsidRDefault="00842D57" w:rsidP="00061897">
            <w:pPr>
              <w:spacing w:line="259" w:lineRule="auto"/>
              <w:rPr>
                <w:rFonts w:ascii="Times New Roman" w:hAnsi="Times New Roman"/>
                <w:sz w:val="22"/>
                <w:szCs w:val="22"/>
              </w:rPr>
            </w:pPr>
          </w:p>
        </w:tc>
      </w:tr>
      <w:tr w:rsidR="00842D57" w:rsidRPr="00A91FFC" w14:paraId="14AD2D9A" w14:textId="77777777" w:rsidTr="006465B4">
        <w:trPr>
          <w:trHeight w:val="399"/>
        </w:trPr>
        <w:tc>
          <w:tcPr>
            <w:tcW w:w="965" w:type="dxa"/>
            <w:tcBorders>
              <w:top w:val="single" w:sz="3" w:space="0" w:color="000000"/>
              <w:left w:val="single" w:sz="4" w:space="0" w:color="000000"/>
              <w:bottom w:val="single" w:sz="4" w:space="0" w:color="000000"/>
              <w:right w:val="single" w:sz="4" w:space="0" w:color="000000"/>
            </w:tcBorders>
          </w:tcPr>
          <w:p w14:paraId="1940C7DA"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2.8</w:t>
            </w:r>
          </w:p>
        </w:tc>
        <w:tc>
          <w:tcPr>
            <w:tcW w:w="4514" w:type="dxa"/>
            <w:tcBorders>
              <w:top w:val="single" w:sz="3" w:space="0" w:color="000000"/>
              <w:left w:val="single" w:sz="4" w:space="0" w:color="000000"/>
              <w:bottom w:val="single" w:sz="4" w:space="0" w:color="000000"/>
              <w:right w:val="single" w:sz="4" w:space="0" w:color="000000"/>
            </w:tcBorders>
          </w:tcPr>
          <w:p w14:paraId="653FB030"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Šlifavimo šepečiai nerūdijančiam plienui </w:t>
            </w:r>
          </w:p>
        </w:tc>
        <w:tc>
          <w:tcPr>
            <w:tcW w:w="2792" w:type="dxa"/>
            <w:tcBorders>
              <w:top w:val="single" w:sz="3" w:space="0" w:color="000000"/>
              <w:left w:val="single" w:sz="4" w:space="0" w:color="000000"/>
              <w:bottom w:val="single" w:sz="4" w:space="0" w:color="000000"/>
              <w:right w:val="single" w:sz="4" w:space="0" w:color="000000"/>
            </w:tcBorders>
          </w:tcPr>
          <w:p w14:paraId="575711E7" w14:textId="77777777" w:rsidR="00842D57" w:rsidRPr="00A91FFC" w:rsidRDefault="00842D57" w:rsidP="00061897">
            <w:pPr>
              <w:spacing w:line="259" w:lineRule="auto"/>
              <w:ind w:right="25"/>
              <w:rPr>
                <w:rFonts w:ascii="Times New Roman" w:hAnsi="Times New Roman"/>
                <w:sz w:val="22"/>
                <w:szCs w:val="22"/>
                <w:lang w:val="lt-LT"/>
              </w:rPr>
            </w:pPr>
            <w:r w:rsidRPr="00A91FFC">
              <w:rPr>
                <w:rFonts w:ascii="Times New Roman" w:hAnsi="Times New Roman"/>
                <w:sz w:val="22"/>
                <w:szCs w:val="22"/>
                <w:lang w:val="lt-LT"/>
              </w:rPr>
              <w:t>&gt;= 5 vnt.</w:t>
            </w:r>
          </w:p>
        </w:tc>
        <w:tc>
          <w:tcPr>
            <w:tcW w:w="1939" w:type="dxa"/>
            <w:tcBorders>
              <w:top w:val="single" w:sz="3" w:space="0" w:color="000000"/>
              <w:left w:val="single" w:sz="4" w:space="0" w:color="000000"/>
              <w:bottom w:val="single" w:sz="4" w:space="0" w:color="000000"/>
              <w:right w:val="single" w:sz="4" w:space="0" w:color="000000"/>
            </w:tcBorders>
          </w:tcPr>
          <w:p w14:paraId="4256BD69" w14:textId="77777777" w:rsidR="00842D57" w:rsidRPr="00A91FFC" w:rsidRDefault="00842D57" w:rsidP="00061897">
            <w:pPr>
              <w:spacing w:line="259" w:lineRule="auto"/>
              <w:ind w:right="25"/>
              <w:rPr>
                <w:rFonts w:ascii="Times New Roman" w:hAnsi="Times New Roman"/>
                <w:sz w:val="22"/>
                <w:szCs w:val="22"/>
              </w:rPr>
            </w:pPr>
          </w:p>
        </w:tc>
      </w:tr>
      <w:tr w:rsidR="00842D57" w:rsidRPr="00A91FFC" w14:paraId="6A9BB201" w14:textId="77777777" w:rsidTr="006465B4">
        <w:trPr>
          <w:trHeight w:val="399"/>
        </w:trPr>
        <w:tc>
          <w:tcPr>
            <w:tcW w:w="965" w:type="dxa"/>
            <w:tcBorders>
              <w:top w:val="single" w:sz="3" w:space="0" w:color="000000"/>
              <w:left w:val="single" w:sz="4" w:space="0" w:color="000000"/>
              <w:bottom w:val="single" w:sz="4" w:space="0" w:color="000000"/>
              <w:right w:val="single" w:sz="4" w:space="0" w:color="000000"/>
            </w:tcBorders>
          </w:tcPr>
          <w:p w14:paraId="52BB3939" w14:textId="77777777" w:rsidR="00842D57" w:rsidRPr="00A91FFC" w:rsidRDefault="00842D57" w:rsidP="00061897">
            <w:pPr>
              <w:spacing w:line="259" w:lineRule="auto"/>
              <w:ind w:right="38"/>
              <w:jc w:val="center"/>
              <w:rPr>
                <w:rFonts w:ascii="Times New Roman" w:hAnsi="Times New Roman"/>
                <w:sz w:val="22"/>
                <w:szCs w:val="22"/>
                <w:lang w:val="lt-LT"/>
              </w:rPr>
            </w:pPr>
            <w:r w:rsidRPr="00A91FFC">
              <w:rPr>
                <w:rFonts w:ascii="Times New Roman" w:hAnsi="Times New Roman"/>
                <w:sz w:val="22"/>
                <w:szCs w:val="22"/>
                <w:lang w:val="lt-LT"/>
              </w:rPr>
              <w:t>2.9</w:t>
            </w:r>
          </w:p>
        </w:tc>
        <w:tc>
          <w:tcPr>
            <w:tcW w:w="4514" w:type="dxa"/>
            <w:tcBorders>
              <w:top w:val="single" w:sz="3" w:space="0" w:color="000000"/>
              <w:left w:val="single" w:sz="4" w:space="0" w:color="000000"/>
              <w:bottom w:val="single" w:sz="4" w:space="0" w:color="000000"/>
              <w:right w:val="single" w:sz="4" w:space="0" w:color="000000"/>
            </w:tcBorders>
          </w:tcPr>
          <w:p w14:paraId="738F161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Šlifavimo šepečiai angliniam plienui </w:t>
            </w:r>
          </w:p>
        </w:tc>
        <w:tc>
          <w:tcPr>
            <w:tcW w:w="2792" w:type="dxa"/>
            <w:tcBorders>
              <w:top w:val="single" w:sz="3" w:space="0" w:color="000000"/>
              <w:left w:val="single" w:sz="4" w:space="0" w:color="000000"/>
              <w:bottom w:val="single" w:sz="4" w:space="0" w:color="000000"/>
              <w:right w:val="single" w:sz="4" w:space="0" w:color="000000"/>
            </w:tcBorders>
          </w:tcPr>
          <w:p w14:paraId="534FA77B" w14:textId="77777777" w:rsidR="00842D57" w:rsidRPr="00A91FFC" w:rsidRDefault="00842D57" w:rsidP="00061897">
            <w:pPr>
              <w:spacing w:line="259" w:lineRule="auto"/>
              <w:ind w:right="25"/>
              <w:rPr>
                <w:rFonts w:ascii="Times New Roman" w:hAnsi="Times New Roman"/>
                <w:sz w:val="22"/>
                <w:szCs w:val="22"/>
                <w:lang w:val="lt-LT"/>
              </w:rPr>
            </w:pPr>
            <w:r w:rsidRPr="00A91FFC">
              <w:rPr>
                <w:rFonts w:ascii="Times New Roman" w:hAnsi="Times New Roman"/>
                <w:sz w:val="22"/>
                <w:szCs w:val="22"/>
                <w:lang w:val="lt-LT"/>
              </w:rPr>
              <w:t>&gt;= 5 vnt.</w:t>
            </w:r>
          </w:p>
        </w:tc>
        <w:tc>
          <w:tcPr>
            <w:tcW w:w="1939" w:type="dxa"/>
            <w:tcBorders>
              <w:top w:val="single" w:sz="3" w:space="0" w:color="000000"/>
              <w:left w:val="single" w:sz="4" w:space="0" w:color="000000"/>
              <w:bottom w:val="single" w:sz="4" w:space="0" w:color="000000"/>
              <w:right w:val="single" w:sz="4" w:space="0" w:color="000000"/>
            </w:tcBorders>
          </w:tcPr>
          <w:p w14:paraId="31D8F0D4" w14:textId="77777777" w:rsidR="00842D57" w:rsidRPr="00A91FFC" w:rsidRDefault="00842D57" w:rsidP="00061897">
            <w:pPr>
              <w:spacing w:line="259" w:lineRule="auto"/>
              <w:ind w:right="25"/>
              <w:rPr>
                <w:rFonts w:ascii="Times New Roman" w:hAnsi="Times New Roman"/>
                <w:sz w:val="22"/>
                <w:szCs w:val="22"/>
              </w:rPr>
            </w:pPr>
          </w:p>
        </w:tc>
      </w:tr>
      <w:tr w:rsidR="00842D57" w:rsidRPr="00A91FFC" w14:paraId="4D92AAEC" w14:textId="77777777" w:rsidTr="006465B4">
        <w:trPr>
          <w:trHeight w:val="342"/>
        </w:trPr>
        <w:tc>
          <w:tcPr>
            <w:tcW w:w="965" w:type="dxa"/>
            <w:tcBorders>
              <w:top w:val="single" w:sz="4" w:space="0" w:color="000000"/>
              <w:left w:val="single" w:sz="4" w:space="0" w:color="000000"/>
              <w:bottom w:val="single" w:sz="4" w:space="0" w:color="000000"/>
              <w:right w:val="single" w:sz="4" w:space="0" w:color="000000"/>
            </w:tcBorders>
          </w:tcPr>
          <w:p w14:paraId="7208CB05"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2.10</w:t>
            </w:r>
          </w:p>
        </w:tc>
        <w:tc>
          <w:tcPr>
            <w:tcW w:w="4514" w:type="dxa"/>
            <w:tcBorders>
              <w:top w:val="single" w:sz="4" w:space="0" w:color="000000"/>
              <w:left w:val="single" w:sz="4" w:space="0" w:color="000000"/>
              <w:bottom w:val="single" w:sz="4" w:space="0" w:color="000000"/>
              <w:right w:val="single" w:sz="4" w:space="0" w:color="000000"/>
            </w:tcBorders>
          </w:tcPr>
          <w:p w14:paraId="566165E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Transportavimo/ sandėliavimo krepšys</w:t>
            </w:r>
          </w:p>
        </w:tc>
        <w:tc>
          <w:tcPr>
            <w:tcW w:w="2792" w:type="dxa"/>
            <w:tcBorders>
              <w:top w:val="single" w:sz="4" w:space="0" w:color="000000"/>
              <w:left w:val="single" w:sz="4" w:space="0" w:color="000000"/>
              <w:bottom w:val="single" w:sz="4" w:space="0" w:color="000000"/>
              <w:right w:val="single" w:sz="4" w:space="0" w:color="000000"/>
            </w:tcBorders>
          </w:tcPr>
          <w:p w14:paraId="718FBFCF" w14:textId="77777777" w:rsidR="00842D57" w:rsidRPr="00A91FFC" w:rsidRDefault="00842D57" w:rsidP="00061897">
            <w:pPr>
              <w:spacing w:line="259" w:lineRule="auto"/>
              <w:ind w:right="34"/>
              <w:rPr>
                <w:rFonts w:ascii="Times New Roman" w:hAnsi="Times New Roman"/>
                <w:sz w:val="22"/>
                <w:szCs w:val="22"/>
                <w:lang w:val="lt-LT"/>
              </w:rPr>
            </w:pPr>
            <w:r w:rsidRPr="00A91FFC">
              <w:rPr>
                <w:rFonts w:ascii="Times New Roman" w:hAnsi="Times New Roman"/>
                <w:sz w:val="22"/>
                <w:szCs w:val="22"/>
                <w:lang w:val="lt-LT"/>
              </w:rPr>
              <w:t xml:space="preserve"> Privaloma</w:t>
            </w:r>
          </w:p>
        </w:tc>
        <w:tc>
          <w:tcPr>
            <w:tcW w:w="1939" w:type="dxa"/>
            <w:tcBorders>
              <w:top w:val="single" w:sz="4" w:space="0" w:color="000000"/>
              <w:left w:val="single" w:sz="4" w:space="0" w:color="000000"/>
              <w:bottom w:val="single" w:sz="4" w:space="0" w:color="000000"/>
              <w:right w:val="single" w:sz="4" w:space="0" w:color="000000"/>
            </w:tcBorders>
          </w:tcPr>
          <w:p w14:paraId="32BE676E" w14:textId="77777777" w:rsidR="00842D57" w:rsidRPr="00A91FFC" w:rsidRDefault="00842D57" w:rsidP="00061897">
            <w:pPr>
              <w:spacing w:line="259" w:lineRule="auto"/>
              <w:ind w:right="34"/>
              <w:rPr>
                <w:rFonts w:ascii="Times New Roman" w:hAnsi="Times New Roman"/>
                <w:sz w:val="22"/>
                <w:szCs w:val="22"/>
              </w:rPr>
            </w:pPr>
          </w:p>
        </w:tc>
      </w:tr>
      <w:tr w:rsidR="00842D57" w:rsidRPr="00A91FFC" w14:paraId="7780AE1B" w14:textId="77777777" w:rsidTr="006465B4">
        <w:trPr>
          <w:trHeight w:val="315"/>
        </w:trPr>
        <w:tc>
          <w:tcPr>
            <w:tcW w:w="965" w:type="dxa"/>
            <w:tcBorders>
              <w:top w:val="single" w:sz="4" w:space="0" w:color="000000"/>
              <w:left w:val="single" w:sz="4" w:space="0" w:color="000000"/>
              <w:bottom w:val="single" w:sz="4" w:space="0" w:color="000000"/>
              <w:right w:val="single" w:sz="4" w:space="0" w:color="000000"/>
            </w:tcBorders>
          </w:tcPr>
          <w:p w14:paraId="0EB3EFE9"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2.11</w:t>
            </w:r>
          </w:p>
        </w:tc>
        <w:tc>
          <w:tcPr>
            <w:tcW w:w="4514" w:type="dxa"/>
            <w:tcBorders>
              <w:top w:val="single" w:sz="4" w:space="0" w:color="000000"/>
              <w:left w:val="single" w:sz="4" w:space="0" w:color="000000"/>
              <w:bottom w:val="single" w:sz="4" w:space="0" w:color="000000"/>
              <w:right w:val="single" w:sz="4" w:space="0" w:color="000000"/>
            </w:tcBorders>
          </w:tcPr>
          <w:p w14:paraId="28077EC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Pasiekiamas </w:t>
            </w:r>
            <w:proofErr w:type="spellStart"/>
            <w:r w:rsidRPr="00A91FFC">
              <w:rPr>
                <w:rFonts w:ascii="Times New Roman" w:hAnsi="Times New Roman"/>
                <w:sz w:val="22"/>
                <w:szCs w:val="22"/>
                <w:lang w:val="lt-LT"/>
              </w:rPr>
              <w:t>šiurškštumas</w:t>
            </w:r>
            <w:proofErr w:type="spellEnd"/>
            <w:r w:rsidRPr="00A91FFC">
              <w:rPr>
                <w:rFonts w:ascii="Times New Roman" w:hAnsi="Times New Roman"/>
                <w:sz w:val="22"/>
                <w:szCs w:val="22"/>
                <w:lang w:val="lt-LT"/>
              </w:rPr>
              <w:t xml:space="preserve"> </w:t>
            </w:r>
          </w:p>
        </w:tc>
        <w:tc>
          <w:tcPr>
            <w:tcW w:w="2792" w:type="dxa"/>
            <w:tcBorders>
              <w:top w:val="single" w:sz="4" w:space="0" w:color="000000"/>
              <w:left w:val="single" w:sz="4" w:space="0" w:color="000000"/>
              <w:bottom w:val="single" w:sz="4" w:space="0" w:color="000000"/>
              <w:right w:val="single" w:sz="4" w:space="0" w:color="000000"/>
            </w:tcBorders>
          </w:tcPr>
          <w:p w14:paraId="4296AC65" w14:textId="77777777" w:rsidR="00842D57" w:rsidRPr="00A91FFC" w:rsidRDefault="00842D57" w:rsidP="00061897">
            <w:pPr>
              <w:spacing w:line="259" w:lineRule="auto"/>
              <w:ind w:right="34"/>
              <w:rPr>
                <w:rFonts w:ascii="Times New Roman" w:hAnsi="Times New Roman"/>
                <w:sz w:val="22"/>
                <w:szCs w:val="22"/>
                <w:lang w:val="lt-LT"/>
              </w:rPr>
            </w:pPr>
            <w:r w:rsidRPr="00A91FFC">
              <w:rPr>
                <w:rFonts w:ascii="Times New Roman" w:hAnsi="Times New Roman"/>
                <w:sz w:val="22"/>
                <w:szCs w:val="22"/>
                <w:lang w:val="lt-LT"/>
              </w:rPr>
              <w:t xml:space="preserve">Nuo 40 iki 120 µm </w:t>
            </w:r>
            <w:proofErr w:type="spellStart"/>
            <w:r w:rsidRPr="00A91FFC">
              <w:rPr>
                <w:rFonts w:ascii="Times New Roman" w:hAnsi="Times New Roman"/>
                <w:sz w:val="22"/>
                <w:szCs w:val="22"/>
                <w:lang w:val="lt-LT"/>
              </w:rPr>
              <w:t>Rz</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29608951" w14:textId="77777777" w:rsidR="00842D57" w:rsidRPr="00A91FFC" w:rsidRDefault="00842D57" w:rsidP="00061897">
            <w:pPr>
              <w:spacing w:line="259" w:lineRule="auto"/>
              <w:ind w:right="34"/>
              <w:rPr>
                <w:rFonts w:ascii="Times New Roman" w:hAnsi="Times New Roman"/>
                <w:sz w:val="22"/>
                <w:szCs w:val="22"/>
              </w:rPr>
            </w:pPr>
          </w:p>
        </w:tc>
      </w:tr>
      <w:tr w:rsidR="00842D57" w:rsidRPr="00A91FFC" w14:paraId="74A1E3DF" w14:textId="77777777" w:rsidTr="006465B4">
        <w:trPr>
          <w:trHeight w:val="351"/>
        </w:trPr>
        <w:tc>
          <w:tcPr>
            <w:tcW w:w="965" w:type="dxa"/>
            <w:tcBorders>
              <w:top w:val="single" w:sz="4" w:space="0" w:color="000000"/>
              <w:left w:val="single" w:sz="4" w:space="0" w:color="000000"/>
              <w:bottom w:val="single" w:sz="4" w:space="0" w:color="000000"/>
              <w:right w:val="single" w:sz="4" w:space="0" w:color="000000"/>
            </w:tcBorders>
          </w:tcPr>
          <w:p w14:paraId="44642EB5" w14:textId="3A4FCADF"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2.1</w:t>
            </w:r>
            <w:r w:rsidR="0082401F" w:rsidRPr="00A91FFC">
              <w:rPr>
                <w:rFonts w:ascii="Times New Roman" w:hAnsi="Times New Roman"/>
                <w:sz w:val="22"/>
                <w:szCs w:val="22"/>
                <w:lang w:val="lt-LT"/>
              </w:rPr>
              <w:t>2</w:t>
            </w:r>
          </w:p>
        </w:tc>
        <w:tc>
          <w:tcPr>
            <w:tcW w:w="4514" w:type="dxa"/>
            <w:tcBorders>
              <w:top w:val="single" w:sz="4" w:space="0" w:color="000000"/>
              <w:left w:val="single" w:sz="4" w:space="0" w:color="000000"/>
              <w:bottom w:val="single" w:sz="4" w:space="0" w:color="000000"/>
              <w:right w:val="single" w:sz="4" w:space="0" w:color="000000"/>
            </w:tcBorders>
          </w:tcPr>
          <w:p w14:paraId="5260A79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Nesukeliantis/ nenaudojantis aplinkai kenksmingų medžiagų</w:t>
            </w:r>
          </w:p>
        </w:tc>
        <w:tc>
          <w:tcPr>
            <w:tcW w:w="2792" w:type="dxa"/>
            <w:tcBorders>
              <w:top w:val="single" w:sz="4" w:space="0" w:color="000000"/>
              <w:left w:val="single" w:sz="4" w:space="0" w:color="000000"/>
              <w:bottom w:val="single" w:sz="4" w:space="0" w:color="000000"/>
              <w:right w:val="single" w:sz="4" w:space="0" w:color="000000"/>
            </w:tcBorders>
          </w:tcPr>
          <w:p w14:paraId="610999BA" w14:textId="77777777" w:rsidR="00842D57" w:rsidRPr="00A91FFC" w:rsidRDefault="00842D57" w:rsidP="00061897">
            <w:pPr>
              <w:spacing w:line="259" w:lineRule="auto"/>
              <w:ind w:right="34"/>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485B60EB" w14:textId="77777777" w:rsidR="00842D57" w:rsidRPr="00A91FFC" w:rsidRDefault="00842D57" w:rsidP="00061897">
            <w:pPr>
              <w:spacing w:line="259" w:lineRule="auto"/>
              <w:ind w:right="34"/>
              <w:rPr>
                <w:rFonts w:ascii="Times New Roman" w:hAnsi="Times New Roman"/>
                <w:sz w:val="22"/>
                <w:szCs w:val="22"/>
              </w:rPr>
            </w:pPr>
          </w:p>
        </w:tc>
      </w:tr>
      <w:tr w:rsidR="00842D57" w:rsidRPr="00A91FFC" w14:paraId="1977DEF3" w14:textId="77777777" w:rsidTr="006465B4">
        <w:trPr>
          <w:trHeight w:val="351"/>
        </w:trPr>
        <w:tc>
          <w:tcPr>
            <w:tcW w:w="965" w:type="dxa"/>
            <w:tcBorders>
              <w:top w:val="single" w:sz="4" w:space="0" w:color="000000"/>
              <w:left w:val="single" w:sz="4" w:space="0" w:color="000000"/>
              <w:bottom w:val="single" w:sz="4" w:space="0" w:color="000000"/>
              <w:right w:val="single" w:sz="4" w:space="0" w:color="000000"/>
            </w:tcBorders>
          </w:tcPr>
          <w:p w14:paraId="01AFCD50" w14:textId="3DB9A371"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2.1</w:t>
            </w:r>
            <w:r w:rsidR="0082401F" w:rsidRPr="00A91FFC">
              <w:rPr>
                <w:rFonts w:ascii="Times New Roman" w:hAnsi="Times New Roman"/>
                <w:sz w:val="22"/>
                <w:szCs w:val="22"/>
                <w:lang w:val="lt-LT"/>
              </w:rPr>
              <w:t>3</w:t>
            </w:r>
          </w:p>
        </w:tc>
        <w:tc>
          <w:tcPr>
            <w:tcW w:w="4514" w:type="dxa"/>
            <w:tcBorders>
              <w:top w:val="single" w:sz="4" w:space="0" w:color="000000"/>
              <w:left w:val="single" w:sz="4" w:space="0" w:color="000000"/>
              <w:bottom w:val="single" w:sz="4" w:space="0" w:color="000000"/>
              <w:right w:val="single" w:sz="4" w:space="0" w:color="000000"/>
            </w:tcBorders>
          </w:tcPr>
          <w:p w14:paraId="50642DBC"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Galimybė išgauti paviršiaus faktūrą analogišką </w:t>
            </w:r>
            <w:proofErr w:type="spellStart"/>
            <w:r w:rsidRPr="00A91FFC">
              <w:rPr>
                <w:rFonts w:ascii="Times New Roman" w:hAnsi="Times New Roman"/>
                <w:sz w:val="22"/>
                <w:szCs w:val="22"/>
                <w:lang w:val="lt-LT"/>
              </w:rPr>
              <w:t>šratavimui</w:t>
            </w:r>
            <w:proofErr w:type="spellEnd"/>
          </w:p>
        </w:tc>
        <w:tc>
          <w:tcPr>
            <w:tcW w:w="2792" w:type="dxa"/>
            <w:tcBorders>
              <w:top w:val="single" w:sz="4" w:space="0" w:color="000000"/>
              <w:left w:val="single" w:sz="4" w:space="0" w:color="000000"/>
              <w:bottom w:val="single" w:sz="4" w:space="0" w:color="000000"/>
              <w:right w:val="single" w:sz="4" w:space="0" w:color="000000"/>
            </w:tcBorders>
          </w:tcPr>
          <w:p w14:paraId="2E3B5D91" w14:textId="77777777" w:rsidR="00842D57" w:rsidRPr="00A91FFC" w:rsidRDefault="00842D57" w:rsidP="00061897">
            <w:pPr>
              <w:spacing w:line="259" w:lineRule="auto"/>
              <w:ind w:right="34"/>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36814D1B" w14:textId="77777777" w:rsidR="00842D57" w:rsidRPr="00A91FFC" w:rsidRDefault="00842D57" w:rsidP="00061897">
            <w:pPr>
              <w:spacing w:line="259" w:lineRule="auto"/>
              <w:ind w:right="34"/>
              <w:rPr>
                <w:rFonts w:ascii="Times New Roman" w:hAnsi="Times New Roman"/>
                <w:sz w:val="22"/>
                <w:szCs w:val="22"/>
              </w:rPr>
            </w:pPr>
          </w:p>
        </w:tc>
      </w:tr>
      <w:tr w:rsidR="00842D57" w:rsidRPr="00A91FFC" w14:paraId="63882DC7"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6D974030" w14:textId="77777777" w:rsidR="00473293" w:rsidRPr="00A91FFC" w:rsidRDefault="00473293" w:rsidP="00061897">
            <w:pPr>
              <w:spacing w:line="259" w:lineRule="auto"/>
              <w:ind w:left="70"/>
              <w:rPr>
                <w:rFonts w:ascii="Times New Roman" w:hAnsi="Times New Roman"/>
                <w:b/>
                <w:bCs/>
                <w:sz w:val="22"/>
                <w:szCs w:val="22"/>
                <w:lang w:val="lt-LT"/>
              </w:rPr>
            </w:pPr>
          </w:p>
          <w:p w14:paraId="03BF1E76" w14:textId="3DA13C68" w:rsidR="00842D57" w:rsidRPr="00A91FFC" w:rsidRDefault="00842D57"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3</w:t>
            </w:r>
          </w:p>
        </w:tc>
        <w:tc>
          <w:tcPr>
            <w:tcW w:w="9245" w:type="dxa"/>
            <w:gridSpan w:val="3"/>
            <w:tcBorders>
              <w:top w:val="single" w:sz="4" w:space="0" w:color="000000"/>
              <w:left w:val="single" w:sz="4" w:space="0" w:color="000000"/>
              <w:bottom w:val="single" w:sz="4" w:space="0" w:color="000000"/>
              <w:right w:val="single" w:sz="4" w:space="0" w:color="000000"/>
            </w:tcBorders>
          </w:tcPr>
          <w:p w14:paraId="65FEFB1E" w14:textId="77777777" w:rsidR="00473293" w:rsidRPr="00A91FFC" w:rsidRDefault="00473293" w:rsidP="00061897">
            <w:pPr>
              <w:spacing w:line="259" w:lineRule="auto"/>
              <w:jc w:val="center"/>
              <w:rPr>
                <w:rFonts w:ascii="Times New Roman" w:hAnsi="Times New Roman"/>
                <w:b/>
                <w:bCs/>
                <w:sz w:val="22"/>
                <w:szCs w:val="22"/>
                <w:lang w:val="lt-LT"/>
              </w:rPr>
            </w:pPr>
          </w:p>
          <w:p w14:paraId="560045F2" w14:textId="5E866C8B" w:rsidR="00842D57" w:rsidRPr="00A91FFC" w:rsidRDefault="00842D57" w:rsidP="00061897">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t>Suvirinimo siūlių šlifuoklis (20 vnt.)</w:t>
            </w:r>
          </w:p>
        </w:tc>
      </w:tr>
      <w:tr w:rsidR="00842D57" w:rsidRPr="00A91FFC" w14:paraId="1FC193E6" w14:textId="77777777" w:rsidTr="006465B4">
        <w:trPr>
          <w:trHeight w:val="277"/>
        </w:trPr>
        <w:tc>
          <w:tcPr>
            <w:tcW w:w="965" w:type="dxa"/>
            <w:tcBorders>
              <w:top w:val="single" w:sz="4" w:space="0" w:color="000000"/>
              <w:left w:val="single" w:sz="4" w:space="0" w:color="000000"/>
              <w:bottom w:val="single" w:sz="3" w:space="0" w:color="000000"/>
              <w:right w:val="single" w:sz="4" w:space="0" w:color="000000"/>
            </w:tcBorders>
          </w:tcPr>
          <w:p w14:paraId="7A511577" w14:textId="77777777" w:rsidR="00842D57" w:rsidRPr="00A91FFC" w:rsidRDefault="00842D57" w:rsidP="00061897">
            <w:pPr>
              <w:spacing w:line="259" w:lineRule="auto"/>
              <w:ind w:left="70"/>
              <w:rPr>
                <w:rFonts w:ascii="Times New Roman" w:hAnsi="Times New Roman"/>
                <w:sz w:val="22"/>
                <w:szCs w:val="22"/>
              </w:rPr>
            </w:pPr>
            <w:r w:rsidRPr="00A91FFC">
              <w:rPr>
                <w:rFonts w:ascii="Times New Roman" w:hAnsi="Times New Roman"/>
                <w:sz w:val="22"/>
                <w:szCs w:val="22"/>
                <w:lang w:val="lt-LT"/>
              </w:rPr>
              <w:t>3.1</w:t>
            </w:r>
          </w:p>
        </w:tc>
        <w:tc>
          <w:tcPr>
            <w:tcW w:w="4514" w:type="dxa"/>
            <w:tcBorders>
              <w:top w:val="single" w:sz="4" w:space="0" w:color="000000"/>
              <w:left w:val="single" w:sz="4" w:space="0" w:color="000000"/>
              <w:bottom w:val="single" w:sz="3" w:space="0" w:color="000000"/>
              <w:right w:val="single" w:sz="4" w:space="0" w:color="000000"/>
            </w:tcBorders>
          </w:tcPr>
          <w:p w14:paraId="13B15ED5"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Apsukų skaičius, reguliuojama</w:t>
            </w:r>
          </w:p>
        </w:tc>
        <w:tc>
          <w:tcPr>
            <w:tcW w:w="2792" w:type="dxa"/>
            <w:tcBorders>
              <w:top w:val="single" w:sz="4" w:space="0" w:color="000000"/>
              <w:left w:val="single" w:sz="4" w:space="0" w:color="000000"/>
              <w:bottom w:val="single" w:sz="3" w:space="0" w:color="000000"/>
              <w:right w:val="single" w:sz="4" w:space="0" w:color="000000"/>
            </w:tcBorders>
          </w:tcPr>
          <w:p w14:paraId="168FDABD"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2800-11500 aps./min.</w:t>
            </w:r>
          </w:p>
        </w:tc>
        <w:tc>
          <w:tcPr>
            <w:tcW w:w="1939" w:type="dxa"/>
            <w:tcBorders>
              <w:top w:val="single" w:sz="4" w:space="0" w:color="000000"/>
              <w:left w:val="single" w:sz="4" w:space="0" w:color="000000"/>
              <w:bottom w:val="single" w:sz="3" w:space="0" w:color="000000"/>
              <w:right w:val="single" w:sz="4" w:space="0" w:color="000000"/>
            </w:tcBorders>
          </w:tcPr>
          <w:p w14:paraId="27C73178" w14:textId="77777777" w:rsidR="00842D57" w:rsidRPr="00A91FFC" w:rsidRDefault="00842D57" w:rsidP="00061897">
            <w:pPr>
              <w:spacing w:line="259" w:lineRule="auto"/>
              <w:rPr>
                <w:rFonts w:ascii="Times New Roman" w:hAnsi="Times New Roman"/>
                <w:sz w:val="22"/>
                <w:szCs w:val="22"/>
              </w:rPr>
            </w:pPr>
          </w:p>
        </w:tc>
      </w:tr>
      <w:tr w:rsidR="00842D57" w:rsidRPr="00A91FFC" w14:paraId="2FDC25EB" w14:textId="77777777" w:rsidTr="006465B4">
        <w:trPr>
          <w:trHeight w:val="277"/>
        </w:trPr>
        <w:tc>
          <w:tcPr>
            <w:tcW w:w="965" w:type="dxa"/>
            <w:tcBorders>
              <w:top w:val="single" w:sz="3" w:space="0" w:color="000000"/>
              <w:left w:val="single" w:sz="4" w:space="0" w:color="000000"/>
              <w:bottom w:val="single" w:sz="4" w:space="0" w:color="000000"/>
              <w:right w:val="single" w:sz="4" w:space="0" w:color="000000"/>
            </w:tcBorders>
          </w:tcPr>
          <w:p w14:paraId="6053A715"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3.2</w:t>
            </w:r>
          </w:p>
        </w:tc>
        <w:tc>
          <w:tcPr>
            <w:tcW w:w="4514" w:type="dxa"/>
            <w:tcBorders>
              <w:top w:val="single" w:sz="3" w:space="0" w:color="000000"/>
              <w:left w:val="single" w:sz="4" w:space="0" w:color="000000"/>
              <w:bottom w:val="single" w:sz="4" w:space="0" w:color="000000"/>
              <w:right w:val="single" w:sz="4" w:space="0" w:color="000000"/>
            </w:tcBorders>
          </w:tcPr>
          <w:p w14:paraId="043DCA3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Svoris</w:t>
            </w:r>
          </w:p>
        </w:tc>
        <w:tc>
          <w:tcPr>
            <w:tcW w:w="2792" w:type="dxa"/>
            <w:tcBorders>
              <w:top w:val="single" w:sz="3" w:space="0" w:color="000000"/>
              <w:left w:val="single" w:sz="4" w:space="0" w:color="000000"/>
              <w:bottom w:val="single" w:sz="4" w:space="0" w:color="000000"/>
              <w:right w:val="single" w:sz="4" w:space="0" w:color="000000"/>
            </w:tcBorders>
          </w:tcPr>
          <w:p w14:paraId="5184586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2.6 Kg</w:t>
            </w:r>
          </w:p>
        </w:tc>
        <w:tc>
          <w:tcPr>
            <w:tcW w:w="1939" w:type="dxa"/>
            <w:tcBorders>
              <w:top w:val="single" w:sz="3" w:space="0" w:color="000000"/>
              <w:left w:val="single" w:sz="4" w:space="0" w:color="000000"/>
              <w:bottom w:val="single" w:sz="4" w:space="0" w:color="000000"/>
              <w:right w:val="single" w:sz="4" w:space="0" w:color="000000"/>
            </w:tcBorders>
          </w:tcPr>
          <w:p w14:paraId="5D415EBB" w14:textId="77777777" w:rsidR="00842D57" w:rsidRPr="00A91FFC" w:rsidRDefault="00842D57" w:rsidP="00061897">
            <w:pPr>
              <w:spacing w:line="259" w:lineRule="auto"/>
              <w:rPr>
                <w:rFonts w:ascii="Times New Roman" w:hAnsi="Times New Roman"/>
                <w:sz w:val="22"/>
                <w:szCs w:val="22"/>
              </w:rPr>
            </w:pPr>
          </w:p>
        </w:tc>
      </w:tr>
      <w:tr w:rsidR="00842D57" w:rsidRPr="00A91FFC" w14:paraId="463CD42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BA7771F"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3.3</w:t>
            </w:r>
          </w:p>
        </w:tc>
        <w:tc>
          <w:tcPr>
            <w:tcW w:w="4514" w:type="dxa"/>
            <w:tcBorders>
              <w:top w:val="single" w:sz="4" w:space="0" w:color="000000"/>
              <w:left w:val="single" w:sz="4" w:space="0" w:color="000000"/>
              <w:bottom w:val="single" w:sz="4" w:space="0" w:color="000000"/>
              <w:right w:val="single" w:sz="4" w:space="0" w:color="000000"/>
            </w:tcBorders>
          </w:tcPr>
          <w:p w14:paraId="5291B66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Galingumas</w:t>
            </w:r>
          </w:p>
        </w:tc>
        <w:tc>
          <w:tcPr>
            <w:tcW w:w="2792" w:type="dxa"/>
            <w:tcBorders>
              <w:top w:val="single" w:sz="4" w:space="0" w:color="000000"/>
              <w:left w:val="single" w:sz="4" w:space="0" w:color="000000"/>
              <w:bottom w:val="single" w:sz="4" w:space="0" w:color="000000"/>
              <w:right w:val="single" w:sz="4" w:space="0" w:color="000000"/>
            </w:tcBorders>
          </w:tcPr>
          <w:p w14:paraId="3B106F7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1900 W</w:t>
            </w:r>
          </w:p>
        </w:tc>
        <w:tc>
          <w:tcPr>
            <w:tcW w:w="1939" w:type="dxa"/>
            <w:tcBorders>
              <w:top w:val="single" w:sz="4" w:space="0" w:color="000000"/>
              <w:left w:val="single" w:sz="4" w:space="0" w:color="000000"/>
              <w:bottom w:val="single" w:sz="4" w:space="0" w:color="000000"/>
              <w:right w:val="single" w:sz="4" w:space="0" w:color="000000"/>
            </w:tcBorders>
          </w:tcPr>
          <w:p w14:paraId="009098A6" w14:textId="77777777" w:rsidR="00842D57" w:rsidRPr="00A91FFC" w:rsidRDefault="00842D57" w:rsidP="00061897">
            <w:pPr>
              <w:spacing w:line="259" w:lineRule="auto"/>
              <w:rPr>
                <w:rFonts w:ascii="Times New Roman" w:hAnsi="Times New Roman"/>
                <w:sz w:val="22"/>
                <w:szCs w:val="22"/>
              </w:rPr>
            </w:pPr>
          </w:p>
        </w:tc>
      </w:tr>
      <w:tr w:rsidR="00842D57" w:rsidRPr="00A91FFC" w14:paraId="7894B1B4"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6A47AD9"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3.4</w:t>
            </w:r>
          </w:p>
        </w:tc>
        <w:tc>
          <w:tcPr>
            <w:tcW w:w="4514" w:type="dxa"/>
            <w:tcBorders>
              <w:top w:val="single" w:sz="4" w:space="0" w:color="000000"/>
              <w:left w:val="single" w:sz="4" w:space="0" w:color="000000"/>
              <w:bottom w:val="single" w:sz="4" w:space="0" w:color="000000"/>
              <w:right w:val="single" w:sz="4" w:space="0" w:color="000000"/>
            </w:tcBorders>
          </w:tcPr>
          <w:p w14:paraId="0F099420"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Disko skersmuo</w:t>
            </w:r>
          </w:p>
        </w:tc>
        <w:tc>
          <w:tcPr>
            <w:tcW w:w="2792" w:type="dxa"/>
            <w:tcBorders>
              <w:top w:val="single" w:sz="4" w:space="0" w:color="000000"/>
              <w:left w:val="single" w:sz="4" w:space="0" w:color="000000"/>
              <w:bottom w:val="single" w:sz="4" w:space="0" w:color="000000"/>
              <w:right w:val="single" w:sz="4" w:space="0" w:color="000000"/>
            </w:tcBorders>
          </w:tcPr>
          <w:p w14:paraId="7D84596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125 mm</w:t>
            </w:r>
          </w:p>
        </w:tc>
        <w:tc>
          <w:tcPr>
            <w:tcW w:w="1939" w:type="dxa"/>
            <w:tcBorders>
              <w:top w:val="single" w:sz="4" w:space="0" w:color="000000"/>
              <w:left w:val="single" w:sz="4" w:space="0" w:color="000000"/>
              <w:bottom w:val="single" w:sz="4" w:space="0" w:color="000000"/>
              <w:right w:val="single" w:sz="4" w:space="0" w:color="000000"/>
            </w:tcBorders>
          </w:tcPr>
          <w:p w14:paraId="5967A794" w14:textId="77777777" w:rsidR="00842D57" w:rsidRPr="00A91FFC" w:rsidRDefault="00842D57" w:rsidP="00061897">
            <w:pPr>
              <w:spacing w:line="259" w:lineRule="auto"/>
              <w:rPr>
                <w:rFonts w:ascii="Times New Roman" w:hAnsi="Times New Roman"/>
                <w:sz w:val="22"/>
                <w:szCs w:val="22"/>
              </w:rPr>
            </w:pPr>
          </w:p>
        </w:tc>
      </w:tr>
      <w:tr w:rsidR="00842D57" w:rsidRPr="00A91FFC" w14:paraId="029D09E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B723787"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3.5</w:t>
            </w:r>
          </w:p>
        </w:tc>
        <w:tc>
          <w:tcPr>
            <w:tcW w:w="4514" w:type="dxa"/>
            <w:tcBorders>
              <w:top w:val="single" w:sz="4" w:space="0" w:color="000000"/>
              <w:left w:val="single" w:sz="4" w:space="0" w:color="000000"/>
              <w:bottom w:val="single" w:sz="4" w:space="0" w:color="000000"/>
              <w:right w:val="single" w:sz="4" w:space="0" w:color="000000"/>
            </w:tcBorders>
          </w:tcPr>
          <w:p w14:paraId="67C94108"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Įtampa / Dažnis</w:t>
            </w:r>
          </w:p>
        </w:tc>
        <w:tc>
          <w:tcPr>
            <w:tcW w:w="2792" w:type="dxa"/>
            <w:tcBorders>
              <w:top w:val="single" w:sz="4" w:space="0" w:color="000000"/>
              <w:left w:val="single" w:sz="4" w:space="0" w:color="000000"/>
              <w:bottom w:val="single" w:sz="4" w:space="0" w:color="000000"/>
              <w:right w:val="single" w:sz="4" w:space="0" w:color="000000"/>
            </w:tcBorders>
          </w:tcPr>
          <w:p w14:paraId="2ED0CE0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230/120 V / 50/60 Hz</w:t>
            </w:r>
          </w:p>
        </w:tc>
        <w:tc>
          <w:tcPr>
            <w:tcW w:w="1939" w:type="dxa"/>
            <w:tcBorders>
              <w:top w:val="single" w:sz="4" w:space="0" w:color="000000"/>
              <w:left w:val="single" w:sz="4" w:space="0" w:color="000000"/>
              <w:bottom w:val="single" w:sz="4" w:space="0" w:color="000000"/>
              <w:right w:val="single" w:sz="4" w:space="0" w:color="000000"/>
            </w:tcBorders>
          </w:tcPr>
          <w:p w14:paraId="1B7C1778" w14:textId="77777777" w:rsidR="00842D57" w:rsidRPr="00A91FFC" w:rsidRDefault="00842D57" w:rsidP="00061897">
            <w:pPr>
              <w:spacing w:line="259" w:lineRule="auto"/>
              <w:rPr>
                <w:rFonts w:ascii="Times New Roman" w:hAnsi="Times New Roman"/>
                <w:sz w:val="22"/>
                <w:szCs w:val="22"/>
              </w:rPr>
            </w:pPr>
          </w:p>
        </w:tc>
      </w:tr>
      <w:tr w:rsidR="00842D57" w:rsidRPr="00A91FFC" w14:paraId="3403F64A" w14:textId="77777777" w:rsidTr="006465B4">
        <w:trPr>
          <w:trHeight w:val="281"/>
        </w:trPr>
        <w:tc>
          <w:tcPr>
            <w:tcW w:w="965" w:type="dxa"/>
            <w:tcBorders>
              <w:top w:val="single" w:sz="4" w:space="0" w:color="000000"/>
              <w:left w:val="single" w:sz="4" w:space="0" w:color="000000"/>
              <w:bottom w:val="single" w:sz="4" w:space="0" w:color="000000"/>
              <w:right w:val="single" w:sz="4" w:space="0" w:color="000000"/>
            </w:tcBorders>
          </w:tcPr>
          <w:p w14:paraId="5D926678"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3.6</w:t>
            </w:r>
          </w:p>
        </w:tc>
        <w:tc>
          <w:tcPr>
            <w:tcW w:w="4514" w:type="dxa"/>
            <w:tcBorders>
              <w:top w:val="single" w:sz="4" w:space="0" w:color="000000"/>
              <w:left w:val="single" w:sz="4" w:space="0" w:color="000000"/>
              <w:bottom w:val="single" w:sz="4" w:space="0" w:color="000000"/>
              <w:right w:val="single" w:sz="4" w:space="0" w:color="000000"/>
            </w:tcBorders>
          </w:tcPr>
          <w:p w14:paraId="5471EB3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Tvirtinimas</w:t>
            </w:r>
          </w:p>
        </w:tc>
        <w:tc>
          <w:tcPr>
            <w:tcW w:w="2792" w:type="dxa"/>
            <w:tcBorders>
              <w:top w:val="single" w:sz="4" w:space="0" w:color="000000"/>
              <w:left w:val="single" w:sz="4" w:space="0" w:color="000000"/>
              <w:bottom w:val="single" w:sz="4" w:space="0" w:color="000000"/>
              <w:right w:val="single" w:sz="4" w:space="0" w:color="000000"/>
            </w:tcBorders>
          </w:tcPr>
          <w:p w14:paraId="3159F48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M14</w:t>
            </w:r>
          </w:p>
        </w:tc>
        <w:tc>
          <w:tcPr>
            <w:tcW w:w="1939" w:type="dxa"/>
            <w:tcBorders>
              <w:top w:val="single" w:sz="4" w:space="0" w:color="000000"/>
              <w:left w:val="single" w:sz="4" w:space="0" w:color="000000"/>
              <w:bottom w:val="single" w:sz="4" w:space="0" w:color="000000"/>
              <w:right w:val="single" w:sz="4" w:space="0" w:color="000000"/>
            </w:tcBorders>
          </w:tcPr>
          <w:p w14:paraId="63078EF3" w14:textId="77777777" w:rsidR="00842D57" w:rsidRPr="00A91FFC" w:rsidRDefault="00842D57" w:rsidP="00061897">
            <w:pPr>
              <w:spacing w:line="259" w:lineRule="auto"/>
              <w:rPr>
                <w:rFonts w:ascii="Times New Roman" w:hAnsi="Times New Roman"/>
                <w:sz w:val="22"/>
                <w:szCs w:val="22"/>
              </w:rPr>
            </w:pPr>
          </w:p>
        </w:tc>
      </w:tr>
      <w:tr w:rsidR="00842D57" w:rsidRPr="00A91FFC" w14:paraId="6377BA6D"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1FC2AFE8" w14:textId="77777777" w:rsidR="00473293" w:rsidRPr="00A91FFC" w:rsidRDefault="00473293" w:rsidP="00061897">
            <w:pPr>
              <w:spacing w:line="259" w:lineRule="auto"/>
              <w:ind w:left="70"/>
              <w:rPr>
                <w:rFonts w:ascii="Times New Roman" w:hAnsi="Times New Roman"/>
                <w:b/>
                <w:bCs/>
                <w:sz w:val="22"/>
                <w:szCs w:val="22"/>
                <w:lang w:val="lt-LT"/>
              </w:rPr>
            </w:pPr>
          </w:p>
          <w:p w14:paraId="170C51F2" w14:textId="01F499F3" w:rsidR="00842D57" w:rsidRPr="00A91FFC" w:rsidRDefault="00842D57"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4</w:t>
            </w:r>
          </w:p>
        </w:tc>
        <w:tc>
          <w:tcPr>
            <w:tcW w:w="9245" w:type="dxa"/>
            <w:gridSpan w:val="3"/>
            <w:tcBorders>
              <w:top w:val="single" w:sz="4" w:space="0" w:color="000000"/>
              <w:left w:val="single" w:sz="4" w:space="0" w:color="000000"/>
              <w:bottom w:val="single" w:sz="4" w:space="0" w:color="000000"/>
              <w:right w:val="single" w:sz="4" w:space="0" w:color="000000"/>
            </w:tcBorders>
          </w:tcPr>
          <w:p w14:paraId="4836C291" w14:textId="77777777" w:rsidR="00473293" w:rsidRPr="00A91FFC" w:rsidRDefault="00473293" w:rsidP="00061897">
            <w:pPr>
              <w:spacing w:line="259" w:lineRule="auto"/>
              <w:jc w:val="center"/>
              <w:rPr>
                <w:rFonts w:ascii="Times New Roman" w:hAnsi="Times New Roman"/>
                <w:b/>
                <w:bCs/>
                <w:sz w:val="22"/>
                <w:szCs w:val="22"/>
                <w:lang w:val="lt-LT"/>
              </w:rPr>
            </w:pPr>
          </w:p>
          <w:p w14:paraId="4EB07B51" w14:textId="0AE32CB5" w:rsidR="00842D57" w:rsidRPr="00A91FFC" w:rsidRDefault="00842D57" w:rsidP="00061897">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t>Vežimėlis su įrankiais (5 vnt.)</w:t>
            </w:r>
          </w:p>
        </w:tc>
      </w:tr>
      <w:tr w:rsidR="00842D57" w:rsidRPr="00A91FFC" w14:paraId="26D23D93"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337C5F0" w14:textId="77777777" w:rsidR="00842D57" w:rsidRPr="00A91FFC" w:rsidRDefault="00842D57" w:rsidP="00061897">
            <w:pPr>
              <w:spacing w:line="259" w:lineRule="auto"/>
              <w:ind w:left="70"/>
              <w:rPr>
                <w:rFonts w:ascii="Times New Roman" w:hAnsi="Times New Roman"/>
                <w:sz w:val="22"/>
                <w:szCs w:val="22"/>
              </w:rPr>
            </w:pPr>
            <w:r w:rsidRPr="00A91FFC">
              <w:rPr>
                <w:rFonts w:ascii="Times New Roman" w:hAnsi="Times New Roman"/>
                <w:sz w:val="22"/>
                <w:szCs w:val="22"/>
                <w:lang w:val="lt-LT"/>
              </w:rPr>
              <w:t>4.1</w:t>
            </w:r>
          </w:p>
        </w:tc>
        <w:tc>
          <w:tcPr>
            <w:tcW w:w="4514" w:type="dxa"/>
            <w:tcBorders>
              <w:top w:val="single" w:sz="4" w:space="0" w:color="000000"/>
              <w:left w:val="single" w:sz="4" w:space="0" w:color="000000"/>
              <w:bottom w:val="single" w:sz="4" w:space="0" w:color="000000"/>
              <w:right w:val="single" w:sz="4" w:space="0" w:color="000000"/>
            </w:tcBorders>
          </w:tcPr>
          <w:p w14:paraId="0DB12F9A" w14:textId="77777777" w:rsidR="00842D57" w:rsidRPr="00A91FFC" w:rsidRDefault="00842D57" w:rsidP="00061897">
            <w:pPr>
              <w:spacing w:line="259" w:lineRule="auto"/>
              <w:rPr>
                <w:rFonts w:ascii="Times New Roman" w:hAnsi="Times New Roman"/>
                <w:sz w:val="22"/>
                <w:szCs w:val="22"/>
              </w:rPr>
            </w:pPr>
            <w:proofErr w:type="spellStart"/>
            <w:r w:rsidRPr="00A91FFC">
              <w:rPr>
                <w:rFonts w:ascii="Times New Roman" w:hAnsi="Times New Roman"/>
                <w:sz w:val="22"/>
                <w:szCs w:val="22"/>
                <w:lang w:val="lt-LT"/>
              </w:rPr>
              <w:t>Kompletuojačios</w:t>
            </w:r>
            <w:proofErr w:type="spellEnd"/>
            <w:r w:rsidRPr="00A91FFC">
              <w:rPr>
                <w:rFonts w:ascii="Times New Roman" w:hAnsi="Times New Roman"/>
                <w:sz w:val="22"/>
                <w:szCs w:val="22"/>
                <w:lang w:val="lt-LT"/>
              </w:rPr>
              <w:t xml:space="preserve"> dalys (įrankiai ir aksesuarai)</w:t>
            </w:r>
          </w:p>
        </w:tc>
        <w:tc>
          <w:tcPr>
            <w:tcW w:w="2792" w:type="dxa"/>
            <w:tcBorders>
              <w:top w:val="single" w:sz="4" w:space="0" w:color="000000"/>
              <w:left w:val="single" w:sz="4" w:space="0" w:color="000000"/>
              <w:bottom w:val="single" w:sz="4" w:space="0" w:color="000000"/>
              <w:right w:val="single" w:sz="4" w:space="0" w:color="000000"/>
            </w:tcBorders>
          </w:tcPr>
          <w:p w14:paraId="617BEF40"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&gt;= 598</w:t>
            </w:r>
          </w:p>
        </w:tc>
        <w:tc>
          <w:tcPr>
            <w:tcW w:w="1939" w:type="dxa"/>
            <w:tcBorders>
              <w:top w:val="single" w:sz="4" w:space="0" w:color="000000"/>
              <w:left w:val="single" w:sz="4" w:space="0" w:color="000000"/>
              <w:bottom w:val="single" w:sz="4" w:space="0" w:color="000000"/>
              <w:right w:val="single" w:sz="4" w:space="0" w:color="000000"/>
            </w:tcBorders>
          </w:tcPr>
          <w:p w14:paraId="6A9665F4" w14:textId="77777777" w:rsidR="00842D57" w:rsidRPr="00A91FFC" w:rsidRDefault="00842D57" w:rsidP="00061897">
            <w:pPr>
              <w:spacing w:line="259" w:lineRule="auto"/>
              <w:rPr>
                <w:rFonts w:ascii="Times New Roman" w:hAnsi="Times New Roman"/>
                <w:sz w:val="22"/>
                <w:szCs w:val="22"/>
              </w:rPr>
            </w:pPr>
          </w:p>
        </w:tc>
      </w:tr>
      <w:tr w:rsidR="00842D57" w:rsidRPr="00A91FFC" w14:paraId="3068A44F"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A90F483"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4.2</w:t>
            </w:r>
          </w:p>
        </w:tc>
        <w:tc>
          <w:tcPr>
            <w:tcW w:w="4514" w:type="dxa"/>
            <w:tcBorders>
              <w:top w:val="single" w:sz="4" w:space="0" w:color="000000"/>
              <w:left w:val="single" w:sz="4" w:space="0" w:color="000000"/>
              <w:bottom w:val="single" w:sz="4" w:space="0" w:color="000000"/>
              <w:right w:val="single" w:sz="4" w:space="0" w:color="000000"/>
            </w:tcBorders>
          </w:tcPr>
          <w:p w14:paraId="560123B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Stalčių kiekis</w:t>
            </w:r>
          </w:p>
        </w:tc>
        <w:tc>
          <w:tcPr>
            <w:tcW w:w="2792" w:type="dxa"/>
            <w:tcBorders>
              <w:top w:val="single" w:sz="4" w:space="0" w:color="000000"/>
              <w:left w:val="single" w:sz="4" w:space="0" w:color="000000"/>
              <w:bottom w:val="single" w:sz="4" w:space="0" w:color="000000"/>
              <w:right w:val="single" w:sz="4" w:space="0" w:color="000000"/>
            </w:tcBorders>
          </w:tcPr>
          <w:p w14:paraId="04C3694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7</w:t>
            </w:r>
          </w:p>
        </w:tc>
        <w:tc>
          <w:tcPr>
            <w:tcW w:w="1939" w:type="dxa"/>
            <w:tcBorders>
              <w:top w:val="single" w:sz="4" w:space="0" w:color="000000"/>
              <w:left w:val="single" w:sz="4" w:space="0" w:color="000000"/>
              <w:bottom w:val="single" w:sz="4" w:space="0" w:color="000000"/>
              <w:right w:val="single" w:sz="4" w:space="0" w:color="000000"/>
            </w:tcBorders>
          </w:tcPr>
          <w:p w14:paraId="57AA0402" w14:textId="77777777" w:rsidR="00842D57" w:rsidRPr="00A91FFC" w:rsidRDefault="00842D57" w:rsidP="00061897">
            <w:pPr>
              <w:spacing w:line="259" w:lineRule="auto"/>
              <w:rPr>
                <w:rFonts w:ascii="Times New Roman" w:hAnsi="Times New Roman"/>
                <w:sz w:val="22"/>
                <w:szCs w:val="22"/>
              </w:rPr>
            </w:pPr>
          </w:p>
        </w:tc>
      </w:tr>
      <w:tr w:rsidR="00842D57" w:rsidRPr="00A91FFC" w14:paraId="2331831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9742D89"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4.3</w:t>
            </w:r>
          </w:p>
        </w:tc>
        <w:tc>
          <w:tcPr>
            <w:tcW w:w="4514" w:type="dxa"/>
            <w:tcBorders>
              <w:top w:val="single" w:sz="4" w:space="0" w:color="000000"/>
              <w:left w:val="single" w:sz="4" w:space="0" w:color="000000"/>
              <w:bottom w:val="single" w:sz="4" w:space="0" w:color="000000"/>
              <w:right w:val="single" w:sz="4" w:space="0" w:color="000000"/>
            </w:tcBorders>
          </w:tcPr>
          <w:p w14:paraId="3903BB8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Apkrova stalčiui</w:t>
            </w:r>
          </w:p>
        </w:tc>
        <w:tc>
          <w:tcPr>
            <w:tcW w:w="2792" w:type="dxa"/>
            <w:tcBorders>
              <w:top w:val="single" w:sz="4" w:space="0" w:color="000000"/>
              <w:left w:val="single" w:sz="4" w:space="0" w:color="000000"/>
              <w:bottom w:val="single" w:sz="4" w:space="0" w:color="000000"/>
              <w:right w:val="single" w:sz="4" w:space="0" w:color="000000"/>
            </w:tcBorders>
          </w:tcPr>
          <w:p w14:paraId="5F3D42C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30 kg</w:t>
            </w:r>
          </w:p>
        </w:tc>
        <w:tc>
          <w:tcPr>
            <w:tcW w:w="1939" w:type="dxa"/>
            <w:tcBorders>
              <w:top w:val="single" w:sz="4" w:space="0" w:color="000000"/>
              <w:left w:val="single" w:sz="4" w:space="0" w:color="000000"/>
              <w:bottom w:val="single" w:sz="4" w:space="0" w:color="000000"/>
              <w:right w:val="single" w:sz="4" w:space="0" w:color="000000"/>
            </w:tcBorders>
          </w:tcPr>
          <w:p w14:paraId="4C38340C" w14:textId="77777777" w:rsidR="00842D57" w:rsidRPr="00A91FFC" w:rsidRDefault="00842D57" w:rsidP="00061897">
            <w:pPr>
              <w:spacing w:line="259" w:lineRule="auto"/>
              <w:rPr>
                <w:rFonts w:ascii="Times New Roman" w:hAnsi="Times New Roman"/>
                <w:sz w:val="22"/>
                <w:szCs w:val="22"/>
              </w:rPr>
            </w:pPr>
          </w:p>
        </w:tc>
      </w:tr>
      <w:tr w:rsidR="00842D57" w:rsidRPr="00A91FFC" w14:paraId="576D861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D7E847C"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lastRenderedPageBreak/>
              <w:t>4.4</w:t>
            </w:r>
          </w:p>
        </w:tc>
        <w:tc>
          <w:tcPr>
            <w:tcW w:w="4514" w:type="dxa"/>
            <w:tcBorders>
              <w:top w:val="single" w:sz="4" w:space="0" w:color="000000"/>
              <w:left w:val="single" w:sz="4" w:space="0" w:color="000000"/>
              <w:bottom w:val="single" w:sz="4" w:space="0" w:color="000000"/>
              <w:right w:val="single" w:sz="4" w:space="0" w:color="000000"/>
            </w:tcBorders>
          </w:tcPr>
          <w:p w14:paraId="39AD6A4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Stalčių </w:t>
            </w:r>
            <w:proofErr w:type="spellStart"/>
            <w:r w:rsidRPr="00A91FFC">
              <w:rPr>
                <w:rFonts w:ascii="Times New Roman" w:hAnsi="Times New Roman"/>
                <w:sz w:val="22"/>
                <w:szCs w:val="22"/>
                <w:lang w:val="lt-LT"/>
              </w:rPr>
              <w:t>ištraukiamumas</w:t>
            </w:r>
            <w:proofErr w:type="spellEnd"/>
          </w:p>
        </w:tc>
        <w:tc>
          <w:tcPr>
            <w:tcW w:w="2792" w:type="dxa"/>
            <w:tcBorders>
              <w:top w:val="single" w:sz="4" w:space="0" w:color="000000"/>
              <w:left w:val="single" w:sz="4" w:space="0" w:color="000000"/>
              <w:bottom w:val="single" w:sz="4" w:space="0" w:color="000000"/>
              <w:right w:val="single" w:sz="4" w:space="0" w:color="000000"/>
            </w:tcBorders>
          </w:tcPr>
          <w:p w14:paraId="4CD4035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90 %</w:t>
            </w:r>
          </w:p>
        </w:tc>
        <w:tc>
          <w:tcPr>
            <w:tcW w:w="1939" w:type="dxa"/>
            <w:tcBorders>
              <w:top w:val="single" w:sz="4" w:space="0" w:color="000000"/>
              <w:left w:val="single" w:sz="4" w:space="0" w:color="000000"/>
              <w:bottom w:val="single" w:sz="4" w:space="0" w:color="000000"/>
              <w:right w:val="single" w:sz="4" w:space="0" w:color="000000"/>
            </w:tcBorders>
          </w:tcPr>
          <w:p w14:paraId="7C90BB47" w14:textId="77777777" w:rsidR="00842D57" w:rsidRPr="00A91FFC" w:rsidRDefault="00842D57" w:rsidP="00061897">
            <w:pPr>
              <w:spacing w:line="259" w:lineRule="auto"/>
              <w:rPr>
                <w:rFonts w:ascii="Times New Roman" w:hAnsi="Times New Roman"/>
                <w:sz w:val="22"/>
                <w:szCs w:val="22"/>
              </w:rPr>
            </w:pPr>
          </w:p>
        </w:tc>
      </w:tr>
      <w:tr w:rsidR="00842D57" w:rsidRPr="00A91FFC" w14:paraId="5001127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FBEA8A1"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4.5</w:t>
            </w:r>
          </w:p>
        </w:tc>
        <w:tc>
          <w:tcPr>
            <w:tcW w:w="4514" w:type="dxa"/>
            <w:tcBorders>
              <w:top w:val="single" w:sz="4" w:space="0" w:color="000000"/>
              <w:left w:val="single" w:sz="4" w:space="0" w:color="000000"/>
              <w:bottom w:val="single" w:sz="4" w:space="0" w:color="000000"/>
              <w:right w:val="single" w:sz="4" w:space="0" w:color="000000"/>
            </w:tcBorders>
          </w:tcPr>
          <w:p w14:paraId="7057F4C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Stalčių kreipiančiosios su guoliais</w:t>
            </w:r>
          </w:p>
        </w:tc>
        <w:tc>
          <w:tcPr>
            <w:tcW w:w="2792" w:type="dxa"/>
            <w:tcBorders>
              <w:top w:val="single" w:sz="4" w:space="0" w:color="000000"/>
              <w:left w:val="single" w:sz="4" w:space="0" w:color="000000"/>
              <w:bottom w:val="single" w:sz="4" w:space="0" w:color="000000"/>
              <w:right w:val="single" w:sz="4" w:space="0" w:color="000000"/>
            </w:tcBorders>
          </w:tcPr>
          <w:p w14:paraId="7955D998"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6D8986B0" w14:textId="77777777" w:rsidR="00842D57" w:rsidRPr="00A91FFC" w:rsidRDefault="00842D57" w:rsidP="00061897">
            <w:pPr>
              <w:spacing w:line="259" w:lineRule="auto"/>
              <w:rPr>
                <w:rFonts w:ascii="Times New Roman" w:hAnsi="Times New Roman"/>
                <w:sz w:val="22"/>
                <w:szCs w:val="22"/>
              </w:rPr>
            </w:pPr>
          </w:p>
        </w:tc>
      </w:tr>
      <w:tr w:rsidR="00842D57" w:rsidRPr="00A91FFC" w14:paraId="62FC7C46"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42F0553"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4.6</w:t>
            </w:r>
          </w:p>
        </w:tc>
        <w:tc>
          <w:tcPr>
            <w:tcW w:w="4514" w:type="dxa"/>
            <w:tcBorders>
              <w:top w:val="single" w:sz="4" w:space="0" w:color="000000"/>
              <w:left w:val="single" w:sz="4" w:space="0" w:color="000000"/>
              <w:bottom w:val="single" w:sz="4" w:space="0" w:color="000000"/>
              <w:right w:val="single" w:sz="4" w:space="0" w:color="000000"/>
            </w:tcBorders>
          </w:tcPr>
          <w:p w14:paraId="2AEC18AC"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Matmenys </w:t>
            </w:r>
          </w:p>
        </w:tc>
        <w:tc>
          <w:tcPr>
            <w:tcW w:w="2792" w:type="dxa"/>
            <w:tcBorders>
              <w:top w:val="single" w:sz="4" w:space="0" w:color="000000"/>
              <w:left w:val="single" w:sz="4" w:space="0" w:color="000000"/>
              <w:bottom w:val="single" w:sz="4" w:space="0" w:color="000000"/>
              <w:right w:val="single" w:sz="4" w:space="0" w:color="000000"/>
            </w:tcBorders>
          </w:tcPr>
          <w:p w14:paraId="3E7B37F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788 x 976 x 496 mm</w:t>
            </w:r>
          </w:p>
        </w:tc>
        <w:tc>
          <w:tcPr>
            <w:tcW w:w="1939" w:type="dxa"/>
            <w:tcBorders>
              <w:top w:val="single" w:sz="4" w:space="0" w:color="000000"/>
              <w:left w:val="single" w:sz="4" w:space="0" w:color="000000"/>
              <w:bottom w:val="single" w:sz="4" w:space="0" w:color="000000"/>
              <w:right w:val="single" w:sz="4" w:space="0" w:color="000000"/>
            </w:tcBorders>
          </w:tcPr>
          <w:p w14:paraId="181E71B2" w14:textId="77777777" w:rsidR="00842D57" w:rsidRPr="00A91FFC" w:rsidRDefault="00842D57" w:rsidP="00061897">
            <w:pPr>
              <w:spacing w:line="259" w:lineRule="auto"/>
              <w:rPr>
                <w:rFonts w:ascii="Times New Roman" w:hAnsi="Times New Roman"/>
                <w:sz w:val="22"/>
                <w:szCs w:val="22"/>
              </w:rPr>
            </w:pPr>
          </w:p>
        </w:tc>
      </w:tr>
      <w:tr w:rsidR="00842D57" w:rsidRPr="00A91FFC" w14:paraId="545C3A6F"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B3875A1"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4.7</w:t>
            </w:r>
          </w:p>
        </w:tc>
        <w:tc>
          <w:tcPr>
            <w:tcW w:w="4514" w:type="dxa"/>
            <w:tcBorders>
              <w:top w:val="single" w:sz="4" w:space="0" w:color="000000"/>
              <w:left w:val="single" w:sz="4" w:space="0" w:color="000000"/>
              <w:bottom w:val="single" w:sz="4" w:space="0" w:color="000000"/>
              <w:right w:val="single" w:sz="4" w:space="0" w:color="000000"/>
            </w:tcBorders>
          </w:tcPr>
          <w:p w14:paraId="1005600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Bendra vėžimėlio apkrova</w:t>
            </w:r>
          </w:p>
        </w:tc>
        <w:tc>
          <w:tcPr>
            <w:tcW w:w="2792" w:type="dxa"/>
            <w:tcBorders>
              <w:top w:val="single" w:sz="4" w:space="0" w:color="000000"/>
              <w:left w:val="single" w:sz="4" w:space="0" w:color="000000"/>
              <w:bottom w:val="single" w:sz="4" w:space="0" w:color="000000"/>
              <w:right w:val="single" w:sz="4" w:space="0" w:color="000000"/>
            </w:tcBorders>
          </w:tcPr>
          <w:p w14:paraId="3942C64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350 kg</w:t>
            </w:r>
          </w:p>
        </w:tc>
        <w:tc>
          <w:tcPr>
            <w:tcW w:w="1939" w:type="dxa"/>
            <w:tcBorders>
              <w:top w:val="single" w:sz="4" w:space="0" w:color="000000"/>
              <w:left w:val="single" w:sz="4" w:space="0" w:color="000000"/>
              <w:bottom w:val="single" w:sz="4" w:space="0" w:color="000000"/>
              <w:right w:val="single" w:sz="4" w:space="0" w:color="000000"/>
            </w:tcBorders>
          </w:tcPr>
          <w:p w14:paraId="51BCD5A0" w14:textId="77777777" w:rsidR="00842D57" w:rsidRPr="00A91FFC" w:rsidRDefault="00842D57" w:rsidP="00061897">
            <w:pPr>
              <w:spacing w:line="259" w:lineRule="auto"/>
              <w:rPr>
                <w:rFonts w:ascii="Times New Roman" w:hAnsi="Times New Roman"/>
                <w:sz w:val="22"/>
                <w:szCs w:val="22"/>
              </w:rPr>
            </w:pPr>
          </w:p>
        </w:tc>
      </w:tr>
      <w:tr w:rsidR="00842D57" w:rsidRPr="00A91FFC" w14:paraId="6639297E"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13A8FF5"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4.8</w:t>
            </w:r>
          </w:p>
        </w:tc>
        <w:tc>
          <w:tcPr>
            <w:tcW w:w="4514" w:type="dxa"/>
            <w:tcBorders>
              <w:top w:val="single" w:sz="4" w:space="0" w:color="000000"/>
              <w:left w:val="single" w:sz="4" w:space="0" w:color="000000"/>
              <w:bottom w:val="single" w:sz="4" w:space="0" w:color="000000"/>
              <w:right w:val="single" w:sz="4" w:space="0" w:color="000000"/>
            </w:tcBorders>
          </w:tcPr>
          <w:p w14:paraId="6EB1AFD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Lakšto storis</w:t>
            </w:r>
          </w:p>
        </w:tc>
        <w:tc>
          <w:tcPr>
            <w:tcW w:w="2792" w:type="dxa"/>
            <w:tcBorders>
              <w:top w:val="single" w:sz="4" w:space="0" w:color="000000"/>
              <w:left w:val="single" w:sz="4" w:space="0" w:color="000000"/>
              <w:bottom w:val="single" w:sz="4" w:space="0" w:color="000000"/>
              <w:right w:val="single" w:sz="4" w:space="0" w:color="000000"/>
            </w:tcBorders>
          </w:tcPr>
          <w:p w14:paraId="31B31B6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0.9 mm</w:t>
            </w:r>
          </w:p>
        </w:tc>
        <w:tc>
          <w:tcPr>
            <w:tcW w:w="1939" w:type="dxa"/>
            <w:tcBorders>
              <w:top w:val="single" w:sz="4" w:space="0" w:color="000000"/>
              <w:left w:val="single" w:sz="4" w:space="0" w:color="000000"/>
              <w:bottom w:val="single" w:sz="4" w:space="0" w:color="000000"/>
              <w:right w:val="single" w:sz="4" w:space="0" w:color="000000"/>
            </w:tcBorders>
          </w:tcPr>
          <w:p w14:paraId="3F2E171A" w14:textId="77777777" w:rsidR="00842D57" w:rsidRPr="00A91FFC" w:rsidRDefault="00842D57" w:rsidP="00061897">
            <w:pPr>
              <w:spacing w:line="259" w:lineRule="auto"/>
              <w:rPr>
                <w:rFonts w:ascii="Times New Roman" w:hAnsi="Times New Roman"/>
                <w:sz w:val="22"/>
                <w:szCs w:val="22"/>
              </w:rPr>
            </w:pPr>
          </w:p>
        </w:tc>
      </w:tr>
      <w:tr w:rsidR="00842D57" w:rsidRPr="00A91FFC" w14:paraId="3F3BF49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9F9B9F0"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4.9</w:t>
            </w:r>
          </w:p>
        </w:tc>
        <w:tc>
          <w:tcPr>
            <w:tcW w:w="4514" w:type="dxa"/>
            <w:tcBorders>
              <w:top w:val="single" w:sz="4" w:space="0" w:color="000000"/>
              <w:left w:val="single" w:sz="4" w:space="0" w:color="000000"/>
              <w:bottom w:val="single" w:sz="4" w:space="0" w:color="000000"/>
              <w:right w:val="single" w:sz="4" w:space="0" w:color="000000"/>
            </w:tcBorders>
          </w:tcPr>
          <w:p w14:paraId="3C5F0CF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Padengimas</w:t>
            </w:r>
          </w:p>
        </w:tc>
        <w:tc>
          <w:tcPr>
            <w:tcW w:w="2792" w:type="dxa"/>
            <w:tcBorders>
              <w:top w:val="single" w:sz="4" w:space="0" w:color="000000"/>
              <w:left w:val="single" w:sz="4" w:space="0" w:color="000000"/>
              <w:bottom w:val="single" w:sz="4" w:space="0" w:color="000000"/>
              <w:right w:val="single" w:sz="4" w:space="0" w:color="000000"/>
            </w:tcBorders>
          </w:tcPr>
          <w:p w14:paraId="25826030"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Miltelinis</w:t>
            </w:r>
          </w:p>
        </w:tc>
        <w:tc>
          <w:tcPr>
            <w:tcW w:w="1939" w:type="dxa"/>
            <w:tcBorders>
              <w:top w:val="single" w:sz="4" w:space="0" w:color="000000"/>
              <w:left w:val="single" w:sz="4" w:space="0" w:color="000000"/>
              <w:bottom w:val="single" w:sz="4" w:space="0" w:color="000000"/>
              <w:right w:val="single" w:sz="4" w:space="0" w:color="000000"/>
            </w:tcBorders>
          </w:tcPr>
          <w:p w14:paraId="15B0EB34" w14:textId="77777777" w:rsidR="00842D57" w:rsidRPr="00A91FFC" w:rsidRDefault="00842D57" w:rsidP="00061897">
            <w:pPr>
              <w:spacing w:line="259" w:lineRule="auto"/>
              <w:rPr>
                <w:rFonts w:ascii="Times New Roman" w:hAnsi="Times New Roman"/>
                <w:sz w:val="22"/>
                <w:szCs w:val="22"/>
              </w:rPr>
            </w:pPr>
          </w:p>
        </w:tc>
      </w:tr>
      <w:tr w:rsidR="00842D57" w:rsidRPr="00A91FFC" w14:paraId="4C585BEA"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A2348BA"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4.10</w:t>
            </w:r>
          </w:p>
        </w:tc>
        <w:tc>
          <w:tcPr>
            <w:tcW w:w="4514" w:type="dxa"/>
            <w:tcBorders>
              <w:top w:val="single" w:sz="4" w:space="0" w:color="000000"/>
              <w:left w:val="single" w:sz="4" w:space="0" w:color="000000"/>
              <w:bottom w:val="single" w:sz="4" w:space="0" w:color="000000"/>
              <w:right w:val="single" w:sz="4" w:space="0" w:color="000000"/>
            </w:tcBorders>
          </w:tcPr>
          <w:p w14:paraId="36A9FBC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Rankena</w:t>
            </w:r>
          </w:p>
        </w:tc>
        <w:tc>
          <w:tcPr>
            <w:tcW w:w="2792" w:type="dxa"/>
            <w:tcBorders>
              <w:top w:val="single" w:sz="4" w:space="0" w:color="000000"/>
              <w:left w:val="single" w:sz="4" w:space="0" w:color="000000"/>
              <w:bottom w:val="single" w:sz="4" w:space="0" w:color="000000"/>
              <w:right w:val="single" w:sz="4" w:space="0" w:color="000000"/>
            </w:tcBorders>
          </w:tcPr>
          <w:p w14:paraId="322D1D5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 (šoninė)</w:t>
            </w:r>
          </w:p>
        </w:tc>
        <w:tc>
          <w:tcPr>
            <w:tcW w:w="1939" w:type="dxa"/>
            <w:tcBorders>
              <w:top w:val="single" w:sz="4" w:space="0" w:color="000000"/>
              <w:left w:val="single" w:sz="4" w:space="0" w:color="000000"/>
              <w:bottom w:val="single" w:sz="4" w:space="0" w:color="000000"/>
              <w:right w:val="single" w:sz="4" w:space="0" w:color="000000"/>
            </w:tcBorders>
          </w:tcPr>
          <w:p w14:paraId="07CC86B4" w14:textId="77777777" w:rsidR="00842D57" w:rsidRPr="00A91FFC" w:rsidRDefault="00842D57" w:rsidP="00061897">
            <w:pPr>
              <w:spacing w:line="259" w:lineRule="auto"/>
              <w:rPr>
                <w:rFonts w:ascii="Times New Roman" w:hAnsi="Times New Roman"/>
                <w:sz w:val="22"/>
                <w:szCs w:val="22"/>
              </w:rPr>
            </w:pPr>
          </w:p>
        </w:tc>
      </w:tr>
      <w:tr w:rsidR="00842D57" w:rsidRPr="00A91FFC" w14:paraId="72A52F1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4CB0682"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4.11</w:t>
            </w:r>
          </w:p>
        </w:tc>
        <w:tc>
          <w:tcPr>
            <w:tcW w:w="4514" w:type="dxa"/>
            <w:tcBorders>
              <w:top w:val="single" w:sz="4" w:space="0" w:color="000000"/>
              <w:left w:val="single" w:sz="4" w:space="0" w:color="000000"/>
              <w:bottom w:val="single" w:sz="4" w:space="0" w:color="000000"/>
              <w:right w:val="single" w:sz="4" w:space="0" w:color="000000"/>
            </w:tcBorders>
          </w:tcPr>
          <w:p w14:paraId="2BC595A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Kampinių briaunų apsauga</w:t>
            </w:r>
          </w:p>
        </w:tc>
        <w:tc>
          <w:tcPr>
            <w:tcW w:w="2792" w:type="dxa"/>
            <w:tcBorders>
              <w:top w:val="single" w:sz="4" w:space="0" w:color="000000"/>
              <w:left w:val="single" w:sz="4" w:space="0" w:color="000000"/>
              <w:bottom w:val="single" w:sz="4" w:space="0" w:color="000000"/>
              <w:right w:val="single" w:sz="4" w:space="0" w:color="000000"/>
            </w:tcBorders>
          </w:tcPr>
          <w:p w14:paraId="560AD4D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789476F9" w14:textId="77777777" w:rsidR="00842D57" w:rsidRPr="00A91FFC" w:rsidRDefault="00842D57" w:rsidP="00061897">
            <w:pPr>
              <w:spacing w:line="259" w:lineRule="auto"/>
              <w:rPr>
                <w:rFonts w:ascii="Times New Roman" w:hAnsi="Times New Roman"/>
                <w:sz w:val="22"/>
                <w:szCs w:val="22"/>
              </w:rPr>
            </w:pPr>
          </w:p>
        </w:tc>
      </w:tr>
      <w:tr w:rsidR="00842D57" w:rsidRPr="00A91FFC" w14:paraId="2ABCFC7A"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60D1A5E"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4.12</w:t>
            </w:r>
          </w:p>
        </w:tc>
        <w:tc>
          <w:tcPr>
            <w:tcW w:w="4514" w:type="dxa"/>
            <w:tcBorders>
              <w:top w:val="single" w:sz="4" w:space="0" w:color="000000"/>
              <w:left w:val="single" w:sz="4" w:space="0" w:color="000000"/>
              <w:bottom w:val="single" w:sz="4" w:space="0" w:color="000000"/>
              <w:right w:val="single" w:sz="4" w:space="0" w:color="000000"/>
            </w:tcBorders>
          </w:tcPr>
          <w:p w14:paraId="7FB94FD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Perforuotos šoninės sienelės</w:t>
            </w:r>
          </w:p>
        </w:tc>
        <w:tc>
          <w:tcPr>
            <w:tcW w:w="2792" w:type="dxa"/>
            <w:tcBorders>
              <w:top w:val="single" w:sz="4" w:space="0" w:color="000000"/>
              <w:left w:val="single" w:sz="4" w:space="0" w:color="000000"/>
              <w:bottom w:val="single" w:sz="4" w:space="0" w:color="000000"/>
              <w:right w:val="single" w:sz="4" w:space="0" w:color="000000"/>
            </w:tcBorders>
          </w:tcPr>
          <w:p w14:paraId="033957E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49ED2BFA" w14:textId="77777777" w:rsidR="00842D57" w:rsidRPr="00A91FFC" w:rsidRDefault="00842D57" w:rsidP="00061897">
            <w:pPr>
              <w:spacing w:line="259" w:lineRule="auto"/>
              <w:rPr>
                <w:rFonts w:ascii="Times New Roman" w:hAnsi="Times New Roman"/>
                <w:sz w:val="22"/>
                <w:szCs w:val="22"/>
              </w:rPr>
            </w:pPr>
          </w:p>
        </w:tc>
      </w:tr>
      <w:tr w:rsidR="00842D57" w:rsidRPr="00A91FFC" w14:paraId="4B54E7BF"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F2E98F5"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4.13</w:t>
            </w:r>
          </w:p>
        </w:tc>
        <w:tc>
          <w:tcPr>
            <w:tcW w:w="4514" w:type="dxa"/>
            <w:tcBorders>
              <w:top w:val="single" w:sz="4" w:space="0" w:color="000000"/>
              <w:left w:val="single" w:sz="4" w:space="0" w:color="000000"/>
              <w:bottom w:val="single" w:sz="4" w:space="0" w:color="000000"/>
              <w:right w:val="single" w:sz="4" w:space="0" w:color="000000"/>
            </w:tcBorders>
          </w:tcPr>
          <w:p w14:paraId="29AEB12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Stalčių blokavimas</w:t>
            </w:r>
          </w:p>
        </w:tc>
        <w:tc>
          <w:tcPr>
            <w:tcW w:w="2792" w:type="dxa"/>
            <w:tcBorders>
              <w:top w:val="single" w:sz="4" w:space="0" w:color="000000"/>
              <w:left w:val="single" w:sz="4" w:space="0" w:color="000000"/>
              <w:bottom w:val="single" w:sz="4" w:space="0" w:color="000000"/>
              <w:right w:val="single" w:sz="4" w:space="0" w:color="000000"/>
            </w:tcBorders>
          </w:tcPr>
          <w:p w14:paraId="2DCF810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Centrinis</w:t>
            </w:r>
          </w:p>
        </w:tc>
        <w:tc>
          <w:tcPr>
            <w:tcW w:w="1939" w:type="dxa"/>
            <w:tcBorders>
              <w:top w:val="single" w:sz="4" w:space="0" w:color="000000"/>
              <w:left w:val="single" w:sz="4" w:space="0" w:color="000000"/>
              <w:bottom w:val="single" w:sz="4" w:space="0" w:color="000000"/>
              <w:right w:val="single" w:sz="4" w:space="0" w:color="000000"/>
            </w:tcBorders>
          </w:tcPr>
          <w:p w14:paraId="0C950106" w14:textId="77777777" w:rsidR="00842D57" w:rsidRPr="00A91FFC" w:rsidRDefault="00842D57" w:rsidP="00061897">
            <w:pPr>
              <w:spacing w:line="259" w:lineRule="auto"/>
              <w:rPr>
                <w:rFonts w:ascii="Times New Roman" w:hAnsi="Times New Roman"/>
                <w:sz w:val="22"/>
                <w:szCs w:val="22"/>
              </w:rPr>
            </w:pPr>
          </w:p>
        </w:tc>
      </w:tr>
      <w:tr w:rsidR="00842D57" w:rsidRPr="00A91FFC" w14:paraId="06D9AC2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34B5671"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4.14</w:t>
            </w:r>
          </w:p>
        </w:tc>
        <w:tc>
          <w:tcPr>
            <w:tcW w:w="4514" w:type="dxa"/>
            <w:tcBorders>
              <w:top w:val="single" w:sz="4" w:space="0" w:color="000000"/>
              <w:left w:val="single" w:sz="4" w:space="0" w:color="000000"/>
              <w:bottom w:val="single" w:sz="4" w:space="0" w:color="000000"/>
              <w:right w:val="single" w:sz="4" w:space="0" w:color="000000"/>
            </w:tcBorders>
          </w:tcPr>
          <w:p w14:paraId="4C3FEE8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Apsauga nuo netikėto stalčių atsidarymo</w:t>
            </w:r>
          </w:p>
        </w:tc>
        <w:tc>
          <w:tcPr>
            <w:tcW w:w="2792" w:type="dxa"/>
            <w:tcBorders>
              <w:top w:val="single" w:sz="4" w:space="0" w:color="000000"/>
              <w:left w:val="single" w:sz="4" w:space="0" w:color="000000"/>
              <w:bottom w:val="single" w:sz="4" w:space="0" w:color="000000"/>
              <w:right w:val="single" w:sz="4" w:space="0" w:color="000000"/>
            </w:tcBorders>
          </w:tcPr>
          <w:p w14:paraId="4BAEF488"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11E7DB6D" w14:textId="77777777" w:rsidR="00842D57" w:rsidRPr="00A91FFC" w:rsidRDefault="00842D57" w:rsidP="00061897">
            <w:pPr>
              <w:spacing w:line="259" w:lineRule="auto"/>
              <w:rPr>
                <w:rFonts w:ascii="Times New Roman" w:hAnsi="Times New Roman"/>
                <w:sz w:val="22"/>
                <w:szCs w:val="22"/>
              </w:rPr>
            </w:pPr>
          </w:p>
        </w:tc>
      </w:tr>
      <w:tr w:rsidR="00842D57" w:rsidRPr="00A91FFC" w14:paraId="7B73BD84"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7AE3FEA"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4.15</w:t>
            </w:r>
          </w:p>
        </w:tc>
        <w:tc>
          <w:tcPr>
            <w:tcW w:w="4514" w:type="dxa"/>
            <w:tcBorders>
              <w:top w:val="single" w:sz="4" w:space="0" w:color="000000"/>
              <w:left w:val="single" w:sz="4" w:space="0" w:color="000000"/>
              <w:bottom w:val="single" w:sz="4" w:space="0" w:color="000000"/>
              <w:right w:val="single" w:sz="4" w:space="0" w:color="000000"/>
            </w:tcBorders>
          </w:tcPr>
          <w:p w14:paraId="22D6D57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Ratukai su riedėjimo ir pasukimo stabdžiu</w:t>
            </w:r>
          </w:p>
        </w:tc>
        <w:tc>
          <w:tcPr>
            <w:tcW w:w="2792" w:type="dxa"/>
            <w:tcBorders>
              <w:top w:val="single" w:sz="4" w:space="0" w:color="000000"/>
              <w:left w:val="single" w:sz="4" w:space="0" w:color="000000"/>
              <w:bottom w:val="single" w:sz="4" w:space="0" w:color="000000"/>
              <w:right w:val="single" w:sz="4" w:space="0" w:color="000000"/>
            </w:tcBorders>
          </w:tcPr>
          <w:p w14:paraId="26C9025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086A921B" w14:textId="77777777" w:rsidR="00842D57" w:rsidRPr="00A91FFC" w:rsidRDefault="00842D57" w:rsidP="00061897">
            <w:pPr>
              <w:spacing w:line="259" w:lineRule="auto"/>
              <w:rPr>
                <w:rFonts w:ascii="Times New Roman" w:hAnsi="Times New Roman"/>
                <w:sz w:val="22"/>
                <w:szCs w:val="22"/>
              </w:rPr>
            </w:pPr>
          </w:p>
        </w:tc>
      </w:tr>
      <w:tr w:rsidR="00842D57" w:rsidRPr="00A91FFC" w14:paraId="0211E211"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7764E9AC" w14:textId="77777777" w:rsidR="00473293" w:rsidRPr="00A91FFC" w:rsidRDefault="00473293" w:rsidP="00061897">
            <w:pPr>
              <w:spacing w:line="259" w:lineRule="auto"/>
              <w:ind w:left="70"/>
              <w:rPr>
                <w:rFonts w:ascii="Times New Roman" w:hAnsi="Times New Roman"/>
                <w:b/>
                <w:bCs/>
                <w:sz w:val="22"/>
                <w:szCs w:val="22"/>
                <w:lang w:val="lt-LT"/>
              </w:rPr>
            </w:pPr>
          </w:p>
          <w:p w14:paraId="223A7B7F" w14:textId="77D311F5" w:rsidR="00842D57" w:rsidRPr="00A91FFC" w:rsidRDefault="00842D57"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5</w:t>
            </w:r>
          </w:p>
        </w:tc>
        <w:tc>
          <w:tcPr>
            <w:tcW w:w="9245" w:type="dxa"/>
            <w:gridSpan w:val="3"/>
            <w:tcBorders>
              <w:top w:val="single" w:sz="4" w:space="0" w:color="000000"/>
              <w:left w:val="single" w:sz="4" w:space="0" w:color="000000"/>
              <w:bottom w:val="single" w:sz="4" w:space="0" w:color="000000"/>
              <w:right w:val="single" w:sz="4" w:space="0" w:color="000000"/>
            </w:tcBorders>
          </w:tcPr>
          <w:p w14:paraId="4F260D94" w14:textId="77777777" w:rsidR="00473293" w:rsidRPr="00A91FFC" w:rsidRDefault="00473293" w:rsidP="00061897">
            <w:pPr>
              <w:spacing w:line="259" w:lineRule="auto"/>
              <w:jc w:val="center"/>
              <w:rPr>
                <w:rFonts w:ascii="Times New Roman" w:hAnsi="Times New Roman"/>
                <w:b/>
                <w:bCs/>
                <w:sz w:val="22"/>
                <w:szCs w:val="22"/>
                <w:lang w:val="lt-LT"/>
              </w:rPr>
            </w:pPr>
          </w:p>
          <w:p w14:paraId="38A08B6F" w14:textId="75656D7B" w:rsidR="00842D57" w:rsidRPr="00A91FFC" w:rsidRDefault="00842D57" w:rsidP="00061897">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t>Skaitmeninis kampamatis (5 vnt.)</w:t>
            </w:r>
          </w:p>
        </w:tc>
      </w:tr>
      <w:tr w:rsidR="00842D57" w:rsidRPr="00A91FFC" w14:paraId="56BAD112"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31A5742" w14:textId="77777777" w:rsidR="00842D57" w:rsidRPr="00A91FFC" w:rsidRDefault="00842D57" w:rsidP="00061897">
            <w:pPr>
              <w:spacing w:line="259" w:lineRule="auto"/>
              <w:ind w:left="70"/>
              <w:rPr>
                <w:rFonts w:ascii="Times New Roman" w:hAnsi="Times New Roman"/>
                <w:sz w:val="22"/>
                <w:szCs w:val="22"/>
              </w:rPr>
            </w:pPr>
            <w:r w:rsidRPr="00A91FFC">
              <w:rPr>
                <w:rFonts w:ascii="Times New Roman" w:hAnsi="Times New Roman"/>
                <w:sz w:val="22"/>
                <w:szCs w:val="22"/>
                <w:lang w:val="lt-LT"/>
              </w:rPr>
              <w:t>5.1</w:t>
            </w:r>
          </w:p>
        </w:tc>
        <w:tc>
          <w:tcPr>
            <w:tcW w:w="4514" w:type="dxa"/>
            <w:tcBorders>
              <w:top w:val="single" w:sz="4" w:space="0" w:color="000000"/>
              <w:left w:val="single" w:sz="4" w:space="0" w:color="000000"/>
              <w:bottom w:val="single" w:sz="4" w:space="0" w:color="000000"/>
              <w:right w:val="single" w:sz="4" w:space="0" w:color="000000"/>
            </w:tcBorders>
          </w:tcPr>
          <w:p w14:paraId="2492317C"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Integruota atminties funkcija</w:t>
            </w:r>
          </w:p>
        </w:tc>
        <w:tc>
          <w:tcPr>
            <w:tcW w:w="2792" w:type="dxa"/>
            <w:tcBorders>
              <w:top w:val="single" w:sz="4" w:space="0" w:color="000000"/>
              <w:left w:val="single" w:sz="4" w:space="0" w:color="000000"/>
              <w:bottom w:val="single" w:sz="4" w:space="0" w:color="000000"/>
              <w:right w:val="single" w:sz="4" w:space="0" w:color="000000"/>
            </w:tcBorders>
          </w:tcPr>
          <w:p w14:paraId="1781167F"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Privaloma</w:t>
            </w:r>
          </w:p>
        </w:tc>
        <w:tc>
          <w:tcPr>
            <w:tcW w:w="1939" w:type="dxa"/>
            <w:tcBorders>
              <w:top w:val="single" w:sz="4" w:space="0" w:color="000000"/>
              <w:left w:val="single" w:sz="4" w:space="0" w:color="000000"/>
              <w:bottom w:val="single" w:sz="4" w:space="0" w:color="000000"/>
              <w:right w:val="single" w:sz="4" w:space="0" w:color="000000"/>
            </w:tcBorders>
          </w:tcPr>
          <w:p w14:paraId="4E48B7AA" w14:textId="77777777" w:rsidR="00842D57" w:rsidRPr="00A91FFC" w:rsidRDefault="00842D57" w:rsidP="00061897">
            <w:pPr>
              <w:spacing w:line="259" w:lineRule="auto"/>
              <w:rPr>
                <w:rFonts w:ascii="Times New Roman" w:hAnsi="Times New Roman"/>
                <w:sz w:val="22"/>
                <w:szCs w:val="22"/>
              </w:rPr>
            </w:pPr>
          </w:p>
        </w:tc>
      </w:tr>
      <w:tr w:rsidR="00842D57" w:rsidRPr="00A91FFC" w14:paraId="7232348F"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7F370FC"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5.2</w:t>
            </w:r>
          </w:p>
        </w:tc>
        <w:tc>
          <w:tcPr>
            <w:tcW w:w="4514" w:type="dxa"/>
            <w:tcBorders>
              <w:top w:val="single" w:sz="4" w:space="0" w:color="000000"/>
              <w:left w:val="single" w:sz="4" w:space="0" w:color="000000"/>
              <w:bottom w:val="single" w:sz="4" w:space="0" w:color="000000"/>
              <w:right w:val="single" w:sz="4" w:space="0" w:color="000000"/>
            </w:tcBorders>
          </w:tcPr>
          <w:p w14:paraId="31425E6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Automatinis išsijungimas</w:t>
            </w:r>
          </w:p>
        </w:tc>
        <w:tc>
          <w:tcPr>
            <w:tcW w:w="2792" w:type="dxa"/>
            <w:tcBorders>
              <w:top w:val="single" w:sz="4" w:space="0" w:color="000000"/>
              <w:left w:val="single" w:sz="4" w:space="0" w:color="000000"/>
              <w:bottom w:val="single" w:sz="4" w:space="0" w:color="000000"/>
              <w:right w:val="single" w:sz="4" w:space="0" w:color="000000"/>
            </w:tcBorders>
          </w:tcPr>
          <w:p w14:paraId="5A2C234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Privaloma</w:t>
            </w:r>
          </w:p>
        </w:tc>
        <w:tc>
          <w:tcPr>
            <w:tcW w:w="1939" w:type="dxa"/>
            <w:tcBorders>
              <w:top w:val="single" w:sz="4" w:space="0" w:color="000000"/>
              <w:left w:val="single" w:sz="4" w:space="0" w:color="000000"/>
              <w:bottom w:val="single" w:sz="4" w:space="0" w:color="000000"/>
              <w:right w:val="single" w:sz="4" w:space="0" w:color="000000"/>
            </w:tcBorders>
          </w:tcPr>
          <w:p w14:paraId="6A524BC8" w14:textId="77777777" w:rsidR="00842D57" w:rsidRPr="00A91FFC" w:rsidRDefault="00842D57" w:rsidP="00061897">
            <w:pPr>
              <w:spacing w:line="259" w:lineRule="auto"/>
              <w:rPr>
                <w:rFonts w:ascii="Times New Roman" w:hAnsi="Times New Roman"/>
                <w:sz w:val="22"/>
                <w:szCs w:val="22"/>
              </w:rPr>
            </w:pPr>
          </w:p>
        </w:tc>
      </w:tr>
      <w:tr w:rsidR="00842D57" w:rsidRPr="00A91FFC" w14:paraId="5F6C5C32"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B174A4A"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5.3</w:t>
            </w:r>
          </w:p>
        </w:tc>
        <w:tc>
          <w:tcPr>
            <w:tcW w:w="4514" w:type="dxa"/>
            <w:tcBorders>
              <w:top w:val="single" w:sz="4" w:space="0" w:color="000000"/>
              <w:left w:val="single" w:sz="4" w:space="0" w:color="000000"/>
              <w:bottom w:val="single" w:sz="4" w:space="0" w:color="000000"/>
              <w:right w:val="single" w:sz="4" w:space="0" w:color="000000"/>
            </w:tcBorders>
          </w:tcPr>
          <w:p w14:paraId="1789A19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Svoris</w:t>
            </w:r>
          </w:p>
        </w:tc>
        <w:tc>
          <w:tcPr>
            <w:tcW w:w="2792" w:type="dxa"/>
            <w:tcBorders>
              <w:top w:val="single" w:sz="4" w:space="0" w:color="000000"/>
              <w:left w:val="single" w:sz="4" w:space="0" w:color="000000"/>
              <w:bottom w:val="single" w:sz="4" w:space="0" w:color="000000"/>
              <w:right w:val="single" w:sz="4" w:space="0" w:color="000000"/>
            </w:tcBorders>
          </w:tcPr>
          <w:p w14:paraId="160829B8"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1.2 kg</w:t>
            </w:r>
          </w:p>
        </w:tc>
        <w:tc>
          <w:tcPr>
            <w:tcW w:w="1939" w:type="dxa"/>
            <w:tcBorders>
              <w:top w:val="single" w:sz="4" w:space="0" w:color="000000"/>
              <w:left w:val="single" w:sz="4" w:space="0" w:color="000000"/>
              <w:bottom w:val="single" w:sz="4" w:space="0" w:color="000000"/>
              <w:right w:val="single" w:sz="4" w:space="0" w:color="000000"/>
            </w:tcBorders>
          </w:tcPr>
          <w:p w14:paraId="52353CDA" w14:textId="77777777" w:rsidR="00842D57" w:rsidRPr="00A91FFC" w:rsidRDefault="00842D57" w:rsidP="00061897">
            <w:pPr>
              <w:spacing w:line="259" w:lineRule="auto"/>
              <w:rPr>
                <w:rFonts w:ascii="Times New Roman" w:hAnsi="Times New Roman"/>
                <w:sz w:val="22"/>
                <w:szCs w:val="22"/>
              </w:rPr>
            </w:pPr>
          </w:p>
        </w:tc>
      </w:tr>
      <w:tr w:rsidR="00842D57" w:rsidRPr="00A91FFC" w14:paraId="40C88766"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B19E4AC"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5.4</w:t>
            </w:r>
          </w:p>
        </w:tc>
        <w:tc>
          <w:tcPr>
            <w:tcW w:w="4514" w:type="dxa"/>
            <w:tcBorders>
              <w:top w:val="single" w:sz="4" w:space="0" w:color="000000"/>
              <w:left w:val="single" w:sz="4" w:space="0" w:color="000000"/>
              <w:bottom w:val="single" w:sz="4" w:space="0" w:color="000000"/>
              <w:right w:val="single" w:sz="4" w:space="0" w:color="000000"/>
            </w:tcBorders>
          </w:tcPr>
          <w:p w14:paraId="0B6673A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Matmenys (ilgis x plotis x aukštis)</w:t>
            </w:r>
          </w:p>
        </w:tc>
        <w:tc>
          <w:tcPr>
            <w:tcW w:w="2792" w:type="dxa"/>
            <w:tcBorders>
              <w:top w:val="single" w:sz="4" w:space="0" w:color="000000"/>
              <w:left w:val="single" w:sz="4" w:space="0" w:color="000000"/>
              <w:bottom w:val="single" w:sz="4" w:space="0" w:color="000000"/>
              <w:right w:val="single" w:sz="4" w:space="0" w:color="000000"/>
            </w:tcBorders>
          </w:tcPr>
          <w:p w14:paraId="746F86FC"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&gt;=447 x 52 x 60 mm</w:t>
            </w:r>
          </w:p>
        </w:tc>
        <w:tc>
          <w:tcPr>
            <w:tcW w:w="1939" w:type="dxa"/>
            <w:tcBorders>
              <w:top w:val="single" w:sz="4" w:space="0" w:color="000000"/>
              <w:left w:val="single" w:sz="4" w:space="0" w:color="000000"/>
              <w:bottom w:val="single" w:sz="4" w:space="0" w:color="000000"/>
              <w:right w:val="single" w:sz="4" w:space="0" w:color="000000"/>
            </w:tcBorders>
          </w:tcPr>
          <w:p w14:paraId="759A7006" w14:textId="77777777" w:rsidR="00842D57" w:rsidRPr="00A91FFC" w:rsidRDefault="00842D57" w:rsidP="00061897">
            <w:pPr>
              <w:spacing w:line="259" w:lineRule="auto"/>
              <w:rPr>
                <w:rFonts w:ascii="Times New Roman" w:hAnsi="Times New Roman"/>
                <w:sz w:val="22"/>
                <w:szCs w:val="22"/>
              </w:rPr>
            </w:pPr>
          </w:p>
        </w:tc>
      </w:tr>
      <w:tr w:rsidR="00842D57" w:rsidRPr="00A91FFC" w14:paraId="34D7B7D0"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7FF1936"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5.5</w:t>
            </w:r>
          </w:p>
        </w:tc>
        <w:tc>
          <w:tcPr>
            <w:tcW w:w="4514" w:type="dxa"/>
            <w:tcBorders>
              <w:top w:val="single" w:sz="4" w:space="0" w:color="000000"/>
              <w:left w:val="single" w:sz="4" w:space="0" w:color="000000"/>
              <w:bottom w:val="single" w:sz="4" w:space="0" w:color="000000"/>
              <w:right w:val="single" w:sz="4" w:space="0" w:color="000000"/>
            </w:tcBorders>
          </w:tcPr>
          <w:p w14:paraId="40771F8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Matavimo intervalas</w:t>
            </w:r>
          </w:p>
        </w:tc>
        <w:tc>
          <w:tcPr>
            <w:tcW w:w="2792" w:type="dxa"/>
            <w:tcBorders>
              <w:top w:val="single" w:sz="4" w:space="0" w:color="000000"/>
              <w:left w:val="single" w:sz="4" w:space="0" w:color="000000"/>
              <w:bottom w:val="single" w:sz="4" w:space="0" w:color="000000"/>
              <w:right w:val="single" w:sz="4" w:space="0" w:color="000000"/>
            </w:tcBorders>
          </w:tcPr>
          <w:p w14:paraId="35027CD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0° - 220°</w:t>
            </w:r>
          </w:p>
        </w:tc>
        <w:tc>
          <w:tcPr>
            <w:tcW w:w="1939" w:type="dxa"/>
            <w:tcBorders>
              <w:top w:val="single" w:sz="4" w:space="0" w:color="000000"/>
              <w:left w:val="single" w:sz="4" w:space="0" w:color="000000"/>
              <w:bottom w:val="single" w:sz="4" w:space="0" w:color="000000"/>
              <w:right w:val="single" w:sz="4" w:space="0" w:color="000000"/>
            </w:tcBorders>
          </w:tcPr>
          <w:p w14:paraId="3B7C911C" w14:textId="77777777" w:rsidR="00842D57" w:rsidRPr="00A91FFC" w:rsidRDefault="00842D57" w:rsidP="00061897">
            <w:pPr>
              <w:spacing w:line="259" w:lineRule="auto"/>
              <w:rPr>
                <w:rFonts w:ascii="Times New Roman" w:hAnsi="Times New Roman"/>
                <w:sz w:val="22"/>
                <w:szCs w:val="22"/>
              </w:rPr>
            </w:pPr>
          </w:p>
        </w:tc>
      </w:tr>
      <w:tr w:rsidR="00842D57" w:rsidRPr="00A91FFC" w14:paraId="3196424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2B37BD5"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5.6</w:t>
            </w:r>
          </w:p>
        </w:tc>
        <w:tc>
          <w:tcPr>
            <w:tcW w:w="4514" w:type="dxa"/>
            <w:tcBorders>
              <w:top w:val="single" w:sz="4" w:space="0" w:color="000000"/>
              <w:left w:val="single" w:sz="4" w:space="0" w:color="000000"/>
              <w:bottom w:val="single" w:sz="4" w:space="0" w:color="000000"/>
              <w:right w:val="single" w:sz="4" w:space="0" w:color="000000"/>
            </w:tcBorders>
          </w:tcPr>
          <w:p w14:paraId="4AA268F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Matavimo tikslumas</w:t>
            </w:r>
          </w:p>
        </w:tc>
        <w:tc>
          <w:tcPr>
            <w:tcW w:w="2792" w:type="dxa"/>
            <w:tcBorders>
              <w:top w:val="single" w:sz="4" w:space="0" w:color="000000"/>
              <w:left w:val="single" w:sz="4" w:space="0" w:color="000000"/>
              <w:bottom w:val="single" w:sz="4" w:space="0" w:color="000000"/>
              <w:right w:val="single" w:sz="4" w:space="0" w:color="000000"/>
            </w:tcBorders>
          </w:tcPr>
          <w:p w14:paraId="53A22D6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0,1°</w:t>
            </w:r>
          </w:p>
        </w:tc>
        <w:tc>
          <w:tcPr>
            <w:tcW w:w="1939" w:type="dxa"/>
            <w:tcBorders>
              <w:top w:val="single" w:sz="4" w:space="0" w:color="000000"/>
              <w:left w:val="single" w:sz="4" w:space="0" w:color="000000"/>
              <w:bottom w:val="single" w:sz="4" w:space="0" w:color="000000"/>
              <w:right w:val="single" w:sz="4" w:space="0" w:color="000000"/>
            </w:tcBorders>
          </w:tcPr>
          <w:p w14:paraId="0FB5193F" w14:textId="77777777" w:rsidR="00842D57" w:rsidRPr="00A91FFC" w:rsidRDefault="00842D57" w:rsidP="00061897">
            <w:pPr>
              <w:spacing w:line="259" w:lineRule="auto"/>
              <w:rPr>
                <w:rFonts w:ascii="Times New Roman" w:hAnsi="Times New Roman"/>
                <w:sz w:val="22"/>
                <w:szCs w:val="22"/>
              </w:rPr>
            </w:pPr>
          </w:p>
        </w:tc>
      </w:tr>
      <w:tr w:rsidR="00842D57" w:rsidRPr="00A91FFC" w14:paraId="594E75F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C798711"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5.7</w:t>
            </w:r>
          </w:p>
        </w:tc>
        <w:tc>
          <w:tcPr>
            <w:tcW w:w="4514" w:type="dxa"/>
            <w:tcBorders>
              <w:top w:val="single" w:sz="4" w:space="0" w:color="000000"/>
              <w:left w:val="single" w:sz="4" w:space="0" w:color="000000"/>
              <w:bottom w:val="single" w:sz="4" w:space="0" w:color="000000"/>
              <w:right w:val="single" w:sz="4" w:space="0" w:color="000000"/>
            </w:tcBorders>
          </w:tcPr>
          <w:p w14:paraId="0D3F78E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Kojelės </w:t>
            </w:r>
            <w:proofErr w:type="spellStart"/>
            <w:r w:rsidRPr="00A91FFC">
              <w:rPr>
                <w:rFonts w:ascii="Times New Roman" w:hAnsi="Times New Roman"/>
                <w:sz w:val="22"/>
                <w:szCs w:val="22"/>
                <w:lang w:val="lt-LT"/>
              </w:rPr>
              <w:t>ilgiklis</w:t>
            </w:r>
            <w:proofErr w:type="spellEnd"/>
          </w:p>
        </w:tc>
        <w:tc>
          <w:tcPr>
            <w:tcW w:w="2792" w:type="dxa"/>
            <w:tcBorders>
              <w:top w:val="single" w:sz="4" w:space="0" w:color="000000"/>
              <w:left w:val="single" w:sz="4" w:space="0" w:color="000000"/>
              <w:bottom w:val="single" w:sz="4" w:space="0" w:color="000000"/>
              <w:right w:val="single" w:sz="4" w:space="0" w:color="000000"/>
            </w:tcBorders>
          </w:tcPr>
          <w:p w14:paraId="570D4A8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Privaloma</w:t>
            </w:r>
          </w:p>
        </w:tc>
        <w:tc>
          <w:tcPr>
            <w:tcW w:w="1939" w:type="dxa"/>
            <w:tcBorders>
              <w:top w:val="single" w:sz="4" w:space="0" w:color="000000"/>
              <w:left w:val="single" w:sz="4" w:space="0" w:color="000000"/>
              <w:bottom w:val="single" w:sz="4" w:space="0" w:color="000000"/>
              <w:right w:val="single" w:sz="4" w:space="0" w:color="000000"/>
            </w:tcBorders>
          </w:tcPr>
          <w:p w14:paraId="33F1AB89" w14:textId="77777777" w:rsidR="00842D57" w:rsidRPr="00A91FFC" w:rsidRDefault="00842D57" w:rsidP="00061897">
            <w:pPr>
              <w:spacing w:line="259" w:lineRule="auto"/>
              <w:rPr>
                <w:rFonts w:ascii="Times New Roman" w:hAnsi="Times New Roman"/>
                <w:sz w:val="22"/>
                <w:szCs w:val="22"/>
              </w:rPr>
            </w:pPr>
          </w:p>
        </w:tc>
      </w:tr>
      <w:tr w:rsidR="00842D57" w:rsidRPr="00A91FFC" w14:paraId="0ECA78B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21084B6"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5.8</w:t>
            </w:r>
          </w:p>
        </w:tc>
        <w:tc>
          <w:tcPr>
            <w:tcW w:w="4514" w:type="dxa"/>
            <w:tcBorders>
              <w:top w:val="single" w:sz="4" w:space="0" w:color="000000"/>
              <w:left w:val="single" w:sz="4" w:space="0" w:color="000000"/>
              <w:bottom w:val="single" w:sz="4" w:space="0" w:color="000000"/>
              <w:right w:val="single" w:sz="4" w:space="0" w:color="000000"/>
            </w:tcBorders>
          </w:tcPr>
          <w:p w14:paraId="3EBFF6E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Apsauginis krepšys</w:t>
            </w:r>
          </w:p>
        </w:tc>
        <w:tc>
          <w:tcPr>
            <w:tcW w:w="2792" w:type="dxa"/>
            <w:tcBorders>
              <w:top w:val="single" w:sz="4" w:space="0" w:color="000000"/>
              <w:left w:val="single" w:sz="4" w:space="0" w:color="000000"/>
              <w:bottom w:val="single" w:sz="4" w:space="0" w:color="000000"/>
              <w:right w:val="single" w:sz="4" w:space="0" w:color="000000"/>
            </w:tcBorders>
          </w:tcPr>
          <w:p w14:paraId="656F21D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Privaloma</w:t>
            </w:r>
          </w:p>
        </w:tc>
        <w:tc>
          <w:tcPr>
            <w:tcW w:w="1939" w:type="dxa"/>
            <w:tcBorders>
              <w:top w:val="single" w:sz="4" w:space="0" w:color="000000"/>
              <w:left w:val="single" w:sz="4" w:space="0" w:color="000000"/>
              <w:bottom w:val="single" w:sz="4" w:space="0" w:color="000000"/>
              <w:right w:val="single" w:sz="4" w:space="0" w:color="000000"/>
            </w:tcBorders>
          </w:tcPr>
          <w:p w14:paraId="73729BA8" w14:textId="77777777" w:rsidR="00842D57" w:rsidRPr="00A91FFC" w:rsidRDefault="00842D57" w:rsidP="00061897">
            <w:pPr>
              <w:spacing w:line="259" w:lineRule="auto"/>
              <w:rPr>
                <w:rFonts w:ascii="Times New Roman" w:hAnsi="Times New Roman"/>
                <w:sz w:val="22"/>
                <w:szCs w:val="22"/>
              </w:rPr>
            </w:pPr>
          </w:p>
        </w:tc>
      </w:tr>
      <w:tr w:rsidR="00842D57" w:rsidRPr="00A91FFC" w14:paraId="6BA1CF3D"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1CCAA4AB" w14:textId="77777777" w:rsidR="00473293" w:rsidRPr="00A91FFC" w:rsidRDefault="00473293" w:rsidP="00061897">
            <w:pPr>
              <w:spacing w:line="259" w:lineRule="auto"/>
              <w:ind w:left="70"/>
              <w:rPr>
                <w:rFonts w:ascii="Times New Roman" w:hAnsi="Times New Roman"/>
                <w:b/>
                <w:bCs/>
                <w:sz w:val="22"/>
                <w:szCs w:val="22"/>
                <w:lang w:val="lt-LT"/>
              </w:rPr>
            </w:pPr>
          </w:p>
          <w:p w14:paraId="0885C18D" w14:textId="01E3D763" w:rsidR="00842D57" w:rsidRPr="00A91FFC" w:rsidRDefault="00842D57"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6</w:t>
            </w:r>
          </w:p>
        </w:tc>
        <w:tc>
          <w:tcPr>
            <w:tcW w:w="9245" w:type="dxa"/>
            <w:gridSpan w:val="3"/>
            <w:tcBorders>
              <w:top w:val="single" w:sz="4" w:space="0" w:color="000000"/>
              <w:left w:val="single" w:sz="4" w:space="0" w:color="000000"/>
              <w:bottom w:val="single" w:sz="4" w:space="0" w:color="000000"/>
              <w:right w:val="single" w:sz="4" w:space="0" w:color="000000"/>
            </w:tcBorders>
          </w:tcPr>
          <w:p w14:paraId="3C796B46" w14:textId="77777777" w:rsidR="00473293" w:rsidRPr="00A91FFC" w:rsidRDefault="00473293" w:rsidP="00061897">
            <w:pPr>
              <w:spacing w:line="259" w:lineRule="auto"/>
              <w:jc w:val="center"/>
              <w:rPr>
                <w:rFonts w:ascii="Times New Roman" w:hAnsi="Times New Roman"/>
                <w:b/>
                <w:bCs/>
                <w:sz w:val="22"/>
                <w:szCs w:val="22"/>
                <w:lang w:val="lt-LT"/>
              </w:rPr>
            </w:pPr>
          </w:p>
          <w:p w14:paraId="0E5EF320" w14:textId="251BF457" w:rsidR="00842D57" w:rsidRPr="00A91FFC" w:rsidRDefault="00842D57" w:rsidP="00061897">
            <w:pPr>
              <w:spacing w:line="259" w:lineRule="auto"/>
              <w:jc w:val="center"/>
              <w:rPr>
                <w:rFonts w:ascii="Times New Roman" w:hAnsi="Times New Roman"/>
                <w:b/>
                <w:bCs/>
                <w:sz w:val="22"/>
                <w:szCs w:val="22"/>
              </w:rPr>
            </w:pPr>
            <w:proofErr w:type="spellStart"/>
            <w:r w:rsidRPr="00A91FFC">
              <w:rPr>
                <w:rFonts w:ascii="Times New Roman" w:hAnsi="Times New Roman"/>
                <w:b/>
                <w:bCs/>
                <w:sz w:val="22"/>
                <w:szCs w:val="22"/>
                <w:lang w:val="lt-LT"/>
              </w:rPr>
              <w:t>Univeralus</w:t>
            </w:r>
            <w:proofErr w:type="spellEnd"/>
            <w:r w:rsidRPr="00A91FFC">
              <w:rPr>
                <w:rFonts w:ascii="Times New Roman" w:hAnsi="Times New Roman"/>
                <w:b/>
                <w:bCs/>
                <w:sz w:val="22"/>
                <w:szCs w:val="22"/>
                <w:lang w:val="lt-LT"/>
              </w:rPr>
              <w:t xml:space="preserve"> kampamatis (5 vnt.)</w:t>
            </w:r>
          </w:p>
        </w:tc>
      </w:tr>
      <w:tr w:rsidR="00842D57" w:rsidRPr="00A91FFC" w14:paraId="100355AA"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9985557" w14:textId="77777777" w:rsidR="00842D57" w:rsidRPr="00A91FFC" w:rsidRDefault="00842D57" w:rsidP="00061897">
            <w:pPr>
              <w:spacing w:line="259" w:lineRule="auto"/>
              <w:ind w:left="70"/>
              <w:rPr>
                <w:rFonts w:ascii="Times New Roman" w:hAnsi="Times New Roman"/>
                <w:sz w:val="22"/>
                <w:szCs w:val="22"/>
              </w:rPr>
            </w:pPr>
            <w:r w:rsidRPr="00A91FFC">
              <w:rPr>
                <w:rFonts w:ascii="Times New Roman" w:hAnsi="Times New Roman"/>
                <w:sz w:val="22"/>
                <w:szCs w:val="22"/>
                <w:lang w:val="lt-LT"/>
              </w:rPr>
              <w:t>6.1</w:t>
            </w:r>
          </w:p>
        </w:tc>
        <w:tc>
          <w:tcPr>
            <w:tcW w:w="4514" w:type="dxa"/>
            <w:tcBorders>
              <w:top w:val="single" w:sz="4" w:space="0" w:color="000000"/>
              <w:left w:val="single" w:sz="4" w:space="0" w:color="000000"/>
              <w:bottom w:val="single" w:sz="4" w:space="0" w:color="000000"/>
              <w:right w:val="single" w:sz="4" w:space="0" w:color="000000"/>
            </w:tcBorders>
          </w:tcPr>
          <w:p w14:paraId="240EBFF3"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Ilgis</w:t>
            </w:r>
          </w:p>
        </w:tc>
        <w:tc>
          <w:tcPr>
            <w:tcW w:w="2792" w:type="dxa"/>
            <w:tcBorders>
              <w:top w:val="single" w:sz="4" w:space="0" w:color="000000"/>
              <w:left w:val="single" w:sz="4" w:space="0" w:color="000000"/>
              <w:bottom w:val="single" w:sz="4" w:space="0" w:color="000000"/>
              <w:right w:val="single" w:sz="4" w:space="0" w:color="000000"/>
            </w:tcBorders>
          </w:tcPr>
          <w:p w14:paraId="64E6A2D8"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&gt;= 300mm</w:t>
            </w:r>
          </w:p>
        </w:tc>
        <w:tc>
          <w:tcPr>
            <w:tcW w:w="1939" w:type="dxa"/>
            <w:tcBorders>
              <w:top w:val="single" w:sz="4" w:space="0" w:color="000000"/>
              <w:left w:val="single" w:sz="4" w:space="0" w:color="000000"/>
              <w:bottom w:val="single" w:sz="4" w:space="0" w:color="000000"/>
              <w:right w:val="single" w:sz="4" w:space="0" w:color="000000"/>
            </w:tcBorders>
          </w:tcPr>
          <w:p w14:paraId="7F0222F0" w14:textId="77777777" w:rsidR="00842D57" w:rsidRPr="00A91FFC" w:rsidRDefault="00842D57" w:rsidP="00061897">
            <w:pPr>
              <w:spacing w:line="259" w:lineRule="auto"/>
              <w:rPr>
                <w:rFonts w:ascii="Times New Roman" w:hAnsi="Times New Roman"/>
                <w:sz w:val="22"/>
                <w:szCs w:val="22"/>
              </w:rPr>
            </w:pPr>
          </w:p>
        </w:tc>
      </w:tr>
      <w:tr w:rsidR="00842D57" w:rsidRPr="00A91FFC" w14:paraId="517D780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AFA13A0"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6.2</w:t>
            </w:r>
          </w:p>
        </w:tc>
        <w:tc>
          <w:tcPr>
            <w:tcW w:w="4514" w:type="dxa"/>
            <w:tcBorders>
              <w:top w:val="single" w:sz="4" w:space="0" w:color="000000"/>
              <w:left w:val="single" w:sz="4" w:space="0" w:color="000000"/>
              <w:bottom w:val="single" w:sz="4" w:space="0" w:color="000000"/>
              <w:right w:val="single" w:sz="4" w:space="0" w:color="000000"/>
            </w:tcBorders>
          </w:tcPr>
          <w:p w14:paraId="16CFDC2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Matavimo intervalas</w:t>
            </w:r>
          </w:p>
        </w:tc>
        <w:tc>
          <w:tcPr>
            <w:tcW w:w="2792" w:type="dxa"/>
            <w:tcBorders>
              <w:top w:val="single" w:sz="4" w:space="0" w:color="000000"/>
              <w:left w:val="single" w:sz="4" w:space="0" w:color="000000"/>
              <w:bottom w:val="single" w:sz="4" w:space="0" w:color="000000"/>
              <w:right w:val="single" w:sz="4" w:space="0" w:color="000000"/>
            </w:tcBorders>
          </w:tcPr>
          <w:p w14:paraId="3F3DCE4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4x90°</w:t>
            </w:r>
          </w:p>
        </w:tc>
        <w:tc>
          <w:tcPr>
            <w:tcW w:w="1939" w:type="dxa"/>
            <w:tcBorders>
              <w:top w:val="single" w:sz="4" w:space="0" w:color="000000"/>
              <w:left w:val="single" w:sz="4" w:space="0" w:color="000000"/>
              <w:bottom w:val="single" w:sz="4" w:space="0" w:color="000000"/>
              <w:right w:val="single" w:sz="4" w:space="0" w:color="000000"/>
            </w:tcBorders>
          </w:tcPr>
          <w:p w14:paraId="411EB11D" w14:textId="77777777" w:rsidR="00842D57" w:rsidRPr="00A91FFC" w:rsidRDefault="00842D57" w:rsidP="00061897">
            <w:pPr>
              <w:spacing w:line="259" w:lineRule="auto"/>
              <w:rPr>
                <w:rFonts w:ascii="Times New Roman" w:hAnsi="Times New Roman"/>
                <w:sz w:val="22"/>
                <w:szCs w:val="22"/>
              </w:rPr>
            </w:pPr>
          </w:p>
        </w:tc>
      </w:tr>
      <w:tr w:rsidR="00842D57" w:rsidRPr="00A91FFC" w14:paraId="320D049B"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5AE1887E" w14:textId="77777777" w:rsidR="00473293" w:rsidRPr="00A91FFC" w:rsidRDefault="00473293" w:rsidP="00061897">
            <w:pPr>
              <w:spacing w:line="259" w:lineRule="auto"/>
              <w:ind w:left="70"/>
              <w:rPr>
                <w:rFonts w:ascii="Times New Roman" w:hAnsi="Times New Roman"/>
                <w:b/>
                <w:bCs/>
                <w:sz w:val="22"/>
                <w:szCs w:val="22"/>
                <w:lang w:val="lt-LT"/>
              </w:rPr>
            </w:pPr>
          </w:p>
          <w:p w14:paraId="5572A438" w14:textId="191522B7" w:rsidR="00842D57" w:rsidRPr="00A91FFC" w:rsidRDefault="00842D57"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7</w:t>
            </w:r>
          </w:p>
        </w:tc>
        <w:tc>
          <w:tcPr>
            <w:tcW w:w="9245" w:type="dxa"/>
            <w:gridSpan w:val="3"/>
            <w:tcBorders>
              <w:top w:val="single" w:sz="4" w:space="0" w:color="000000"/>
              <w:left w:val="single" w:sz="4" w:space="0" w:color="000000"/>
              <w:bottom w:val="single" w:sz="4" w:space="0" w:color="000000"/>
              <w:right w:val="single" w:sz="4" w:space="0" w:color="000000"/>
            </w:tcBorders>
          </w:tcPr>
          <w:p w14:paraId="000E6E08" w14:textId="77777777" w:rsidR="00473293" w:rsidRPr="00A91FFC" w:rsidRDefault="00473293" w:rsidP="00061897">
            <w:pPr>
              <w:spacing w:line="259" w:lineRule="auto"/>
              <w:jc w:val="center"/>
              <w:rPr>
                <w:rFonts w:ascii="Times New Roman" w:hAnsi="Times New Roman"/>
                <w:b/>
                <w:bCs/>
                <w:sz w:val="22"/>
                <w:szCs w:val="22"/>
                <w:lang w:val="lt-LT"/>
              </w:rPr>
            </w:pPr>
          </w:p>
          <w:p w14:paraId="2A12E5F7" w14:textId="193E2497" w:rsidR="00842D57" w:rsidRPr="00A91FFC" w:rsidRDefault="00842D57" w:rsidP="00061897">
            <w:pPr>
              <w:spacing w:line="259" w:lineRule="auto"/>
              <w:jc w:val="center"/>
              <w:rPr>
                <w:rFonts w:ascii="Times New Roman" w:hAnsi="Times New Roman"/>
                <w:b/>
                <w:bCs/>
                <w:color w:val="FF0000"/>
                <w:sz w:val="22"/>
                <w:szCs w:val="22"/>
              </w:rPr>
            </w:pPr>
            <w:r w:rsidRPr="00A91FFC">
              <w:rPr>
                <w:rFonts w:ascii="Times New Roman" w:hAnsi="Times New Roman"/>
                <w:b/>
                <w:bCs/>
                <w:sz w:val="22"/>
                <w:szCs w:val="22"/>
                <w:lang w:val="lt-LT"/>
              </w:rPr>
              <w:t>Diskinės metalo pjovimo staklės (3 vnt.)</w:t>
            </w:r>
          </w:p>
        </w:tc>
      </w:tr>
      <w:tr w:rsidR="00842D57" w:rsidRPr="00A91FFC" w14:paraId="2640E79D"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87679E9"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7.1</w:t>
            </w:r>
          </w:p>
        </w:tc>
        <w:tc>
          <w:tcPr>
            <w:tcW w:w="4514" w:type="dxa"/>
            <w:tcBorders>
              <w:top w:val="single" w:sz="4" w:space="0" w:color="000000"/>
              <w:left w:val="single" w:sz="4" w:space="0" w:color="000000"/>
              <w:bottom w:val="single" w:sz="4" w:space="0" w:color="000000"/>
              <w:right w:val="single" w:sz="4" w:space="0" w:color="000000"/>
            </w:tcBorders>
          </w:tcPr>
          <w:p w14:paraId="342FC40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Apsukų skaičius.</w:t>
            </w:r>
          </w:p>
        </w:tc>
        <w:tc>
          <w:tcPr>
            <w:tcW w:w="2792" w:type="dxa"/>
            <w:tcBorders>
              <w:top w:val="single" w:sz="4" w:space="0" w:color="000000"/>
              <w:left w:val="single" w:sz="4" w:space="0" w:color="000000"/>
              <w:bottom w:val="single" w:sz="4" w:space="0" w:color="000000"/>
              <w:right w:val="single" w:sz="4" w:space="0" w:color="000000"/>
            </w:tcBorders>
          </w:tcPr>
          <w:p w14:paraId="2780E97C"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1300 aps./min</w:t>
            </w:r>
          </w:p>
        </w:tc>
        <w:tc>
          <w:tcPr>
            <w:tcW w:w="1939" w:type="dxa"/>
            <w:tcBorders>
              <w:top w:val="single" w:sz="4" w:space="0" w:color="000000"/>
              <w:left w:val="single" w:sz="4" w:space="0" w:color="000000"/>
              <w:bottom w:val="single" w:sz="4" w:space="0" w:color="000000"/>
              <w:right w:val="single" w:sz="4" w:space="0" w:color="000000"/>
            </w:tcBorders>
          </w:tcPr>
          <w:p w14:paraId="178A0DD2" w14:textId="77777777" w:rsidR="00842D57" w:rsidRPr="00A91FFC" w:rsidRDefault="00842D57" w:rsidP="00061897">
            <w:pPr>
              <w:spacing w:line="259" w:lineRule="auto"/>
              <w:rPr>
                <w:rFonts w:ascii="Times New Roman" w:hAnsi="Times New Roman"/>
                <w:sz w:val="22"/>
                <w:szCs w:val="22"/>
              </w:rPr>
            </w:pPr>
          </w:p>
        </w:tc>
      </w:tr>
      <w:tr w:rsidR="00842D57" w:rsidRPr="00A91FFC" w14:paraId="6FD59CE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3023FF6" w14:textId="77777777" w:rsidR="00842D57" w:rsidRPr="00A91FFC" w:rsidRDefault="00842D57" w:rsidP="00061897">
            <w:pPr>
              <w:spacing w:line="259" w:lineRule="auto"/>
              <w:ind w:left="70"/>
              <w:rPr>
                <w:rFonts w:ascii="Times New Roman" w:hAnsi="Times New Roman"/>
                <w:sz w:val="22"/>
                <w:szCs w:val="22"/>
              </w:rPr>
            </w:pPr>
            <w:r w:rsidRPr="00A91FFC">
              <w:rPr>
                <w:rFonts w:ascii="Times New Roman" w:hAnsi="Times New Roman"/>
                <w:sz w:val="22"/>
                <w:szCs w:val="22"/>
              </w:rPr>
              <w:t>7.2</w:t>
            </w:r>
          </w:p>
        </w:tc>
        <w:tc>
          <w:tcPr>
            <w:tcW w:w="4514" w:type="dxa"/>
            <w:tcBorders>
              <w:top w:val="single" w:sz="4" w:space="0" w:color="000000"/>
              <w:left w:val="single" w:sz="4" w:space="0" w:color="000000"/>
              <w:bottom w:val="single" w:sz="4" w:space="0" w:color="000000"/>
              <w:right w:val="single" w:sz="4" w:space="0" w:color="000000"/>
            </w:tcBorders>
          </w:tcPr>
          <w:p w14:paraId="285C969D" w14:textId="77777777" w:rsidR="00842D57" w:rsidRPr="00A91FFC" w:rsidRDefault="00842D57" w:rsidP="00061897">
            <w:pPr>
              <w:spacing w:line="259" w:lineRule="auto"/>
              <w:rPr>
                <w:rFonts w:ascii="Times New Roman" w:hAnsi="Times New Roman"/>
                <w:sz w:val="22"/>
                <w:szCs w:val="22"/>
              </w:rPr>
            </w:pPr>
            <w:proofErr w:type="spellStart"/>
            <w:r w:rsidRPr="00A91FFC">
              <w:rPr>
                <w:rFonts w:ascii="Times New Roman" w:hAnsi="Times New Roman"/>
                <w:sz w:val="22"/>
                <w:szCs w:val="22"/>
              </w:rPr>
              <w:t>Svoris</w:t>
            </w:r>
            <w:proofErr w:type="spellEnd"/>
          </w:p>
        </w:tc>
        <w:tc>
          <w:tcPr>
            <w:tcW w:w="2792" w:type="dxa"/>
            <w:tcBorders>
              <w:top w:val="single" w:sz="4" w:space="0" w:color="000000"/>
              <w:left w:val="single" w:sz="4" w:space="0" w:color="000000"/>
              <w:bottom w:val="single" w:sz="4" w:space="0" w:color="000000"/>
              <w:right w:val="single" w:sz="4" w:space="0" w:color="000000"/>
            </w:tcBorders>
          </w:tcPr>
          <w:p w14:paraId="030ABB23"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&gt;=25kg</w:t>
            </w:r>
          </w:p>
        </w:tc>
        <w:tc>
          <w:tcPr>
            <w:tcW w:w="1939" w:type="dxa"/>
            <w:tcBorders>
              <w:top w:val="single" w:sz="4" w:space="0" w:color="000000"/>
              <w:left w:val="single" w:sz="4" w:space="0" w:color="000000"/>
              <w:bottom w:val="single" w:sz="4" w:space="0" w:color="000000"/>
              <w:right w:val="single" w:sz="4" w:space="0" w:color="000000"/>
            </w:tcBorders>
          </w:tcPr>
          <w:p w14:paraId="4DB9E6BC" w14:textId="77777777" w:rsidR="00842D57" w:rsidRPr="00A91FFC" w:rsidRDefault="00842D57" w:rsidP="00061897">
            <w:pPr>
              <w:spacing w:line="259" w:lineRule="auto"/>
              <w:rPr>
                <w:rFonts w:ascii="Times New Roman" w:hAnsi="Times New Roman"/>
                <w:sz w:val="22"/>
                <w:szCs w:val="22"/>
              </w:rPr>
            </w:pPr>
          </w:p>
        </w:tc>
      </w:tr>
      <w:tr w:rsidR="00842D57" w:rsidRPr="00A91FFC" w14:paraId="502A91E9"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0F13C42"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7.3</w:t>
            </w:r>
          </w:p>
        </w:tc>
        <w:tc>
          <w:tcPr>
            <w:tcW w:w="4514" w:type="dxa"/>
            <w:tcBorders>
              <w:top w:val="single" w:sz="4" w:space="0" w:color="000000"/>
              <w:left w:val="single" w:sz="4" w:space="0" w:color="000000"/>
              <w:bottom w:val="single" w:sz="4" w:space="0" w:color="000000"/>
              <w:right w:val="single" w:sz="4" w:space="0" w:color="000000"/>
            </w:tcBorders>
          </w:tcPr>
          <w:p w14:paraId="71A1910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Galingumas </w:t>
            </w:r>
          </w:p>
        </w:tc>
        <w:tc>
          <w:tcPr>
            <w:tcW w:w="2792" w:type="dxa"/>
            <w:tcBorders>
              <w:top w:val="single" w:sz="4" w:space="0" w:color="000000"/>
              <w:left w:val="single" w:sz="4" w:space="0" w:color="000000"/>
              <w:bottom w:val="single" w:sz="4" w:space="0" w:color="000000"/>
              <w:right w:val="single" w:sz="4" w:space="0" w:color="000000"/>
            </w:tcBorders>
          </w:tcPr>
          <w:p w14:paraId="5E44DC4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&gt;=1800 W</w:t>
            </w:r>
          </w:p>
        </w:tc>
        <w:tc>
          <w:tcPr>
            <w:tcW w:w="1939" w:type="dxa"/>
            <w:tcBorders>
              <w:top w:val="single" w:sz="4" w:space="0" w:color="000000"/>
              <w:left w:val="single" w:sz="4" w:space="0" w:color="000000"/>
              <w:bottom w:val="single" w:sz="4" w:space="0" w:color="000000"/>
              <w:right w:val="single" w:sz="4" w:space="0" w:color="000000"/>
            </w:tcBorders>
          </w:tcPr>
          <w:p w14:paraId="12C2A46D" w14:textId="77777777" w:rsidR="00842D57" w:rsidRPr="00A91FFC" w:rsidRDefault="00842D57" w:rsidP="00061897">
            <w:pPr>
              <w:spacing w:line="259" w:lineRule="auto"/>
              <w:rPr>
                <w:rFonts w:ascii="Times New Roman" w:hAnsi="Times New Roman"/>
                <w:sz w:val="22"/>
                <w:szCs w:val="22"/>
              </w:rPr>
            </w:pPr>
          </w:p>
        </w:tc>
      </w:tr>
      <w:tr w:rsidR="0051576A" w:rsidRPr="00A91FFC" w14:paraId="528E6289"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C2C66D9" w14:textId="5A1CDF6F"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7.4</w:t>
            </w:r>
          </w:p>
        </w:tc>
        <w:tc>
          <w:tcPr>
            <w:tcW w:w="4514" w:type="dxa"/>
            <w:tcBorders>
              <w:top w:val="single" w:sz="4" w:space="0" w:color="000000"/>
              <w:left w:val="single" w:sz="4" w:space="0" w:color="000000"/>
              <w:bottom w:val="single" w:sz="4" w:space="0" w:color="000000"/>
              <w:right w:val="single" w:sz="4" w:space="0" w:color="000000"/>
            </w:tcBorders>
          </w:tcPr>
          <w:p w14:paraId="1E724616" w14:textId="20B47BDE"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Disko skersmuo</w:t>
            </w:r>
          </w:p>
        </w:tc>
        <w:tc>
          <w:tcPr>
            <w:tcW w:w="2792" w:type="dxa"/>
            <w:tcBorders>
              <w:top w:val="single" w:sz="4" w:space="0" w:color="000000"/>
              <w:left w:val="single" w:sz="4" w:space="0" w:color="000000"/>
              <w:bottom w:val="single" w:sz="4" w:space="0" w:color="000000"/>
              <w:right w:val="single" w:sz="4" w:space="0" w:color="000000"/>
            </w:tcBorders>
          </w:tcPr>
          <w:p w14:paraId="20F776C3" w14:textId="4700C59F"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&gt;= 355 mm</w:t>
            </w:r>
          </w:p>
        </w:tc>
        <w:tc>
          <w:tcPr>
            <w:tcW w:w="1939" w:type="dxa"/>
            <w:tcBorders>
              <w:top w:val="single" w:sz="4" w:space="0" w:color="000000"/>
              <w:left w:val="single" w:sz="4" w:space="0" w:color="000000"/>
              <w:bottom w:val="single" w:sz="4" w:space="0" w:color="000000"/>
              <w:right w:val="single" w:sz="4" w:space="0" w:color="000000"/>
            </w:tcBorders>
          </w:tcPr>
          <w:p w14:paraId="5093D63A" w14:textId="77777777" w:rsidR="0051576A" w:rsidRPr="00A91FFC" w:rsidRDefault="0051576A" w:rsidP="0051576A">
            <w:pPr>
              <w:spacing w:line="259" w:lineRule="auto"/>
              <w:rPr>
                <w:rFonts w:ascii="Times New Roman" w:hAnsi="Times New Roman"/>
                <w:sz w:val="22"/>
                <w:szCs w:val="22"/>
              </w:rPr>
            </w:pPr>
          </w:p>
        </w:tc>
      </w:tr>
      <w:tr w:rsidR="0051576A" w:rsidRPr="00A91FFC" w14:paraId="38A1B27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B66F816" w14:textId="353807C6"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7.5</w:t>
            </w:r>
          </w:p>
        </w:tc>
        <w:tc>
          <w:tcPr>
            <w:tcW w:w="4514" w:type="dxa"/>
            <w:tcBorders>
              <w:top w:val="single" w:sz="4" w:space="0" w:color="000000"/>
              <w:left w:val="single" w:sz="4" w:space="0" w:color="000000"/>
              <w:bottom w:val="single" w:sz="4" w:space="0" w:color="000000"/>
              <w:right w:val="single" w:sz="4" w:space="0" w:color="000000"/>
            </w:tcBorders>
          </w:tcPr>
          <w:p w14:paraId="7848476B" w14:textId="58D10701"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Įtampa/dažnis</w:t>
            </w:r>
          </w:p>
        </w:tc>
        <w:tc>
          <w:tcPr>
            <w:tcW w:w="2792" w:type="dxa"/>
            <w:tcBorders>
              <w:top w:val="single" w:sz="4" w:space="0" w:color="000000"/>
              <w:left w:val="single" w:sz="4" w:space="0" w:color="000000"/>
              <w:bottom w:val="single" w:sz="4" w:space="0" w:color="000000"/>
              <w:right w:val="single" w:sz="4" w:space="0" w:color="000000"/>
            </w:tcBorders>
          </w:tcPr>
          <w:p w14:paraId="07E8D580" w14:textId="244AD93D"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&gt;= 230 V 50 Hz</w:t>
            </w:r>
          </w:p>
        </w:tc>
        <w:tc>
          <w:tcPr>
            <w:tcW w:w="1939" w:type="dxa"/>
            <w:tcBorders>
              <w:top w:val="single" w:sz="4" w:space="0" w:color="000000"/>
              <w:left w:val="single" w:sz="4" w:space="0" w:color="000000"/>
              <w:bottom w:val="single" w:sz="4" w:space="0" w:color="000000"/>
              <w:right w:val="single" w:sz="4" w:space="0" w:color="000000"/>
            </w:tcBorders>
          </w:tcPr>
          <w:p w14:paraId="0A534C45" w14:textId="77777777" w:rsidR="0051576A" w:rsidRPr="00A91FFC" w:rsidRDefault="0051576A" w:rsidP="0051576A">
            <w:pPr>
              <w:spacing w:line="259" w:lineRule="auto"/>
              <w:rPr>
                <w:rFonts w:ascii="Times New Roman" w:hAnsi="Times New Roman"/>
                <w:sz w:val="22"/>
                <w:szCs w:val="22"/>
              </w:rPr>
            </w:pPr>
          </w:p>
        </w:tc>
      </w:tr>
      <w:tr w:rsidR="0051576A" w:rsidRPr="00A91FFC" w14:paraId="764EC5CF"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E47FF9B" w14:textId="291E6042"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7.6</w:t>
            </w:r>
          </w:p>
        </w:tc>
        <w:tc>
          <w:tcPr>
            <w:tcW w:w="4514" w:type="dxa"/>
            <w:tcBorders>
              <w:top w:val="single" w:sz="4" w:space="0" w:color="000000"/>
              <w:left w:val="single" w:sz="4" w:space="0" w:color="000000"/>
              <w:bottom w:val="single" w:sz="4" w:space="0" w:color="000000"/>
              <w:right w:val="single" w:sz="4" w:space="0" w:color="000000"/>
            </w:tcBorders>
          </w:tcPr>
          <w:p w14:paraId="1B25B3A1" w14:textId="082DB8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Pjovimas kampu</w:t>
            </w:r>
          </w:p>
        </w:tc>
        <w:tc>
          <w:tcPr>
            <w:tcW w:w="2792" w:type="dxa"/>
            <w:tcBorders>
              <w:top w:val="single" w:sz="4" w:space="0" w:color="000000"/>
              <w:left w:val="single" w:sz="4" w:space="0" w:color="000000"/>
              <w:bottom w:val="single" w:sz="4" w:space="0" w:color="000000"/>
              <w:right w:val="single" w:sz="4" w:space="0" w:color="000000"/>
            </w:tcBorders>
          </w:tcPr>
          <w:p w14:paraId="1068E48F" w14:textId="7288CD49"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Ne mažesniu intervalu nei 0°-45° </w:t>
            </w:r>
          </w:p>
        </w:tc>
        <w:tc>
          <w:tcPr>
            <w:tcW w:w="1939" w:type="dxa"/>
            <w:tcBorders>
              <w:top w:val="single" w:sz="4" w:space="0" w:color="000000"/>
              <w:left w:val="single" w:sz="4" w:space="0" w:color="000000"/>
              <w:bottom w:val="single" w:sz="4" w:space="0" w:color="000000"/>
              <w:right w:val="single" w:sz="4" w:space="0" w:color="000000"/>
            </w:tcBorders>
          </w:tcPr>
          <w:p w14:paraId="2314F6DA" w14:textId="77777777" w:rsidR="0051576A" w:rsidRPr="00A91FFC" w:rsidRDefault="0051576A" w:rsidP="0051576A">
            <w:pPr>
              <w:spacing w:line="259" w:lineRule="auto"/>
              <w:rPr>
                <w:rFonts w:ascii="Times New Roman" w:hAnsi="Times New Roman"/>
                <w:sz w:val="22"/>
                <w:szCs w:val="22"/>
              </w:rPr>
            </w:pPr>
          </w:p>
        </w:tc>
      </w:tr>
      <w:tr w:rsidR="0051576A" w:rsidRPr="00A91FFC" w14:paraId="2072D2D4"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7079461" w14:textId="238A6266"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7.7</w:t>
            </w:r>
          </w:p>
        </w:tc>
        <w:tc>
          <w:tcPr>
            <w:tcW w:w="4514" w:type="dxa"/>
            <w:tcBorders>
              <w:top w:val="single" w:sz="4" w:space="0" w:color="000000"/>
              <w:left w:val="single" w:sz="4" w:space="0" w:color="000000"/>
              <w:bottom w:val="single" w:sz="4" w:space="0" w:color="000000"/>
              <w:right w:val="single" w:sz="4" w:space="0" w:color="000000"/>
            </w:tcBorders>
          </w:tcPr>
          <w:p w14:paraId="08D42296" w14:textId="4A112F78"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Apvalaus profilio pjovimas</w:t>
            </w:r>
          </w:p>
        </w:tc>
        <w:tc>
          <w:tcPr>
            <w:tcW w:w="2792" w:type="dxa"/>
            <w:tcBorders>
              <w:top w:val="single" w:sz="4" w:space="0" w:color="000000"/>
              <w:left w:val="single" w:sz="4" w:space="0" w:color="000000"/>
              <w:bottom w:val="single" w:sz="4" w:space="0" w:color="000000"/>
              <w:right w:val="single" w:sz="4" w:space="0" w:color="000000"/>
            </w:tcBorders>
          </w:tcPr>
          <w:p w14:paraId="4D3F83B2" w14:textId="6FBB4C08" w:rsidR="0051576A" w:rsidRPr="00A91FFC" w:rsidRDefault="0051576A" w:rsidP="0051576A">
            <w:pPr>
              <w:spacing w:line="259" w:lineRule="auto"/>
              <w:rPr>
                <w:rFonts w:ascii="Times New Roman" w:hAnsi="Times New Roman"/>
                <w:color w:val="FF0000"/>
                <w:sz w:val="22"/>
                <w:szCs w:val="22"/>
                <w:lang w:val="lt-LT"/>
              </w:rPr>
            </w:pPr>
            <w:r w:rsidRPr="00A91FFC">
              <w:rPr>
                <w:rFonts w:ascii="Times New Roman" w:hAnsi="Times New Roman"/>
                <w:sz w:val="22"/>
                <w:szCs w:val="22"/>
                <w:lang w:val="lt-LT"/>
              </w:rPr>
              <w:t>&gt;= 100 mm</w:t>
            </w:r>
          </w:p>
        </w:tc>
        <w:tc>
          <w:tcPr>
            <w:tcW w:w="1939" w:type="dxa"/>
            <w:tcBorders>
              <w:top w:val="single" w:sz="4" w:space="0" w:color="000000"/>
              <w:left w:val="single" w:sz="4" w:space="0" w:color="000000"/>
              <w:bottom w:val="single" w:sz="4" w:space="0" w:color="000000"/>
              <w:right w:val="single" w:sz="4" w:space="0" w:color="000000"/>
            </w:tcBorders>
          </w:tcPr>
          <w:p w14:paraId="18AC2E24" w14:textId="77777777" w:rsidR="0051576A" w:rsidRPr="00A91FFC" w:rsidRDefault="0051576A" w:rsidP="0051576A">
            <w:pPr>
              <w:spacing w:line="259" w:lineRule="auto"/>
              <w:rPr>
                <w:rFonts w:ascii="Times New Roman" w:hAnsi="Times New Roman"/>
                <w:sz w:val="22"/>
                <w:szCs w:val="22"/>
              </w:rPr>
            </w:pPr>
          </w:p>
        </w:tc>
      </w:tr>
      <w:tr w:rsidR="0051576A" w:rsidRPr="00A91FFC" w14:paraId="252B46E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00EC7E2" w14:textId="4F974455"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7.8</w:t>
            </w:r>
          </w:p>
        </w:tc>
        <w:tc>
          <w:tcPr>
            <w:tcW w:w="4514" w:type="dxa"/>
            <w:tcBorders>
              <w:top w:val="single" w:sz="4" w:space="0" w:color="000000"/>
              <w:left w:val="single" w:sz="4" w:space="0" w:color="000000"/>
              <w:bottom w:val="single" w:sz="4" w:space="0" w:color="000000"/>
              <w:right w:val="single" w:sz="4" w:space="0" w:color="000000"/>
            </w:tcBorders>
          </w:tcPr>
          <w:p w14:paraId="02172423" w14:textId="57B58921"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Kvadratinio profilio pjovimas</w:t>
            </w:r>
          </w:p>
        </w:tc>
        <w:tc>
          <w:tcPr>
            <w:tcW w:w="2792" w:type="dxa"/>
            <w:tcBorders>
              <w:top w:val="single" w:sz="4" w:space="0" w:color="000000"/>
              <w:left w:val="single" w:sz="4" w:space="0" w:color="000000"/>
              <w:bottom w:val="single" w:sz="4" w:space="0" w:color="000000"/>
              <w:right w:val="single" w:sz="4" w:space="0" w:color="000000"/>
            </w:tcBorders>
          </w:tcPr>
          <w:p w14:paraId="4CD21015" w14:textId="2FA0E49F"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&gt;= 120x120 mm</w:t>
            </w:r>
          </w:p>
        </w:tc>
        <w:tc>
          <w:tcPr>
            <w:tcW w:w="1939" w:type="dxa"/>
            <w:tcBorders>
              <w:top w:val="single" w:sz="4" w:space="0" w:color="000000"/>
              <w:left w:val="single" w:sz="4" w:space="0" w:color="000000"/>
              <w:bottom w:val="single" w:sz="4" w:space="0" w:color="000000"/>
              <w:right w:val="single" w:sz="4" w:space="0" w:color="000000"/>
            </w:tcBorders>
          </w:tcPr>
          <w:p w14:paraId="31BFC668" w14:textId="77777777" w:rsidR="0051576A" w:rsidRPr="00A91FFC" w:rsidRDefault="0051576A" w:rsidP="0051576A">
            <w:pPr>
              <w:spacing w:line="259" w:lineRule="auto"/>
              <w:rPr>
                <w:rFonts w:ascii="Times New Roman" w:hAnsi="Times New Roman"/>
                <w:sz w:val="22"/>
                <w:szCs w:val="22"/>
              </w:rPr>
            </w:pPr>
          </w:p>
        </w:tc>
      </w:tr>
      <w:tr w:rsidR="0051576A" w:rsidRPr="00A91FFC" w14:paraId="6F4E146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84C759F" w14:textId="25A7D26A"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7.9</w:t>
            </w:r>
          </w:p>
        </w:tc>
        <w:tc>
          <w:tcPr>
            <w:tcW w:w="4514" w:type="dxa"/>
            <w:tcBorders>
              <w:top w:val="single" w:sz="4" w:space="0" w:color="000000"/>
              <w:left w:val="single" w:sz="4" w:space="0" w:color="000000"/>
              <w:bottom w:val="single" w:sz="4" w:space="0" w:color="000000"/>
              <w:right w:val="single" w:sz="4" w:space="0" w:color="000000"/>
            </w:tcBorders>
          </w:tcPr>
          <w:p w14:paraId="78491CD7" w14:textId="200BE7C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Stačiakampio profilio pjovimas</w:t>
            </w:r>
          </w:p>
        </w:tc>
        <w:tc>
          <w:tcPr>
            <w:tcW w:w="2792" w:type="dxa"/>
            <w:tcBorders>
              <w:top w:val="single" w:sz="4" w:space="0" w:color="000000"/>
              <w:left w:val="single" w:sz="4" w:space="0" w:color="000000"/>
              <w:bottom w:val="single" w:sz="4" w:space="0" w:color="000000"/>
              <w:right w:val="single" w:sz="4" w:space="0" w:color="000000"/>
            </w:tcBorders>
          </w:tcPr>
          <w:p w14:paraId="27E45A45" w14:textId="150A4992"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&gt;= 120 x 165 mm</w:t>
            </w:r>
          </w:p>
        </w:tc>
        <w:tc>
          <w:tcPr>
            <w:tcW w:w="1939" w:type="dxa"/>
            <w:tcBorders>
              <w:top w:val="single" w:sz="4" w:space="0" w:color="000000"/>
              <w:left w:val="single" w:sz="4" w:space="0" w:color="000000"/>
              <w:bottom w:val="single" w:sz="4" w:space="0" w:color="000000"/>
              <w:right w:val="single" w:sz="4" w:space="0" w:color="000000"/>
            </w:tcBorders>
          </w:tcPr>
          <w:p w14:paraId="7E67CDC6" w14:textId="77777777" w:rsidR="0051576A" w:rsidRPr="00A91FFC" w:rsidRDefault="0051576A" w:rsidP="0051576A">
            <w:pPr>
              <w:spacing w:line="259" w:lineRule="auto"/>
              <w:rPr>
                <w:rFonts w:ascii="Times New Roman" w:hAnsi="Times New Roman"/>
                <w:sz w:val="22"/>
                <w:szCs w:val="22"/>
              </w:rPr>
            </w:pPr>
          </w:p>
        </w:tc>
      </w:tr>
      <w:tr w:rsidR="00842D57" w:rsidRPr="00A91FFC" w14:paraId="267F620C"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417DA84E" w14:textId="77777777" w:rsidR="00473293" w:rsidRPr="00A91FFC" w:rsidRDefault="00473293" w:rsidP="00061897">
            <w:pPr>
              <w:spacing w:line="259" w:lineRule="auto"/>
              <w:ind w:left="70"/>
              <w:rPr>
                <w:rFonts w:ascii="Times New Roman" w:hAnsi="Times New Roman"/>
                <w:b/>
                <w:bCs/>
                <w:sz w:val="22"/>
                <w:szCs w:val="22"/>
                <w:lang w:val="lt-LT"/>
              </w:rPr>
            </w:pPr>
          </w:p>
          <w:p w14:paraId="3AD7BD7E" w14:textId="449FCCB9" w:rsidR="00842D57" w:rsidRPr="00A91FFC" w:rsidRDefault="00842D57"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8</w:t>
            </w:r>
          </w:p>
        </w:tc>
        <w:tc>
          <w:tcPr>
            <w:tcW w:w="9245" w:type="dxa"/>
            <w:gridSpan w:val="3"/>
            <w:tcBorders>
              <w:top w:val="single" w:sz="4" w:space="0" w:color="000000"/>
              <w:left w:val="single" w:sz="4" w:space="0" w:color="000000"/>
              <w:bottom w:val="single" w:sz="4" w:space="0" w:color="000000"/>
              <w:right w:val="single" w:sz="4" w:space="0" w:color="000000"/>
            </w:tcBorders>
          </w:tcPr>
          <w:p w14:paraId="1EFCC79A" w14:textId="77777777" w:rsidR="00473293" w:rsidRPr="00A91FFC" w:rsidRDefault="00473293" w:rsidP="00061897">
            <w:pPr>
              <w:spacing w:line="259" w:lineRule="auto"/>
              <w:jc w:val="center"/>
              <w:rPr>
                <w:rFonts w:ascii="Times New Roman" w:hAnsi="Times New Roman"/>
                <w:b/>
                <w:bCs/>
                <w:sz w:val="22"/>
                <w:szCs w:val="22"/>
                <w:lang w:val="lt-LT"/>
              </w:rPr>
            </w:pPr>
          </w:p>
          <w:p w14:paraId="018D5841" w14:textId="0CAE8A50" w:rsidR="00842D57" w:rsidRPr="00A91FFC" w:rsidRDefault="00842D57" w:rsidP="00061897">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t xml:space="preserve">Metalo </w:t>
            </w:r>
            <w:proofErr w:type="spellStart"/>
            <w:r w:rsidRPr="00A91FFC">
              <w:rPr>
                <w:rFonts w:ascii="Times New Roman" w:hAnsi="Times New Roman"/>
                <w:b/>
                <w:bCs/>
                <w:sz w:val="22"/>
                <w:szCs w:val="22"/>
                <w:lang w:val="lt-LT"/>
              </w:rPr>
              <w:t>kantų</w:t>
            </w:r>
            <w:proofErr w:type="spellEnd"/>
            <w:r w:rsidRPr="00A91FFC">
              <w:rPr>
                <w:rFonts w:ascii="Times New Roman" w:hAnsi="Times New Roman"/>
                <w:b/>
                <w:bCs/>
                <w:sz w:val="22"/>
                <w:szCs w:val="22"/>
                <w:lang w:val="lt-LT"/>
              </w:rPr>
              <w:t xml:space="preserve"> frezavimo staklės (2 vnt.)</w:t>
            </w:r>
          </w:p>
        </w:tc>
      </w:tr>
      <w:tr w:rsidR="00842D57" w:rsidRPr="00A91FFC" w14:paraId="214127ED"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FE1352E"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8.1</w:t>
            </w:r>
          </w:p>
        </w:tc>
        <w:tc>
          <w:tcPr>
            <w:tcW w:w="4514" w:type="dxa"/>
            <w:tcBorders>
              <w:top w:val="single" w:sz="4" w:space="0" w:color="000000"/>
              <w:left w:val="single" w:sz="4" w:space="0" w:color="000000"/>
              <w:bottom w:val="single" w:sz="4" w:space="0" w:color="000000"/>
              <w:right w:val="single" w:sz="4" w:space="0" w:color="000000"/>
            </w:tcBorders>
          </w:tcPr>
          <w:p w14:paraId="7DC234B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Apsukų skaičius </w:t>
            </w:r>
          </w:p>
        </w:tc>
        <w:tc>
          <w:tcPr>
            <w:tcW w:w="2792" w:type="dxa"/>
            <w:tcBorders>
              <w:top w:val="single" w:sz="4" w:space="0" w:color="000000"/>
              <w:left w:val="single" w:sz="4" w:space="0" w:color="000000"/>
              <w:bottom w:val="single" w:sz="4" w:space="0" w:color="000000"/>
              <w:right w:val="single" w:sz="4" w:space="0" w:color="000000"/>
            </w:tcBorders>
          </w:tcPr>
          <w:p w14:paraId="1E6D0A4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950 aps./min.</w:t>
            </w:r>
          </w:p>
        </w:tc>
        <w:tc>
          <w:tcPr>
            <w:tcW w:w="1939" w:type="dxa"/>
            <w:tcBorders>
              <w:top w:val="single" w:sz="4" w:space="0" w:color="000000"/>
              <w:left w:val="single" w:sz="4" w:space="0" w:color="000000"/>
              <w:bottom w:val="single" w:sz="4" w:space="0" w:color="000000"/>
              <w:right w:val="single" w:sz="4" w:space="0" w:color="000000"/>
            </w:tcBorders>
          </w:tcPr>
          <w:p w14:paraId="582F14E3" w14:textId="77777777" w:rsidR="00842D57" w:rsidRPr="00A91FFC" w:rsidRDefault="00842D57" w:rsidP="00061897">
            <w:pPr>
              <w:spacing w:line="259" w:lineRule="auto"/>
              <w:rPr>
                <w:rFonts w:ascii="Times New Roman" w:hAnsi="Times New Roman"/>
                <w:sz w:val="22"/>
                <w:szCs w:val="22"/>
              </w:rPr>
            </w:pPr>
          </w:p>
        </w:tc>
      </w:tr>
      <w:tr w:rsidR="00842D57" w:rsidRPr="00A91FFC" w14:paraId="50D67912"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BA5724F"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8.2</w:t>
            </w:r>
          </w:p>
        </w:tc>
        <w:tc>
          <w:tcPr>
            <w:tcW w:w="4514" w:type="dxa"/>
            <w:tcBorders>
              <w:top w:val="single" w:sz="4" w:space="0" w:color="000000"/>
              <w:left w:val="single" w:sz="4" w:space="0" w:color="000000"/>
              <w:bottom w:val="single" w:sz="4" w:space="0" w:color="000000"/>
              <w:right w:val="single" w:sz="4" w:space="0" w:color="000000"/>
            </w:tcBorders>
          </w:tcPr>
          <w:p w14:paraId="751F17E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Tinka vamzdžiams</w:t>
            </w:r>
          </w:p>
        </w:tc>
        <w:tc>
          <w:tcPr>
            <w:tcW w:w="2792" w:type="dxa"/>
            <w:tcBorders>
              <w:top w:val="single" w:sz="4" w:space="0" w:color="000000"/>
              <w:left w:val="single" w:sz="4" w:space="0" w:color="000000"/>
              <w:bottom w:val="single" w:sz="4" w:space="0" w:color="000000"/>
              <w:right w:val="single" w:sz="4" w:space="0" w:color="000000"/>
            </w:tcBorders>
          </w:tcPr>
          <w:p w14:paraId="44E5565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2D2DCB21" w14:textId="77777777" w:rsidR="00842D57" w:rsidRPr="00A91FFC" w:rsidRDefault="00842D57" w:rsidP="00061897">
            <w:pPr>
              <w:spacing w:line="259" w:lineRule="auto"/>
              <w:rPr>
                <w:rFonts w:ascii="Times New Roman" w:hAnsi="Times New Roman"/>
                <w:sz w:val="22"/>
                <w:szCs w:val="22"/>
              </w:rPr>
            </w:pPr>
          </w:p>
        </w:tc>
      </w:tr>
      <w:tr w:rsidR="00842D57" w:rsidRPr="00A91FFC" w14:paraId="6B5A3A7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EEF7756"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8.3</w:t>
            </w:r>
          </w:p>
        </w:tc>
        <w:tc>
          <w:tcPr>
            <w:tcW w:w="4514" w:type="dxa"/>
            <w:tcBorders>
              <w:top w:val="single" w:sz="4" w:space="0" w:color="000000"/>
              <w:left w:val="single" w:sz="4" w:space="0" w:color="000000"/>
              <w:bottom w:val="single" w:sz="4" w:space="0" w:color="000000"/>
              <w:right w:val="single" w:sz="4" w:space="0" w:color="000000"/>
            </w:tcBorders>
          </w:tcPr>
          <w:p w14:paraId="53C2093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Vamzdžių diametras</w:t>
            </w:r>
          </w:p>
        </w:tc>
        <w:tc>
          <w:tcPr>
            <w:tcW w:w="2792" w:type="dxa"/>
            <w:tcBorders>
              <w:top w:val="single" w:sz="4" w:space="0" w:color="000000"/>
              <w:left w:val="single" w:sz="4" w:space="0" w:color="000000"/>
              <w:bottom w:val="single" w:sz="4" w:space="0" w:color="000000"/>
              <w:right w:val="single" w:sz="4" w:space="0" w:color="000000"/>
            </w:tcBorders>
          </w:tcPr>
          <w:p w14:paraId="55E951A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Nuo 4”</w:t>
            </w:r>
          </w:p>
        </w:tc>
        <w:tc>
          <w:tcPr>
            <w:tcW w:w="1939" w:type="dxa"/>
            <w:tcBorders>
              <w:top w:val="single" w:sz="4" w:space="0" w:color="000000"/>
              <w:left w:val="single" w:sz="4" w:space="0" w:color="000000"/>
              <w:bottom w:val="single" w:sz="4" w:space="0" w:color="000000"/>
              <w:right w:val="single" w:sz="4" w:space="0" w:color="000000"/>
            </w:tcBorders>
          </w:tcPr>
          <w:p w14:paraId="72EF8F52" w14:textId="77777777" w:rsidR="00842D57" w:rsidRPr="00A91FFC" w:rsidRDefault="00842D57" w:rsidP="00061897">
            <w:pPr>
              <w:spacing w:line="259" w:lineRule="auto"/>
              <w:rPr>
                <w:rFonts w:ascii="Times New Roman" w:hAnsi="Times New Roman"/>
                <w:sz w:val="22"/>
                <w:szCs w:val="22"/>
              </w:rPr>
            </w:pPr>
          </w:p>
        </w:tc>
      </w:tr>
      <w:tr w:rsidR="00842D57" w:rsidRPr="00A91FFC" w14:paraId="51F3A2C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F80F26A"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8.4</w:t>
            </w:r>
          </w:p>
        </w:tc>
        <w:tc>
          <w:tcPr>
            <w:tcW w:w="4514" w:type="dxa"/>
            <w:tcBorders>
              <w:top w:val="single" w:sz="4" w:space="0" w:color="000000"/>
              <w:left w:val="single" w:sz="4" w:space="0" w:color="000000"/>
              <w:bottom w:val="single" w:sz="4" w:space="0" w:color="000000"/>
              <w:right w:val="single" w:sz="4" w:space="0" w:color="000000"/>
            </w:tcBorders>
          </w:tcPr>
          <w:p w14:paraId="10E0C5F8"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Ruošinio storis</w:t>
            </w:r>
          </w:p>
        </w:tc>
        <w:tc>
          <w:tcPr>
            <w:tcW w:w="2792" w:type="dxa"/>
            <w:tcBorders>
              <w:top w:val="single" w:sz="4" w:space="0" w:color="000000"/>
              <w:left w:val="single" w:sz="4" w:space="0" w:color="000000"/>
              <w:bottom w:val="single" w:sz="4" w:space="0" w:color="000000"/>
              <w:right w:val="single" w:sz="4" w:space="0" w:color="000000"/>
            </w:tcBorders>
          </w:tcPr>
          <w:p w14:paraId="1A177F8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Nuo 4,8 mm iki 12,7 mm</w:t>
            </w:r>
          </w:p>
        </w:tc>
        <w:tc>
          <w:tcPr>
            <w:tcW w:w="1939" w:type="dxa"/>
            <w:tcBorders>
              <w:top w:val="single" w:sz="4" w:space="0" w:color="000000"/>
              <w:left w:val="single" w:sz="4" w:space="0" w:color="000000"/>
              <w:bottom w:val="single" w:sz="4" w:space="0" w:color="000000"/>
              <w:right w:val="single" w:sz="4" w:space="0" w:color="000000"/>
            </w:tcBorders>
          </w:tcPr>
          <w:p w14:paraId="12834B7D" w14:textId="77777777" w:rsidR="00842D57" w:rsidRPr="00A91FFC" w:rsidRDefault="00842D57" w:rsidP="00061897">
            <w:pPr>
              <w:spacing w:line="259" w:lineRule="auto"/>
              <w:rPr>
                <w:rFonts w:ascii="Times New Roman" w:hAnsi="Times New Roman"/>
                <w:sz w:val="22"/>
                <w:szCs w:val="22"/>
              </w:rPr>
            </w:pPr>
          </w:p>
        </w:tc>
      </w:tr>
      <w:tr w:rsidR="00842D57" w:rsidRPr="00A91FFC" w14:paraId="27D20464"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AB94248"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8.5</w:t>
            </w:r>
          </w:p>
        </w:tc>
        <w:tc>
          <w:tcPr>
            <w:tcW w:w="4514" w:type="dxa"/>
            <w:tcBorders>
              <w:top w:val="single" w:sz="4" w:space="0" w:color="000000"/>
              <w:left w:val="single" w:sz="4" w:space="0" w:color="000000"/>
              <w:bottom w:val="single" w:sz="4" w:space="0" w:color="000000"/>
              <w:right w:val="single" w:sz="4" w:space="0" w:color="000000"/>
            </w:tcBorders>
          </w:tcPr>
          <w:p w14:paraId="0030734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Keičiami peiliukai</w:t>
            </w:r>
          </w:p>
        </w:tc>
        <w:tc>
          <w:tcPr>
            <w:tcW w:w="2792" w:type="dxa"/>
            <w:tcBorders>
              <w:top w:val="single" w:sz="4" w:space="0" w:color="000000"/>
              <w:left w:val="single" w:sz="4" w:space="0" w:color="000000"/>
              <w:bottom w:val="single" w:sz="4" w:space="0" w:color="000000"/>
              <w:right w:val="single" w:sz="4" w:space="0" w:color="000000"/>
            </w:tcBorders>
          </w:tcPr>
          <w:p w14:paraId="5DC39B0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6 vnt. rotuojami</w:t>
            </w:r>
          </w:p>
        </w:tc>
        <w:tc>
          <w:tcPr>
            <w:tcW w:w="1939" w:type="dxa"/>
            <w:tcBorders>
              <w:top w:val="single" w:sz="4" w:space="0" w:color="000000"/>
              <w:left w:val="single" w:sz="4" w:space="0" w:color="000000"/>
              <w:bottom w:val="single" w:sz="4" w:space="0" w:color="000000"/>
              <w:right w:val="single" w:sz="4" w:space="0" w:color="000000"/>
            </w:tcBorders>
          </w:tcPr>
          <w:p w14:paraId="341F176A" w14:textId="77777777" w:rsidR="00842D57" w:rsidRPr="00A91FFC" w:rsidRDefault="00842D57" w:rsidP="00061897">
            <w:pPr>
              <w:spacing w:line="259" w:lineRule="auto"/>
              <w:rPr>
                <w:rFonts w:ascii="Times New Roman" w:hAnsi="Times New Roman"/>
                <w:sz w:val="22"/>
                <w:szCs w:val="22"/>
              </w:rPr>
            </w:pPr>
          </w:p>
        </w:tc>
      </w:tr>
      <w:tr w:rsidR="00842D57" w:rsidRPr="00A91FFC" w14:paraId="6E6ECF1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EFF43B9"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8.6</w:t>
            </w:r>
          </w:p>
        </w:tc>
        <w:tc>
          <w:tcPr>
            <w:tcW w:w="4514" w:type="dxa"/>
            <w:tcBorders>
              <w:top w:val="single" w:sz="4" w:space="0" w:color="000000"/>
              <w:left w:val="single" w:sz="4" w:space="0" w:color="000000"/>
              <w:bottom w:val="single" w:sz="4" w:space="0" w:color="000000"/>
              <w:right w:val="single" w:sz="4" w:space="0" w:color="000000"/>
            </w:tcBorders>
          </w:tcPr>
          <w:p w14:paraId="61D5F06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Įtampa/dažnis </w:t>
            </w:r>
          </w:p>
        </w:tc>
        <w:tc>
          <w:tcPr>
            <w:tcW w:w="2792" w:type="dxa"/>
            <w:tcBorders>
              <w:top w:val="single" w:sz="4" w:space="0" w:color="000000"/>
              <w:left w:val="single" w:sz="4" w:space="0" w:color="000000"/>
              <w:bottom w:val="single" w:sz="4" w:space="0" w:color="000000"/>
              <w:right w:val="single" w:sz="4" w:space="0" w:color="000000"/>
            </w:tcBorders>
          </w:tcPr>
          <w:p w14:paraId="6774F50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w:t>
            </w:r>
            <w:r w:rsidRPr="00A91FFC">
              <w:rPr>
                <w:rFonts w:ascii="Times New Roman" w:hAnsi="Times New Roman"/>
                <w:sz w:val="22"/>
                <w:szCs w:val="22"/>
              </w:rPr>
              <w:t xml:space="preserve">= </w:t>
            </w:r>
            <w:r w:rsidRPr="00A91FFC">
              <w:rPr>
                <w:rFonts w:ascii="Times New Roman" w:hAnsi="Times New Roman"/>
                <w:sz w:val="22"/>
                <w:szCs w:val="22"/>
                <w:lang w:val="lt-LT"/>
              </w:rPr>
              <w:t>230 V/50 Hz</w:t>
            </w:r>
          </w:p>
        </w:tc>
        <w:tc>
          <w:tcPr>
            <w:tcW w:w="1939" w:type="dxa"/>
            <w:tcBorders>
              <w:top w:val="single" w:sz="4" w:space="0" w:color="000000"/>
              <w:left w:val="single" w:sz="4" w:space="0" w:color="000000"/>
              <w:bottom w:val="single" w:sz="4" w:space="0" w:color="000000"/>
              <w:right w:val="single" w:sz="4" w:space="0" w:color="000000"/>
            </w:tcBorders>
          </w:tcPr>
          <w:p w14:paraId="0CE95501" w14:textId="77777777" w:rsidR="00842D57" w:rsidRPr="00A91FFC" w:rsidRDefault="00842D57" w:rsidP="00061897">
            <w:pPr>
              <w:spacing w:line="259" w:lineRule="auto"/>
              <w:rPr>
                <w:rFonts w:ascii="Times New Roman" w:hAnsi="Times New Roman"/>
                <w:sz w:val="22"/>
                <w:szCs w:val="22"/>
              </w:rPr>
            </w:pPr>
          </w:p>
        </w:tc>
      </w:tr>
      <w:tr w:rsidR="00842D57" w:rsidRPr="00A91FFC" w14:paraId="5C1162C9"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C0AB8DC"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8.7</w:t>
            </w:r>
          </w:p>
        </w:tc>
        <w:tc>
          <w:tcPr>
            <w:tcW w:w="4514" w:type="dxa"/>
            <w:tcBorders>
              <w:top w:val="single" w:sz="4" w:space="0" w:color="000000"/>
              <w:left w:val="single" w:sz="4" w:space="0" w:color="000000"/>
              <w:bottom w:val="single" w:sz="4" w:space="0" w:color="000000"/>
              <w:right w:val="single" w:sz="4" w:space="0" w:color="000000"/>
            </w:tcBorders>
          </w:tcPr>
          <w:p w14:paraId="3262A92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Minimalus ruošinio storis </w:t>
            </w:r>
          </w:p>
        </w:tc>
        <w:tc>
          <w:tcPr>
            <w:tcW w:w="2792" w:type="dxa"/>
            <w:tcBorders>
              <w:top w:val="single" w:sz="4" w:space="0" w:color="000000"/>
              <w:left w:val="single" w:sz="4" w:space="0" w:color="000000"/>
              <w:bottom w:val="single" w:sz="4" w:space="0" w:color="000000"/>
              <w:right w:val="single" w:sz="4" w:space="0" w:color="000000"/>
            </w:tcBorders>
          </w:tcPr>
          <w:p w14:paraId="0E00708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4,8 mm</w:t>
            </w:r>
          </w:p>
        </w:tc>
        <w:tc>
          <w:tcPr>
            <w:tcW w:w="1939" w:type="dxa"/>
            <w:tcBorders>
              <w:top w:val="single" w:sz="4" w:space="0" w:color="000000"/>
              <w:left w:val="single" w:sz="4" w:space="0" w:color="000000"/>
              <w:bottom w:val="single" w:sz="4" w:space="0" w:color="000000"/>
              <w:right w:val="single" w:sz="4" w:space="0" w:color="000000"/>
            </w:tcBorders>
          </w:tcPr>
          <w:p w14:paraId="41EA7EDB" w14:textId="77777777" w:rsidR="00842D57" w:rsidRPr="00A91FFC" w:rsidRDefault="00842D57" w:rsidP="00061897">
            <w:pPr>
              <w:spacing w:line="259" w:lineRule="auto"/>
              <w:rPr>
                <w:rFonts w:ascii="Times New Roman" w:hAnsi="Times New Roman"/>
                <w:sz w:val="22"/>
                <w:szCs w:val="22"/>
              </w:rPr>
            </w:pPr>
          </w:p>
        </w:tc>
      </w:tr>
      <w:tr w:rsidR="00842D57" w:rsidRPr="00A91FFC" w14:paraId="3C37E1AE"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207A0F2"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8.8</w:t>
            </w:r>
          </w:p>
        </w:tc>
        <w:tc>
          <w:tcPr>
            <w:tcW w:w="4514" w:type="dxa"/>
            <w:tcBorders>
              <w:top w:val="single" w:sz="4" w:space="0" w:color="000000"/>
              <w:left w:val="single" w:sz="4" w:space="0" w:color="000000"/>
              <w:bottom w:val="single" w:sz="4" w:space="0" w:color="000000"/>
              <w:right w:val="single" w:sz="4" w:space="0" w:color="000000"/>
            </w:tcBorders>
          </w:tcPr>
          <w:p w14:paraId="19B63B48"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Maksimalus ruošinio storis </w:t>
            </w:r>
          </w:p>
        </w:tc>
        <w:tc>
          <w:tcPr>
            <w:tcW w:w="2792" w:type="dxa"/>
            <w:tcBorders>
              <w:top w:val="single" w:sz="4" w:space="0" w:color="000000"/>
              <w:left w:val="single" w:sz="4" w:space="0" w:color="000000"/>
              <w:bottom w:val="single" w:sz="4" w:space="0" w:color="000000"/>
              <w:right w:val="single" w:sz="4" w:space="0" w:color="000000"/>
            </w:tcBorders>
          </w:tcPr>
          <w:p w14:paraId="7F0D0B0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&gt;=12,7 mm</w:t>
            </w:r>
          </w:p>
        </w:tc>
        <w:tc>
          <w:tcPr>
            <w:tcW w:w="1939" w:type="dxa"/>
            <w:tcBorders>
              <w:top w:val="single" w:sz="4" w:space="0" w:color="000000"/>
              <w:left w:val="single" w:sz="4" w:space="0" w:color="000000"/>
              <w:bottom w:val="single" w:sz="4" w:space="0" w:color="000000"/>
              <w:right w:val="single" w:sz="4" w:space="0" w:color="000000"/>
            </w:tcBorders>
          </w:tcPr>
          <w:p w14:paraId="326DE005" w14:textId="77777777" w:rsidR="00842D57" w:rsidRPr="00A91FFC" w:rsidRDefault="00842D57" w:rsidP="00061897">
            <w:pPr>
              <w:spacing w:line="259" w:lineRule="auto"/>
              <w:rPr>
                <w:rFonts w:ascii="Times New Roman" w:hAnsi="Times New Roman"/>
                <w:sz w:val="22"/>
                <w:szCs w:val="22"/>
              </w:rPr>
            </w:pPr>
          </w:p>
        </w:tc>
      </w:tr>
      <w:tr w:rsidR="00842D57" w:rsidRPr="00A91FFC" w14:paraId="10E1D37A"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6D99D16"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lastRenderedPageBreak/>
              <w:t>8.9</w:t>
            </w:r>
          </w:p>
        </w:tc>
        <w:tc>
          <w:tcPr>
            <w:tcW w:w="4514" w:type="dxa"/>
            <w:tcBorders>
              <w:top w:val="single" w:sz="4" w:space="0" w:color="000000"/>
              <w:left w:val="single" w:sz="4" w:space="0" w:color="000000"/>
              <w:bottom w:val="single" w:sz="4" w:space="0" w:color="000000"/>
              <w:right w:val="single" w:sz="4" w:space="0" w:color="000000"/>
            </w:tcBorders>
          </w:tcPr>
          <w:p w14:paraId="256C3CC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Svoris</w:t>
            </w:r>
          </w:p>
        </w:tc>
        <w:tc>
          <w:tcPr>
            <w:tcW w:w="2792" w:type="dxa"/>
            <w:tcBorders>
              <w:top w:val="single" w:sz="4" w:space="0" w:color="000000"/>
              <w:left w:val="single" w:sz="4" w:space="0" w:color="000000"/>
              <w:bottom w:val="single" w:sz="4" w:space="0" w:color="000000"/>
              <w:right w:val="single" w:sz="4" w:space="0" w:color="000000"/>
            </w:tcBorders>
          </w:tcPr>
          <w:p w14:paraId="44641AF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25 kg</w:t>
            </w:r>
          </w:p>
        </w:tc>
        <w:tc>
          <w:tcPr>
            <w:tcW w:w="1939" w:type="dxa"/>
            <w:tcBorders>
              <w:top w:val="single" w:sz="4" w:space="0" w:color="000000"/>
              <w:left w:val="single" w:sz="4" w:space="0" w:color="000000"/>
              <w:bottom w:val="single" w:sz="4" w:space="0" w:color="000000"/>
              <w:right w:val="single" w:sz="4" w:space="0" w:color="000000"/>
            </w:tcBorders>
          </w:tcPr>
          <w:p w14:paraId="4F6C82C6" w14:textId="77777777" w:rsidR="00842D57" w:rsidRPr="00A91FFC" w:rsidRDefault="00842D57" w:rsidP="00061897">
            <w:pPr>
              <w:spacing w:line="259" w:lineRule="auto"/>
              <w:rPr>
                <w:rFonts w:ascii="Times New Roman" w:hAnsi="Times New Roman"/>
                <w:sz w:val="22"/>
                <w:szCs w:val="22"/>
              </w:rPr>
            </w:pPr>
          </w:p>
        </w:tc>
      </w:tr>
      <w:tr w:rsidR="00842D57" w:rsidRPr="00A91FFC" w14:paraId="0526C6A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27AB83A"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8.10</w:t>
            </w:r>
          </w:p>
        </w:tc>
        <w:tc>
          <w:tcPr>
            <w:tcW w:w="4514" w:type="dxa"/>
            <w:tcBorders>
              <w:top w:val="single" w:sz="4" w:space="0" w:color="000000"/>
              <w:left w:val="single" w:sz="4" w:space="0" w:color="000000"/>
              <w:bottom w:val="single" w:sz="4" w:space="0" w:color="000000"/>
              <w:right w:val="single" w:sz="4" w:space="0" w:color="000000"/>
            </w:tcBorders>
          </w:tcPr>
          <w:p w14:paraId="78FA58C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Privalomi priedai</w:t>
            </w:r>
          </w:p>
        </w:tc>
        <w:tc>
          <w:tcPr>
            <w:tcW w:w="2792" w:type="dxa"/>
            <w:tcBorders>
              <w:top w:val="single" w:sz="4" w:space="0" w:color="000000"/>
              <w:left w:val="single" w:sz="4" w:space="0" w:color="000000"/>
              <w:bottom w:val="single" w:sz="4" w:space="0" w:color="000000"/>
              <w:right w:val="single" w:sz="4" w:space="0" w:color="000000"/>
            </w:tcBorders>
          </w:tcPr>
          <w:p w14:paraId="372D47C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37,5 laipsnių  frezavimo galvutė su ne mažiau nei 6 peiliukais</w:t>
            </w:r>
          </w:p>
        </w:tc>
        <w:tc>
          <w:tcPr>
            <w:tcW w:w="1939" w:type="dxa"/>
            <w:tcBorders>
              <w:top w:val="single" w:sz="4" w:space="0" w:color="000000"/>
              <w:left w:val="single" w:sz="4" w:space="0" w:color="000000"/>
              <w:bottom w:val="single" w:sz="4" w:space="0" w:color="000000"/>
              <w:right w:val="single" w:sz="4" w:space="0" w:color="000000"/>
            </w:tcBorders>
          </w:tcPr>
          <w:p w14:paraId="5F2763A6" w14:textId="77777777" w:rsidR="00842D57" w:rsidRPr="00A91FFC" w:rsidRDefault="00842D57" w:rsidP="00061897">
            <w:pPr>
              <w:spacing w:line="259" w:lineRule="auto"/>
              <w:rPr>
                <w:rFonts w:ascii="Times New Roman" w:hAnsi="Times New Roman"/>
                <w:sz w:val="22"/>
                <w:szCs w:val="22"/>
                <w:lang w:val="lt-LT"/>
              </w:rPr>
            </w:pPr>
          </w:p>
        </w:tc>
      </w:tr>
      <w:tr w:rsidR="00842D57" w:rsidRPr="00A91FFC" w14:paraId="0313024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B9FA4FF"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8.11</w:t>
            </w:r>
          </w:p>
        </w:tc>
        <w:tc>
          <w:tcPr>
            <w:tcW w:w="4514" w:type="dxa"/>
            <w:tcBorders>
              <w:top w:val="single" w:sz="4" w:space="0" w:color="000000"/>
              <w:left w:val="single" w:sz="4" w:space="0" w:color="000000"/>
              <w:bottom w:val="single" w:sz="4" w:space="0" w:color="000000"/>
              <w:right w:val="single" w:sz="4" w:space="0" w:color="000000"/>
            </w:tcBorders>
          </w:tcPr>
          <w:p w14:paraId="7689AA8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LED indikatoriai teisingam naudojimui</w:t>
            </w:r>
          </w:p>
        </w:tc>
        <w:tc>
          <w:tcPr>
            <w:tcW w:w="2792" w:type="dxa"/>
            <w:tcBorders>
              <w:top w:val="single" w:sz="4" w:space="0" w:color="000000"/>
              <w:left w:val="single" w:sz="4" w:space="0" w:color="000000"/>
              <w:bottom w:val="single" w:sz="4" w:space="0" w:color="000000"/>
              <w:right w:val="single" w:sz="4" w:space="0" w:color="000000"/>
            </w:tcBorders>
          </w:tcPr>
          <w:p w14:paraId="1A60838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03A243E3" w14:textId="77777777" w:rsidR="00842D57" w:rsidRPr="00A91FFC" w:rsidRDefault="00842D57" w:rsidP="00061897">
            <w:pPr>
              <w:spacing w:line="259" w:lineRule="auto"/>
              <w:rPr>
                <w:rFonts w:ascii="Times New Roman" w:hAnsi="Times New Roman"/>
                <w:sz w:val="22"/>
                <w:szCs w:val="22"/>
              </w:rPr>
            </w:pPr>
          </w:p>
        </w:tc>
      </w:tr>
      <w:tr w:rsidR="00842D57" w:rsidRPr="00A91FFC" w14:paraId="72ECB62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B4B3B15"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8.12</w:t>
            </w:r>
          </w:p>
        </w:tc>
        <w:tc>
          <w:tcPr>
            <w:tcW w:w="4514" w:type="dxa"/>
            <w:tcBorders>
              <w:top w:val="single" w:sz="4" w:space="0" w:color="000000"/>
              <w:left w:val="single" w:sz="4" w:space="0" w:color="000000"/>
              <w:bottom w:val="single" w:sz="4" w:space="0" w:color="000000"/>
              <w:right w:val="single" w:sz="4" w:space="0" w:color="000000"/>
            </w:tcBorders>
          </w:tcPr>
          <w:p w14:paraId="60264D9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Nekeliantis dulkių</w:t>
            </w:r>
          </w:p>
        </w:tc>
        <w:tc>
          <w:tcPr>
            <w:tcW w:w="2792" w:type="dxa"/>
            <w:tcBorders>
              <w:top w:val="single" w:sz="4" w:space="0" w:color="000000"/>
              <w:left w:val="single" w:sz="4" w:space="0" w:color="000000"/>
              <w:bottom w:val="single" w:sz="4" w:space="0" w:color="000000"/>
              <w:right w:val="single" w:sz="4" w:space="0" w:color="000000"/>
            </w:tcBorders>
          </w:tcPr>
          <w:p w14:paraId="387AF30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5FCA6760" w14:textId="77777777" w:rsidR="00842D57" w:rsidRPr="00A91FFC" w:rsidRDefault="00842D57" w:rsidP="00061897">
            <w:pPr>
              <w:spacing w:line="259" w:lineRule="auto"/>
              <w:rPr>
                <w:rFonts w:ascii="Times New Roman" w:hAnsi="Times New Roman"/>
                <w:sz w:val="22"/>
                <w:szCs w:val="22"/>
              </w:rPr>
            </w:pPr>
          </w:p>
        </w:tc>
      </w:tr>
      <w:tr w:rsidR="00842D57" w:rsidRPr="00A91FFC" w14:paraId="4433D141"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4A698B40" w14:textId="77777777" w:rsidR="000B7D1D" w:rsidRPr="00A91FFC" w:rsidRDefault="000B7D1D" w:rsidP="00061897">
            <w:pPr>
              <w:spacing w:line="259" w:lineRule="auto"/>
              <w:ind w:left="70"/>
              <w:rPr>
                <w:rFonts w:ascii="Times New Roman" w:hAnsi="Times New Roman"/>
                <w:b/>
                <w:bCs/>
                <w:sz w:val="22"/>
                <w:szCs w:val="22"/>
                <w:lang w:val="lt-LT"/>
              </w:rPr>
            </w:pPr>
          </w:p>
          <w:p w14:paraId="7E15B030" w14:textId="1CB798B1" w:rsidR="00842D57" w:rsidRPr="00A91FFC" w:rsidRDefault="00842D57"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9</w:t>
            </w:r>
          </w:p>
        </w:tc>
        <w:tc>
          <w:tcPr>
            <w:tcW w:w="9245" w:type="dxa"/>
            <w:gridSpan w:val="3"/>
            <w:tcBorders>
              <w:top w:val="single" w:sz="4" w:space="0" w:color="000000"/>
              <w:left w:val="single" w:sz="4" w:space="0" w:color="000000"/>
              <w:bottom w:val="single" w:sz="4" w:space="0" w:color="000000"/>
              <w:right w:val="single" w:sz="4" w:space="0" w:color="000000"/>
            </w:tcBorders>
          </w:tcPr>
          <w:p w14:paraId="579C6FF2" w14:textId="77777777" w:rsidR="000B7D1D" w:rsidRPr="00A91FFC" w:rsidRDefault="000B7D1D" w:rsidP="00061897">
            <w:pPr>
              <w:spacing w:line="259" w:lineRule="auto"/>
              <w:jc w:val="center"/>
              <w:rPr>
                <w:rFonts w:ascii="Times New Roman" w:hAnsi="Times New Roman"/>
                <w:b/>
                <w:bCs/>
                <w:sz w:val="22"/>
                <w:szCs w:val="22"/>
                <w:lang w:val="lt-LT"/>
              </w:rPr>
            </w:pPr>
          </w:p>
          <w:p w14:paraId="21152B88" w14:textId="4E1004FE" w:rsidR="00842D57" w:rsidRPr="00A91FFC" w:rsidRDefault="00842D57" w:rsidP="00061897">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t>Juostinės metalo pjovimo staklės (1 vnt.)</w:t>
            </w:r>
          </w:p>
        </w:tc>
      </w:tr>
      <w:tr w:rsidR="00842D57" w:rsidRPr="00A91FFC" w14:paraId="7B85E8A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2EF8415" w14:textId="28477FDB" w:rsidR="00842D57" w:rsidRPr="00A91FFC" w:rsidRDefault="00842D57" w:rsidP="00061897">
            <w:pPr>
              <w:spacing w:line="259" w:lineRule="auto"/>
              <w:ind w:left="70"/>
              <w:rPr>
                <w:rFonts w:ascii="Times New Roman" w:hAnsi="Times New Roman"/>
                <w:sz w:val="22"/>
                <w:szCs w:val="22"/>
              </w:rPr>
            </w:pPr>
            <w:r w:rsidRPr="00A91FFC">
              <w:rPr>
                <w:rFonts w:ascii="Times New Roman" w:hAnsi="Times New Roman"/>
                <w:sz w:val="22"/>
                <w:szCs w:val="22"/>
                <w:lang w:val="lt-LT"/>
              </w:rPr>
              <w:t>9.</w:t>
            </w:r>
            <w:r w:rsidR="0051576A" w:rsidRPr="00A91FFC">
              <w:rPr>
                <w:rFonts w:ascii="Times New Roman" w:hAnsi="Times New Roman"/>
                <w:sz w:val="22"/>
                <w:szCs w:val="22"/>
                <w:lang w:val="lt-LT"/>
              </w:rPr>
              <w:t>1</w:t>
            </w:r>
          </w:p>
        </w:tc>
        <w:tc>
          <w:tcPr>
            <w:tcW w:w="4514" w:type="dxa"/>
            <w:tcBorders>
              <w:top w:val="single" w:sz="4" w:space="0" w:color="000000"/>
              <w:left w:val="single" w:sz="4" w:space="0" w:color="000000"/>
              <w:bottom w:val="single" w:sz="4" w:space="0" w:color="000000"/>
              <w:right w:val="single" w:sz="4" w:space="0" w:color="000000"/>
            </w:tcBorders>
          </w:tcPr>
          <w:p w14:paraId="09AAC876"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Pjūklo valymo šepetėliai</w:t>
            </w:r>
          </w:p>
        </w:tc>
        <w:tc>
          <w:tcPr>
            <w:tcW w:w="2792" w:type="dxa"/>
            <w:tcBorders>
              <w:top w:val="single" w:sz="4" w:space="0" w:color="000000"/>
              <w:left w:val="single" w:sz="4" w:space="0" w:color="000000"/>
              <w:bottom w:val="single" w:sz="4" w:space="0" w:color="000000"/>
              <w:right w:val="single" w:sz="4" w:space="0" w:color="000000"/>
            </w:tcBorders>
          </w:tcPr>
          <w:p w14:paraId="77D91E7F"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Privaloma</w:t>
            </w:r>
          </w:p>
        </w:tc>
        <w:tc>
          <w:tcPr>
            <w:tcW w:w="1939" w:type="dxa"/>
            <w:tcBorders>
              <w:top w:val="single" w:sz="4" w:space="0" w:color="000000"/>
              <w:left w:val="single" w:sz="4" w:space="0" w:color="000000"/>
              <w:bottom w:val="single" w:sz="4" w:space="0" w:color="000000"/>
              <w:right w:val="single" w:sz="4" w:space="0" w:color="000000"/>
            </w:tcBorders>
          </w:tcPr>
          <w:p w14:paraId="5F73E0DA" w14:textId="77777777" w:rsidR="00842D57" w:rsidRPr="00A91FFC" w:rsidRDefault="00842D57" w:rsidP="00061897">
            <w:pPr>
              <w:spacing w:line="259" w:lineRule="auto"/>
              <w:rPr>
                <w:rFonts w:ascii="Times New Roman" w:hAnsi="Times New Roman"/>
                <w:sz w:val="22"/>
                <w:szCs w:val="22"/>
              </w:rPr>
            </w:pPr>
          </w:p>
        </w:tc>
      </w:tr>
      <w:tr w:rsidR="0051576A" w:rsidRPr="00A91FFC" w14:paraId="1B66C64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B3A55BB" w14:textId="244DE125"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9.2</w:t>
            </w:r>
          </w:p>
        </w:tc>
        <w:tc>
          <w:tcPr>
            <w:tcW w:w="4514" w:type="dxa"/>
            <w:tcBorders>
              <w:top w:val="single" w:sz="4" w:space="0" w:color="000000"/>
              <w:left w:val="single" w:sz="4" w:space="0" w:color="000000"/>
              <w:bottom w:val="single" w:sz="4" w:space="0" w:color="000000"/>
              <w:right w:val="single" w:sz="4" w:space="0" w:color="000000"/>
            </w:tcBorders>
          </w:tcPr>
          <w:p w14:paraId="67F7E0D7"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Pjūklo kreipiančiosios</w:t>
            </w:r>
          </w:p>
        </w:tc>
        <w:tc>
          <w:tcPr>
            <w:tcW w:w="2792" w:type="dxa"/>
            <w:tcBorders>
              <w:top w:val="single" w:sz="4" w:space="0" w:color="000000"/>
              <w:left w:val="single" w:sz="4" w:space="0" w:color="000000"/>
              <w:bottom w:val="single" w:sz="4" w:space="0" w:color="000000"/>
              <w:right w:val="single" w:sz="4" w:space="0" w:color="000000"/>
            </w:tcBorders>
          </w:tcPr>
          <w:p w14:paraId="2B798640" w14:textId="77777777" w:rsidR="0051576A" w:rsidRPr="00A91FFC" w:rsidRDefault="0051576A" w:rsidP="0051576A">
            <w:pPr>
              <w:spacing w:line="259" w:lineRule="auto"/>
              <w:rPr>
                <w:rFonts w:ascii="Times New Roman" w:hAnsi="Times New Roman"/>
                <w:sz w:val="22"/>
                <w:szCs w:val="22"/>
                <w:lang w:val="lt-LT"/>
              </w:rPr>
            </w:pPr>
            <w:proofErr w:type="spellStart"/>
            <w:r w:rsidRPr="00A91FFC">
              <w:rPr>
                <w:rFonts w:ascii="Times New Roman" w:hAnsi="Times New Roman"/>
                <w:sz w:val="22"/>
                <w:szCs w:val="22"/>
                <w:lang w:val="lt-LT"/>
              </w:rPr>
              <w:t>Kietmetalio</w:t>
            </w:r>
            <w:proofErr w:type="spellEnd"/>
            <w:r w:rsidRPr="00A91FFC">
              <w:rPr>
                <w:rFonts w:ascii="Times New Roman" w:hAnsi="Times New Roman"/>
                <w:sz w:val="22"/>
                <w:szCs w:val="22"/>
                <w:lang w:val="lt-LT"/>
              </w:rPr>
              <w:t xml:space="preserve"> su guoliais</w:t>
            </w:r>
          </w:p>
        </w:tc>
        <w:tc>
          <w:tcPr>
            <w:tcW w:w="1939" w:type="dxa"/>
            <w:tcBorders>
              <w:top w:val="single" w:sz="4" w:space="0" w:color="000000"/>
              <w:left w:val="single" w:sz="4" w:space="0" w:color="000000"/>
              <w:bottom w:val="single" w:sz="4" w:space="0" w:color="000000"/>
              <w:right w:val="single" w:sz="4" w:space="0" w:color="000000"/>
            </w:tcBorders>
          </w:tcPr>
          <w:p w14:paraId="70201F89" w14:textId="77777777" w:rsidR="0051576A" w:rsidRPr="00A91FFC" w:rsidRDefault="0051576A" w:rsidP="0051576A">
            <w:pPr>
              <w:spacing w:line="259" w:lineRule="auto"/>
              <w:rPr>
                <w:rFonts w:ascii="Times New Roman" w:hAnsi="Times New Roman"/>
                <w:sz w:val="22"/>
                <w:szCs w:val="22"/>
              </w:rPr>
            </w:pPr>
          </w:p>
        </w:tc>
      </w:tr>
      <w:tr w:rsidR="0051576A" w:rsidRPr="00A91FFC" w14:paraId="15A8426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0D06C47" w14:textId="099FB180"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9.3</w:t>
            </w:r>
          </w:p>
        </w:tc>
        <w:tc>
          <w:tcPr>
            <w:tcW w:w="4514" w:type="dxa"/>
            <w:tcBorders>
              <w:top w:val="single" w:sz="4" w:space="0" w:color="000000"/>
              <w:left w:val="single" w:sz="4" w:space="0" w:color="000000"/>
              <w:bottom w:val="single" w:sz="4" w:space="0" w:color="000000"/>
              <w:right w:val="single" w:sz="4" w:space="0" w:color="000000"/>
            </w:tcBorders>
          </w:tcPr>
          <w:p w14:paraId="66D6B044"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Spaustuvų užspaudimo sistema</w:t>
            </w:r>
          </w:p>
        </w:tc>
        <w:tc>
          <w:tcPr>
            <w:tcW w:w="2792" w:type="dxa"/>
            <w:tcBorders>
              <w:top w:val="single" w:sz="4" w:space="0" w:color="000000"/>
              <w:left w:val="single" w:sz="4" w:space="0" w:color="000000"/>
              <w:bottom w:val="single" w:sz="4" w:space="0" w:color="000000"/>
              <w:right w:val="single" w:sz="4" w:space="0" w:color="000000"/>
            </w:tcBorders>
          </w:tcPr>
          <w:p w14:paraId="5534FDB0"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Hidraulinė</w:t>
            </w:r>
          </w:p>
        </w:tc>
        <w:tc>
          <w:tcPr>
            <w:tcW w:w="1939" w:type="dxa"/>
            <w:tcBorders>
              <w:top w:val="single" w:sz="4" w:space="0" w:color="000000"/>
              <w:left w:val="single" w:sz="4" w:space="0" w:color="000000"/>
              <w:bottom w:val="single" w:sz="4" w:space="0" w:color="000000"/>
              <w:right w:val="single" w:sz="4" w:space="0" w:color="000000"/>
            </w:tcBorders>
          </w:tcPr>
          <w:p w14:paraId="6CF532BC" w14:textId="77777777" w:rsidR="0051576A" w:rsidRPr="00A91FFC" w:rsidRDefault="0051576A" w:rsidP="0051576A">
            <w:pPr>
              <w:spacing w:line="259" w:lineRule="auto"/>
              <w:rPr>
                <w:rFonts w:ascii="Times New Roman" w:hAnsi="Times New Roman"/>
                <w:sz w:val="22"/>
                <w:szCs w:val="22"/>
              </w:rPr>
            </w:pPr>
          </w:p>
        </w:tc>
      </w:tr>
      <w:tr w:rsidR="0051576A" w:rsidRPr="00A91FFC" w14:paraId="6CD9A9BA"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308E0E7" w14:textId="3313EBD0"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9.4</w:t>
            </w:r>
          </w:p>
        </w:tc>
        <w:tc>
          <w:tcPr>
            <w:tcW w:w="4514" w:type="dxa"/>
            <w:tcBorders>
              <w:top w:val="single" w:sz="4" w:space="0" w:color="000000"/>
              <w:left w:val="single" w:sz="4" w:space="0" w:color="000000"/>
              <w:bottom w:val="single" w:sz="4" w:space="0" w:color="000000"/>
              <w:right w:val="single" w:sz="4" w:space="0" w:color="000000"/>
            </w:tcBorders>
          </w:tcPr>
          <w:p w14:paraId="36A8FC8C"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Aušinimo skysčio padavimo sistema</w:t>
            </w:r>
          </w:p>
        </w:tc>
        <w:tc>
          <w:tcPr>
            <w:tcW w:w="2792" w:type="dxa"/>
            <w:tcBorders>
              <w:top w:val="single" w:sz="4" w:space="0" w:color="000000"/>
              <w:left w:val="single" w:sz="4" w:space="0" w:color="000000"/>
              <w:bottom w:val="single" w:sz="4" w:space="0" w:color="000000"/>
              <w:right w:val="single" w:sz="4" w:space="0" w:color="000000"/>
            </w:tcBorders>
          </w:tcPr>
          <w:p w14:paraId="0BED5FCE"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Automatinė</w:t>
            </w:r>
          </w:p>
        </w:tc>
        <w:tc>
          <w:tcPr>
            <w:tcW w:w="1939" w:type="dxa"/>
            <w:tcBorders>
              <w:top w:val="single" w:sz="4" w:space="0" w:color="000000"/>
              <w:left w:val="single" w:sz="4" w:space="0" w:color="000000"/>
              <w:bottom w:val="single" w:sz="4" w:space="0" w:color="000000"/>
              <w:right w:val="single" w:sz="4" w:space="0" w:color="000000"/>
            </w:tcBorders>
          </w:tcPr>
          <w:p w14:paraId="2C810641" w14:textId="77777777" w:rsidR="0051576A" w:rsidRPr="00A91FFC" w:rsidRDefault="0051576A" w:rsidP="0051576A">
            <w:pPr>
              <w:spacing w:line="259" w:lineRule="auto"/>
              <w:rPr>
                <w:rFonts w:ascii="Times New Roman" w:hAnsi="Times New Roman"/>
                <w:sz w:val="22"/>
                <w:szCs w:val="22"/>
              </w:rPr>
            </w:pPr>
          </w:p>
        </w:tc>
      </w:tr>
      <w:tr w:rsidR="0051576A" w:rsidRPr="00A91FFC" w14:paraId="034AA7E9"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55134A9" w14:textId="2748319A"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9.5</w:t>
            </w:r>
          </w:p>
        </w:tc>
        <w:tc>
          <w:tcPr>
            <w:tcW w:w="4514" w:type="dxa"/>
            <w:tcBorders>
              <w:top w:val="single" w:sz="4" w:space="0" w:color="000000"/>
              <w:left w:val="single" w:sz="4" w:space="0" w:color="000000"/>
              <w:bottom w:val="single" w:sz="4" w:space="0" w:color="000000"/>
              <w:right w:val="single" w:sz="4" w:space="0" w:color="000000"/>
            </w:tcBorders>
          </w:tcPr>
          <w:p w14:paraId="475E2D68"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Hidraulinis leidimo mechanizmas</w:t>
            </w:r>
          </w:p>
        </w:tc>
        <w:tc>
          <w:tcPr>
            <w:tcW w:w="2792" w:type="dxa"/>
            <w:tcBorders>
              <w:top w:val="single" w:sz="4" w:space="0" w:color="000000"/>
              <w:left w:val="single" w:sz="4" w:space="0" w:color="000000"/>
              <w:bottom w:val="single" w:sz="4" w:space="0" w:color="000000"/>
              <w:right w:val="single" w:sz="4" w:space="0" w:color="000000"/>
            </w:tcBorders>
          </w:tcPr>
          <w:p w14:paraId="0300CBEC"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Reguliuojamas</w:t>
            </w:r>
          </w:p>
        </w:tc>
        <w:tc>
          <w:tcPr>
            <w:tcW w:w="1939" w:type="dxa"/>
            <w:tcBorders>
              <w:top w:val="single" w:sz="4" w:space="0" w:color="000000"/>
              <w:left w:val="single" w:sz="4" w:space="0" w:color="000000"/>
              <w:bottom w:val="single" w:sz="4" w:space="0" w:color="000000"/>
              <w:right w:val="single" w:sz="4" w:space="0" w:color="000000"/>
            </w:tcBorders>
          </w:tcPr>
          <w:p w14:paraId="509BC7BE" w14:textId="77777777" w:rsidR="0051576A" w:rsidRPr="00A91FFC" w:rsidRDefault="0051576A" w:rsidP="0051576A">
            <w:pPr>
              <w:spacing w:line="259" w:lineRule="auto"/>
              <w:rPr>
                <w:rFonts w:ascii="Times New Roman" w:hAnsi="Times New Roman"/>
                <w:sz w:val="22"/>
                <w:szCs w:val="22"/>
              </w:rPr>
            </w:pPr>
          </w:p>
        </w:tc>
      </w:tr>
      <w:tr w:rsidR="0051576A" w:rsidRPr="00A91FFC" w14:paraId="356EAEC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2183EA1" w14:textId="7A031F15"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9.6</w:t>
            </w:r>
          </w:p>
        </w:tc>
        <w:tc>
          <w:tcPr>
            <w:tcW w:w="4514" w:type="dxa"/>
            <w:tcBorders>
              <w:top w:val="single" w:sz="4" w:space="0" w:color="000000"/>
              <w:left w:val="single" w:sz="4" w:space="0" w:color="000000"/>
              <w:bottom w:val="single" w:sz="4" w:space="0" w:color="000000"/>
              <w:right w:val="single" w:sz="4" w:space="0" w:color="000000"/>
            </w:tcBorders>
          </w:tcPr>
          <w:p w14:paraId="57278E0A"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Juostos sustabdymas po nupjovimo</w:t>
            </w:r>
          </w:p>
        </w:tc>
        <w:tc>
          <w:tcPr>
            <w:tcW w:w="2792" w:type="dxa"/>
            <w:tcBorders>
              <w:top w:val="single" w:sz="4" w:space="0" w:color="000000"/>
              <w:left w:val="single" w:sz="4" w:space="0" w:color="000000"/>
              <w:bottom w:val="single" w:sz="4" w:space="0" w:color="000000"/>
              <w:right w:val="single" w:sz="4" w:space="0" w:color="000000"/>
            </w:tcBorders>
          </w:tcPr>
          <w:p w14:paraId="23810787"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Automatinis</w:t>
            </w:r>
          </w:p>
        </w:tc>
        <w:tc>
          <w:tcPr>
            <w:tcW w:w="1939" w:type="dxa"/>
            <w:tcBorders>
              <w:top w:val="single" w:sz="4" w:space="0" w:color="000000"/>
              <w:left w:val="single" w:sz="4" w:space="0" w:color="000000"/>
              <w:bottom w:val="single" w:sz="4" w:space="0" w:color="000000"/>
              <w:right w:val="single" w:sz="4" w:space="0" w:color="000000"/>
            </w:tcBorders>
          </w:tcPr>
          <w:p w14:paraId="280A7D1E" w14:textId="77777777" w:rsidR="0051576A" w:rsidRPr="00A91FFC" w:rsidRDefault="0051576A" w:rsidP="0051576A">
            <w:pPr>
              <w:spacing w:line="259" w:lineRule="auto"/>
              <w:rPr>
                <w:rFonts w:ascii="Times New Roman" w:hAnsi="Times New Roman"/>
                <w:sz w:val="22"/>
                <w:szCs w:val="22"/>
              </w:rPr>
            </w:pPr>
          </w:p>
        </w:tc>
      </w:tr>
      <w:tr w:rsidR="0051576A" w:rsidRPr="00A91FFC" w14:paraId="4991FDA6"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234020C" w14:textId="11C19AFD"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9.7</w:t>
            </w:r>
          </w:p>
        </w:tc>
        <w:tc>
          <w:tcPr>
            <w:tcW w:w="4514" w:type="dxa"/>
            <w:tcBorders>
              <w:top w:val="single" w:sz="4" w:space="0" w:color="000000"/>
              <w:left w:val="single" w:sz="4" w:space="0" w:color="000000"/>
              <w:bottom w:val="single" w:sz="4" w:space="0" w:color="000000"/>
              <w:right w:val="single" w:sz="4" w:space="0" w:color="000000"/>
            </w:tcBorders>
          </w:tcPr>
          <w:p w14:paraId="503F8CEE"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Atramos ties 0, 45, 60 laipsniu kampais</w:t>
            </w:r>
          </w:p>
        </w:tc>
        <w:tc>
          <w:tcPr>
            <w:tcW w:w="2792" w:type="dxa"/>
            <w:tcBorders>
              <w:top w:val="single" w:sz="4" w:space="0" w:color="000000"/>
              <w:left w:val="single" w:sz="4" w:space="0" w:color="000000"/>
              <w:bottom w:val="single" w:sz="4" w:space="0" w:color="000000"/>
              <w:right w:val="single" w:sz="4" w:space="0" w:color="000000"/>
            </w:tcBorders>
          </w:tcPr>
          <w:p w14:paraId="310E68FE"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Privaloma</w:t>
            </w:r>
          </w:p>
        </w:tc>
        <w:tc>
          <w:tcPr>
            <w:tcW w:w="1939" w:type="dxa"/>
            <w:tcBorders>
              <w:top w:val="single" w:sz="4" w:space="0" w:color="000000"/>
              <w:left w:val="single" w:sz="4" w:space="0" w:color="000000"/>
              <w:bottom w:val="single" w:sz="4" w:space="0" w:color="000000"/>
              <w:right w:val="single" w:sz="4" w:space="0" w:color="000000"/>
            </w:tcBorders>
          </w:tcPr>
          <w:p w14:paraId="10DEACA5" w14:textId="77777777" w:rsidR="0051576A" w:rsidRPr="00A91FFC" w:rsidRDefault="0051576A" w:rsidP="0051576A">
            <w:pPr>
              <w:spacing w:line="259" w:lineRule="auto"/>
              <w:rPr>
                <w:rFonts w:ascii="Times New Roman" w:hAnsi="Times New Roman"/>
                <w:sz w:val="22"/>
                <w:szCs w:val="22"/>
              </w:rPr>
            </w:pPr>
          </w:p>
        </w:tc>
      </w:tr>
      <w:tr w:rsidR="0051576A" w:rsidRPr="00A91FFC" w14:paraId="5027FE04"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0BC9CA1" w14:textId="44BA438F"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9.8</w:t>
            </w:r>
          </w:p>
        </w:tc>
        <w:tc>
          <w:tcPr>
            <w:tcW w:w="4514" w:type="dxa"/>
            <w:tcBorders>
              <w:top w:val="single" w:sz="4" w:space="0" w:color="000000"/>
              <w:left w:val="single" w:sz="4" w:space="0" w:color="000000"/>
              <w:bottom w:val="single" w:sz="4" w:space="0" w:color="000000"/>
              <w:right w:val="single" w:sz="4" w:space="0" w:color="000000"/>
            </w:tcBorders>
          </w:tcPr>
          <w:p w14:paraId="5ED17F5D"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Svoris </w:t>
            </w:r>
          </w:p>
        </w:tc>
        <w:tc>
          <w:tcPr>
            <w:tcW w:w="2792" w:type="dxa"/>
            <w:tcBorders>
              <w:top w:val="single" w:sz="4" w:space="0" w:color="000000"/>
              <w:left w:val="single" w:sz="4" w:space="0" w:color="000000"/>
              <w:bottom w:val="single" w:sz="4" w:space="0" w:color="000000"/>
              <w:right w:val="single" w:sz="4" w:space="0" w:color="000000"/>
            </w:tcBorders>
          </w:tcPr>
          <w:p w14:paraId="260FF971"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&lt;= 1550 kg</w:t>
            </w:r>
          </w:p>
        </w:tc>
        <w:tc>
          <w:tcPr>
            <w:tcW w:w="1939" w:type="dxa"/>
            <w:tcBorders>
              <w:top w:val="single" w:sz="4" w:space="0" w:color="000000"/>
              <w:left w:val="single" w:sz="4" w:space="0" w:color="000000"/>
              <w:bottom w:val="single" w:sz="4" w:space="0" w:color="000000"/>
              <w:right w:val="single" w:sz="4" w:space="0" w:color="000000"/>
            </w:tcBorders>
          </w:tcPr>
          <w:p w14:paraId="4DE11D25" w14:textId="77777777" w:rsidR="0051576A" w:rsidRPr="00A91FFC" w:rsidRDefault="0051576A" w:rsidP="0051576A">
            <w:pPr>
              <w:spacing w:line="259" w:lineRule="auto"/>
              <w:rPr>
                <w:rFonts w:ascii="Times New Roman" w:hAnsi="Times New Roman"/>
                <w:sz w:val="22"/>
                <w:szCs w:val="22"/>
              </w:rPr>
            </w:pPr>
          </w:p>
        </w:tc>
      </w:tr>
      <w:tr w:rsidR="0051576A" w:rsidRPr="00A91FFC" w14:paraId="06235004"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948B6AC" w14:textId="062BC28C"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9.9</w:t>
            </w:r>
          </w:p>
        </w:tc>
        <w:tc>
          <w:tcPr>
            <w:tcW w:w="4514" w:type="dxa"/>
            <w:tcBorders>
              <w:top w:val="single" w:sz="4" w:space="0" w:color="000000"/>
              <w:left w:val="single" w:sz="4" w:space="0" w:color="000000"/>
              <w:bottom w:val="single" w:sz="4" w:space="0" w:color="000000"/>
              <w:right w:val="single" w:sz="4" w:space="0" w:color="000000"/>
            </w:tcBorders>
          </w:tcPr>
          <w:p w14:paraId="6594A871"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Galingumas </w:t>
            </w:r>
          </w:p>
        </w:tc>
        <w:tc>
          <w:tcPr>
            <w:tcW w:w="2792" w:type="dxa"/>
            <w:tcBorders>
              <w:top w:val="single" w:sz="4" w:space="0" w:color="000000"/>
              <w:left w:val="single" w:sz="4" w:space="0" w:color="000000"/>
              <w:bottom w:val="single" w:sz="4" w:space="0" w:color="000000"/>
              <w:right w:val="single" w:sz="4" w:space="0" w:color="000000"/>
            </w:tcBorders>
          </w:tcPr>
          <w:p w14:paraId="130EED97"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&gt;= 4000 W</w:t>
            </w:r>
          </w:p>
        </w:tc>
        <w:tc>
          <w:tcPr>
            <w:tcW w:w="1939" w:type="dxa"/>
            <w:tcBorders>
              <w:top w:val="single" w:sz="4" w:space="0" w:color="000000"/>
              <w:left w:val="single" w:sz="4" w:space="0" w:color="000000"/>
              <w:bottom w:val="single" w:sz="4" w:space="0" w:color="000000"/>
              <w:right w:val="single" w:sz="4" w:space="0" w:color="000000"/>
            </w:tcBorders>
          </w:tcPr>
          <w:p w14:paraId="3EBD7AF8" w14:textId="77777777" w:rsidR="0051576A" w:rsidRPr="00A91FFC" w:rsidRDefault="0051576A" w:rsidP="0051576A">
            <w:pPr>
              <w:spacing w:line="259" w:lineRule="auto"/>
              <w:rPr>
                <w:rFonts w:ascii="Times New Roman" w:hAnsi="Times New Roman"/>
                <w:sz w:val="22"/>
                <w:szCs w:val="22"/>
              </w:rPr>
            </w:pPr>
          </w:p>
        </w:tc>
      </w:tr>
      <w:tr w:rsidR="0051576A" w:rsidRPr="00A91FFC" w14:paraId="3F14418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3C16DB7" w14:textId="5A8E5F1C"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9.10</w:t>
            </w:r>
          </w:p>
        </w:tc>
        <w:tc>
          <w:tcPr>
            <w:tcW w:w="4514" w:type="dxa"/>
            <w:tcBorders>
              <w:top w:val="single" w:sz="4" w:space="0" w:color="000000"/>
              <w:left w:val="single" w:sz="4" w:space="0" w:color="000000"/>
              <w:bottom w:val="single" w:sz="4" w:space="0" w:color="000000"/>
              <w:right w:val="single" w:sz="4" w:space="0" w:color="000000"/>
            </w:tcBorders>
          </w:tcPr>
          <w:p w14:paraId="7E9ACB29"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Matmenys (ilgis x plotis x aukštis) </w:t>
            </w:r>
          </w:p>
        </w:tc>
        <w:tc>
          <w:tcPr>
            <w:tcW w:w="2792" w:type="dxa"/>
            <w:tcBorders>
              <w:top w:val="single" w:sz="4" w:space="0" w:color="000000"/>
              <w:left w:val="single" w:sz="4" w:space="0" w:color="000000"/>
              <w:bottom w:val="single" w:sz="4" w:space="0" w:color="000000"/>
              <w:right w:val="single" w:sz="4" w:space="0" w:color="000000"/>
            </w:tcBorders>
          </w:tcPr>
          <w:p w14:paraId="1370E141"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&lt;= 2000 x 2600 x 2150 mm</w:t>
            </w:r>
          </w:p>
        </w:tc>
        <w:tc>
          <w:tcPr>
            <w:tcW w:w="1939" w:type="dxa"/>
            <w:tcBorders>
              <w:top w:val="single" w:sz="4" w:space="0" w:color="000000"/>
              <w:left w:val="single" w:sz="4" w:space="0" w:color="000000"/>
              <w:bottom w:val="single" w:sz="4" w:space="0" w:color="000000"/>
              <w:right w:val="single" w:sz="4" w:space="0" w:color="000000"/>
            </w:tcBorders>
          </w:tcPr>
          <w:p w14:paraId="6C7E29BE" w14:textId="77777777" w:rsidR="0051576A" w:rsidRPr="00A91FFC" w:rsidRDefault="0051576A" w:rsidP="0051576A">
            <w:pPr>
              <w:spacing w:line="259" w:lineRule="auto"/>
              <w:rPr>
                <w:rFonts w:ascii="Times New Roman" w:hAnsi="Times New Roman"/>
                <w:sz w:val="22"/>
                <w:szCs w:val="22"/>
              </w:rPr>
            </w:pPr>
          </w:p>
        </w:tc>
      </w:tr>
      <w:tr w:rsidR="0051576A" w:rsidRPr="00A91FFC" w14:paraId="2CD7AF89"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722BA47" w14:textId="13A0E1D6"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9.11</w:t>
            </w:r>
          </w:p>
        </w:tc>
        <w:tc>
          <w:tcPr>
            <w:tcW w:w="4514" w:type="dxa"/>
            <w:tcBorders>
              <w:top w:val="single" w:sz="4" w:space="0" w:color="000000"/>
              <w:left w:val="single" w:sz="4" w:space="0" w:color="000000"/>
              <w:bottom w:val="single" w:sz="4" w:space="0" w:color="000000"/>
              <w:right w:val="single" w:sz="4" w:space="0" w:color="000000"/>
            </w:tcBorders>
          </w:tcPr>
          <w:p w14:paraId="5A50EE4A"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Pjovimo greitis </w:t>
            </w:r>
          </w:p>
        </w:tc>
        <w:tc>
          <w:tcPr>
            <w:tcW w:w="2792" w:type="dxa"/>
            <w:tcBorders>
              <w:top w:val="single" w:sz="4" w:space="0" w:color="000000"/>
              <w:left w:val="single" w:sz="4" w:space="0" w:color="000000"/>
              <w:bottom w:val="single" w:sz="4" w:space="0" w:color="000000"/>
              <w:right w:val="single" w:sz="4" w:space="0" w:color="000000"/>
            </w:tcBorders>
          </w:tcPr>
          <w:p w14:paraId="6DD26512"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20-90  m/min.</w:t>
            </w:r>
          </w:p>
        </w:tc>
        <w:tc>
          <w:tcPr>
            <w:tcW w:w="1939" w:type="dxa"/>
            <w:tcBorders>
              <w:top w:val="single" w:sz="4" w:space="0" w:color="000000"/>
              <w:left w:val="single" w:sz="4" w:space="0" w:color="000000"/>
              <w:bottom w:val="single" w:sz="4" w:space="0" w:color="000000"/>
              <w:right w:val="single" w:sz="4" w:space="0" w:color="000000"/>
            </w:tcBorders>
          </w:tcPr>
          <w:p w14:paraId="3B7C5BBA" w14:textId="77777777" w:rsidR="0051576A" w:rsidRPr="00A91FFC" w:rsidRDefault="0051576A" w:rsidP="0051576A">
            <w:pPr>
              <w:spacing w:line="259" w:lineRule="auto"/>
              <w:rPr>
                <w:rFonts w:ascii="Times New Roman" w:hAnsi="Times New Roman"/>
                <w:sz w:val="22"/>
                <w:szCs w:val="22"/>
              </w:rPr>
            </w:pPr>
          </w:p>
        </w:tc>
      </w:tr>
      <w:tr w:rsidR="0051576A" w:rsidRPr="00A91FFC" w14:paraId="540CD546"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975E0C0" w14:textId="2F210337"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9.12</w:t>
            </w:r>
          </w:p>
        </w:tc>
        <w:tc>
          <w:tcPr>
            <w:tcW w:w="4514" w:type="dxa"/>
            <w:tcBorders>
              <w:top w:val="single" w:sz="4" w:space="0" w:color="000000"/>
              <w:left w:val="single" w:sz="4" w:space="0" w:color="000000"/>
              <w:bottom w:val="single" w:sz="4" w:space="0" w:color="000000"/>
              <w:right w:val="single" w:sz="4" w:space="0" w:color="000000"/>
            </w:tcBorders>
          </w:tcPr>
          <w:p w14:paraId="6A3C189D"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Įtampa/dažnis </w:t>
            </w:r>
          </w:p>
        </w:tc>
        <w:tc>
          <w:tcPr>
            <w:tcW w:w="2792" w:type="dxa"/>
            <w:tcBorders>
              <w:top w:val="single" w:sz="4" w:space="0" w:color="000000"/>
              <w:left w:val="single" w:sz="4" w:space="0" w:color="000000"/>
              <w:bottom w:val="single" w:sz="4" w:space="0" w:color="000000"/>
              <w:right w:val="single" w:sz="4" w:space="0" w:color="000000"/>
            </w:tcBorders>
          </w:tcPr>
          <w:p w14:paraId="1E892A56"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&gt;</w:t>
            </w:r>
            <w:r w:rsidRPr="00A91FFC">
              <w:rPr>
                <w:rFonts w:ascii="Times New Roman" w:hAnsi="Times New Roman"/>
                <w:sz w:val="22"/>
                <w:szCs w:val="22"/>
              </w:rPr>
              <w:t xml:space="preserve">= </w:t>
            </w:r>
            <w:r w:rsidRPr="00A91FFC">
              <w:rPr>
                <w:rFonts w:ascii="Times New Roman" w:hAnsi="Times New Roman"/>
                <w:sz w:val="22"/>
                <w:szCs w:val="22"/>
                <w:lang w:val="lt-LT"/>
              </w:rPr>
              <w:t>400 V/50 Hz</w:t>
            </w:r>
          </w:p>
        </w:tc>
        <w:tc>
          <w:tcPr>
            <w:tcW w:w="1939" w:type="dxa"/>
            <w:tcBorders>
              <w:top w:val="single" w:sz="4" w:space="0" w:color="000000"/>
              <w:left w:val="single" w:sz="4" w:space="0" w:color="000000"/>
              <w:bottom w:val="single" w:sz="4" w:space="0" w:color="000000"/>
              <w:right w:val="single" w:sz="4" w:space="0" w:color="000000"/>
            </w:tcBorders>
          </w:tcPr>
          <w:p w14:paraId="0F29DCEB" w14:textId="77777777" w:rsidR="0051576A" w:rsidRPr="00A91FFC" w:rsidRDefault="0051576A" w:rsidP="0051576A">
            <w:pPr>
              <w:spacing w:line="259" w:lineRule="auto"/>
              <w:rPr>
                <w:rFonts w:ascii="Times New Roman" w:hAnsi="Times New Roman"/>
                <w:sz w:val="22"/>
                <w:szCs w:val="22"/>
              </w:rPr>
            </w:pPr>
          </w:p>
        </w:tc>
      </w:tr>
      <w:tr w:rsidR="0051576A" w:rsidRPr="00A91FFC" w14:paraId="4B20BB03"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B5EB739" w14:textId="2CAA8AC5"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9.13</w:t>
            </w:r>
          </w:p>
        </w:tc>
        <w:tc>
          <w:tcPr>
            <w:tcW w:w="4514" w:type="dxa"/>
            <w:tcBorders>
              <w:top w:val="single" w:sz="4" w:space="0" w:color="000000"/>
              <w:left w:val="single" w:sz="4" w:space="0" w:color="000000"/>
              <w:bottom w:val="single" w:sz="4" w:space="0" w:color="000000"/>
              <w:right w:val="single" w:sz="4" w:space="0" w:color="000000"/>
            </w:tcBorders>
          </w:tcPr>
          <w:p w14:paraId="4BA7C28C"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Pjovimas kampu </w:t>
            </w:r>
          </w:p>
        </w:tc>
        <w:tc>
          <w:tcPr>
            <w:tcW w:w="2792" w:type="dxa"/>
            <w:tcBorders>
              <w:top w:val="single" w:sz="4" w:space="0" w:color="000000"/>
              <w:left w:val="single" w:sz="4" w:space="0" w:color="000000"/>
              <w:bottom w:val="single" w:sz="4" w:space="0" w:color="000000"/>
              <w:right w:val="single" w:sz="4" w:space="0" w:color="000000"/>
            </w:tcBorders>
          </w:tcPr>
          <w:p w14:paraId="7DDF6194"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+90°; -45°+45°; +60 - 60°</w:t>
            </w:r>
          </w:p>
        </w:tc>
        <w:tc>
          <w:tcPr>
            <w:tcW w:w="1939" w:type="dxa"/>
            <w:tcBorders>
              <w:top w:val="single" w:sz="4" w:space="0" w:color="000000"/>
              <w:left w:val="single" w:sz="4" w:space="0" w:color="000000"/>
              <w:bottom w:val="single" w:sz="4" w:space="0" w:color="000000"/>
              <w:right w:val="single" w:sz="4" w:space="0" w:color="000000"/>
            </w:tcBorders>
          </w:tcPr>
          <w:p w14:paraId="7DAF5A1B" w14:textId="77777777" w:rsidR="0051576A" w:rsidRPr="00A91FFC" w:rsidRDefault="0051576A" w:rsidP="0051576A">
            <w:pPr>
              <w:spacing w:line="259" w:lineRule="auto"/>
              <w:rPr>
                <w:rFonts w:ascii="Times New Roman" w:hAnsi="Times New Roman"/>
                <w:sz w:val="22"/>
                <w:szCs w:val="22"/>
              </w:rPr>
            </w:pPr>
          </w:p>
        </w:tc>
      </w:tr>
      <w:tr w:rsidR="0051576A" w:rsidRPr="00A91FFC" w14:paraId="15E674E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1B35003" w14:textId="5F2F4C9F"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9.1</w:t>
            </w:r>
            <w:r w:rsidR="000B7D1D" w:rsidRPr="00A91FFC">
              <w:rPr>
                <w:rFonts w:ascii="Times New Roman" w:hAnsi="Times New Roman"/>
                <w:sz w:val="22"/>
                <w:szCs w:val="22"/>
                <w:lang w:val="lt-LT"/>
              </w:rPr>
              <w:t>4</w:t>
            </w:r>
          </w:p>
        </w:tc>
        <w:tc>
          <w:tcPr>
            <w:tcW w:w="4514" w:type="dxa"/>
            <w:tcBorders>
              <w:top w:val="single" w:sz="4" w:space="0" w:color="000000"/>
              <w:left w:val="single" w:sz="4" w:space="0" w:color="000000"/>
              <w:bottom w:val="single" w:sz="4" w:space="0" w:color="000000"/>
              <w:right w:val="single" w:sz="4" w:space="0" w:color="000000"/>
            </w:tcBorders>
          </w:tcPr>
          <w:p w14:paraId="1711487A"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Apvalaus profilio pjovimas </w:t>
            </w:r>
          </w:p>
        </w:tc>
        <w:tc>
          <w:tcPr>
            <w:tcW w:w="2792" w:type="dxa"/>
            <w:tcBorders>
              <w:top w:val="single" w:sz="4" w:space="0" w:color="000000"/>
              <w:left w:val="single" w:sz="4" w:space="0" w:color="000000"/>
              <w:bottom w:val="single" w:sz="4" w:space="0" w:color="000000"/>
              <w:right w:val="single" w:sz="4" w:space="0" w:color="000000"/>
            </w:tcBorders>
          </w:tcPr>
          <w:p w14:paraId="0D162B71"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&gt;= 500 mm</w:t>
            </w:r>
          </w:p>
        </w:tc>
        <w:tc>
          <w:tcPr>
            <w:tcW w:w="1939" w:type="dxa"/>
            <w:tcBorders>
              <w:top w:val="single" w:sz="4" w:space="0" w:color="000000"/>
              <w:left w:val="single" w:sz="4" w:space="0" w:color="000000"/>
              <w:bottom w:val="single" w:sz="4" w:space="0" w:color="000000"/>
              <w:right w:val="single" w:sz="4" w:space="0" w:color="000000"/>
            </w:tcBorders>
          </w:tcPr>
          <w:p w14:paraId="268D4D98" w14:textId="77777777" w:rsidR="0051576A" w:rsidRPr="00A91FFC" w:rsidRDefault="0051576A" w:rsidP="0051576A">
            <w:pPr>
              <w:spacing w:line="259" w:lineRule="auto"/>
              <w:rPr>
                <w:rFonts w:ascii="Times New Roman" w:hAnsi="Times New Roman"/>
                <w:sz w:val="22"/>
                <w:szCs w:val="22"/>
              </w:rPr>
            </w:pPr>
          </w:p>
        </w:tc>
      </w:tr>
      <w:tr w:rsidR="0051576A" w:rsidRPr="00A91FFC" w14:paraId="3C0BF74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51F4344" w14:textId="44830932"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9.1</w:t>
            </w:r>
            <w:r w:rsidR="000B7D1D" w:rsidRPr="00A91FFC">
              <w:rPr>
                <w:rFonts w:ascii="Times New Roman" w:hAnsi="Times New Roman"/>
                <w:sz w:val="22"/>
                <w:szCs w:val="22"/>
                <w:lang w:val="lt-LT"/>
              </w:rPr>
              <w:t>5</w:t>
            </w:r>
          </w:p>
        </w:tc>
        <w:tc>
          <w:tcPr>
            <w:tcW w:w="4514" w:type="dxa"/>
            <w:tcBorders>
              <w:top w:val="single" w:sz="4" w:space="0" w:color="000000"/>
              <w:left w:val="single" w:sz="4" w:space="0" w:color="000000"/>
              <w:bottom w:val="single" w:sz="4" w:space="0" w:color="000000"/>
              <w:right w:val="single" w:sz="4" w:space="0" w:color="000000"/>
            </w:tcBorders>
          </w:tcPr>
          <w:p w14:paraId="5B646BE2"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Kvadratinio profilio pjovimas </w:t>
            </w:r>
          </w:p>
        </w:tc>
        <w:tc>
          <w:tcPr>
            <w:tcW w:w="2792" w:type="dxa"/>
            <w:tcBorders>
              <w:top w:val="single" w:sz="4" w:space="0" w:color="000000"/>
              <w:left w:val="single" w:sz="4" w:space="0" w:color="000000"/>
              <w:bottom w:val="single" w:sz="4" w:space="0" w:color="000000"/>
              <w:right w:val="single" w:sz="4" w:space="0" w:color="000000"/>
            </w:tcBorders>
          </w:tcPr>
          <w:p w14:paraId="368B9152"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&gt;= 450mm</w:t>
            </w:r>
          </w:p>
        </w:tc>
        <w:tc>
          <w:tcPr>
            <w:tcW w:w="1939" w:type="dxa"/>
            <w:tcBorders>
              <w:top w:val="single" w:sz="4" w:space="0" w:color="000000"/>
              <w:left w:val="single" w:sz="4" w:space="0" w:color="000000"/>
              <w:bottom w:val="single" w:sz="4" w:space="0" w:color="000000"/>
              <w:right w:val="single" w:sz="4" w:space="0" w:color="000000"/>
            </w:tcBorders>
          </w:tcPr>
          <w:p w14:paraId="2352D6ED" w14:textId="77777777" w:rsidR="0051576A" w:rsidRPr="00A91FFC" w:rsidRDefault="0051576A" w:rsidP="0051576A">
            <w:pPr>
              <w:spacing w:line="259" w:lineRule="auto"/>
              <w:rPr>
                <w:rFonts w:ascii="Times New Roman" w:hAnsi="Times New Roman"/>
                <w:sz w:val="22"/>
                <w:szCs w:val="22"/>
              </w:rPr>
            </w:pPr>
          </w:p>
        </w:tc>
      </w:tr>
      <w:tr w:rsidR="0051576A" w:rsidRPr="00A91FFC" w14:paraId="7AE0451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21AF71A" w14:textId="34EB6DD7" w:rsidR="0051576A" w:rsidRPr="00A91FFC" w:rsidRDefault="0051576A" w:rsidP="0051576A">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9.1</w:t>
            </w:r>
            <w:r w:rsidR="000B7D1D" w:rsidRPr="00A91FFC">
              <w:rPr>
                <w:rFonts w:ascii="Times New Roman" w:hAnsi="Times New Roman"/>
                <w:sz w:val="22"/>
                <w:szCs w:val="22"/>
                <w:lang w:val="lt-LT"/>
              </w:rPr>
              <w:t>6</w:t>
            </w:r>
          </w:p>
        </w:tc>
        <w:tc>
          <w:tcPr>
            <w:tcW w:w="4514" w:type="dxa"/>
            <w:tcBorders>
              <w:top w:val="single" w:sz="4" w:space="0" w:color="000000"/>
              <w:left w:val="single" w:sz="4" w:space="0" w:color="000000"/>
              <w:bottom w:val="single" w:sz="4" w:space="0" w:color="000000"/>
              <w:right w:val="single" w:sz="4" w:space="0" w:color="000000"/>
            </w:tcBorders>
          </w:tcPr>
          <w:p w14:paraId="4F8667C7"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Stačiakampio profilio pjovimas </w:t>
            </w:r>
          </w:p>
        </w:tc>
        <w:tc>
          <w:tcPr>
            <w:tcW w:w="2792" w:type="dxa"/>
            <w:tcBorders>
              <w:top w:val="single" w:sz="4" w:space="0" w:color="000000"/>
              <w:left w:val="single" w:sz="4" w:space="0" w:color="000000"/>
              <w:bottom w:val="single" w:sz="4" w:space="0" w:color="000000"/>
              <w:right w:val="single" w:sz="4" w:space="0" w:color="000000"/>
            </w:tcBorders>
          </w:tcPr>
          <w:p w14:paraId="72481422" w14:textId="77777777" w:rsidR="0051576A" w:rsidRPr="00A91FFC" w:rsidRDefault="0051576A" w:rsidP="0051576A">
            <w:pPr>
              <w:spacing w:line="259" w:lineRule="auto"/>
              <w:rPr>
                <w:rFonts w:ascii="Times New Roman" w:hAnsi="Times New Roman"/>
                <w:sz w:val="22"/>
                <w:szCs w:val="22"/>
                <w:lang w:val="lt-LT"/>
              </w:rPr>
            </w:pPr>
            <w:r w:rsidRPr="00A91FFC">
              <w:rPr>
                <w:rFonts w:ascii="Times New Roman" w:hAnsi="Times New Roman"/>
                <w:sz w:val="22"/>
                <w:szCs w:val="22"/>
                <w:lang w:val="lt-LT"/>
              </w:rPr>
              <w:t>&gt;= 620x450 mm</w:t>
            </w:r>
          </w:p>
        </w:tc>
        <w:tc>
          <w:tcPr>
            <w:tcW w:w="1939" w:type="dxa"/>
            <w:tcBorders>
              <w:top w:val="single" w:sz="4" w:space="0" w:color="000000"/>
              <w:left w:val="single" w:sz="4" w:space="0" w:color="000000"/>
              <w:bottom w:val="single" w:sz="4" w:space="0" w:color="000000"/>
              <w:right w:val="single" w:sz="4" w:space="0" w:color="000000"/>
            </w:tcBorders>
          </w:tcPr>
          <w:p w14:paraId="52394A32" w14:textId="77777777" w:rsidR="0051576A" w:rsidRPr="00A91FFC" w:rsidRDefault="0051576A" w:rsidP="0051576A">
            <w:pPr>
              <w:spacing w:line="259" w:lineRule="auto"/>
              <w:rPr>
                <w:rFonts w:ascii="Times New Roman" w:hAnsi="Times New Roman"/>
                <w:sz w:val="22"/>
                <w:szCs w:val="22"/>
              </w:rPr>
            </w:pPr>
          </w:p>
        </w:tc>
      </w:tr>
      <w:tr w:rsidR="00842D57" w:rsidRPr="00A91FFC" w14:paraId="2CD6435F"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34935931" w14:textId="77777777" w:rsidR="00473293" w:rsidRPr="00A91FFC" w:rsidRDefault="00473293" w:rsidP="00061897">
            <w:pPr>
              <w:spacing w:line="259" w:lineRule="auto"/>
              <w:ind w:left="70"/>
              <w:rPr>
                <w:rFonts w:ascii="Times New Roman" w:hAnsi="Times New Roman"/>
                <w:b/>
                <w:bCs/>
                <w:sz w:val="22"/>
                <w:szCs w:val="22"/>
                <w:lang w:val="lt-LT"/>
              </w:rPr>
            </w:pPr>
          </w:p>
          <w:p w14:paraId="08C776E6" w14:textId="62821CAF" w:rsidR="00842D57" w:rsidRPr="00A91FFC" w:rsidRDefault="00842D57"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10</w:t>
            </w:r>
          </w:p>
        </w:tc>
        <w:tc>
          <w:tcPr>
            <w:tcW w:w="9245" w:type="dxa"/>
            <w:gridSpan w:val="3"/>
            <w:tcBorders>
              <w:top w:val="single" w:sz="4" w:space="0" w:color="000000"/>
              <w:left w:val="single" w:sz="4" w:space="0" w:color="000000"/>
              <w:bottom w:val="single" w:sz="4" w:space="0" w:color="000000"/>
              <w:right w:val="single" w:sz="4" w:space="0" w:color="000000"/>
            </w:tcBorders>
          </w:tcPr>
          <w:p w14:paraId="63F6E37D" w14:textId="77777777" w:rsidR="00473293" w:rsidRPr="00A91FFC" w:rsidRDefault="00473293" w:rsidP="00061897">
            <w:pPr>
              <w:spacing w:line="259" w:lineRule="auto"/>
              <w:jc w:val="center"/>
              <w:rPr>
                <w:rFonts w:ascii="Times New Roman" w:hAnsi="Times New Roman"/>
                <w:b/>
                <w:bCs/>
                <w:sz w:val="22"/>
                <w:szCs w:val="22"/>
                <w:lang w:val="lt-LT"/>
              </w:rPr>
            </w:pPr>
          </w:p>
          <w:p w14:paraId="67290CA0" w14:textId="13D16AB2" w:rsidR="00842D57" w:rsidRPr="00A91FFC" w:rsidRDefault="00842D57" w:rsidP="00061897">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t>Tekinimo staklės (1vnt.)</w:t>
            </w:r>
          </w:p>
        </w:tc>
      </w:tr>
      <w:tr w:rsidR="00842D57" w:rsidRPr="00A91FFC" w14:paraId="3B37719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2E366E8"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10.1</w:t>
            </w:r>
          </w:p>
        </w:tc>
        <w:tc>
          <w:tcPr>
            <w:tcW w:w="4514" w:type="dxa"/>
            <w:tcBorders>
              <w:top w:val="single" w:sz="4" w:space="0" w:color="000000"/>
              <w:left w:val="single" w:sz="4" w:space="0" w:color="000000"/>
              <w:bottom w:val="single" w:sz="4" w:space="0" w:color="000000"/>
              <w:right w:val="single" w:sz="4" w:space="0" w:color="000000"/>
            </w:tcBorders>
          </w:tcPr>
          <w:p w14:paraId="58EFB27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Apsauga nuo perkrovos</w:t>
            </w:r>
          </w:p>
        </w:tc>
        <w:tc>
          <w:tcPr>
            <w:tcW w:w="2792" w:type="dxa"/>
            <w:tcBorders>
              <w:top w:val="single" w:sz="4" w:space="0" w:color="000000"/>
              <w:left w:val="single" w:sz="4" w:space="0" w:color="000000"/>
              <w:bottom w:val="single" w:sz="4" w:space="0" w:color="000000"/>
              <w:right w:val="single" w:sz="4" w:space="0" w:color="000000"/>
            </w:tcBorders>
          </w:tcPr>
          <w:p w14:paraId="7E9F47F0"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Privaloma</w:t>
            </w:r>
          </w:p>
        </w:tc>
        <w:tc>
          <w:tcPr>
            <w:tcW w:w="1939" w:type="dxa"/>
            <w:tcBorders>
              <w:top w:val="single" w:sz="4" w:space="0" w:color="000000"/>
              <w:left w:val="single" w:sz="4" w:space="0" w:color="000000"/>
              <w:bottom w:val="single" w:sz="4" w:space="0" w:color="000000"/>
              <w:right w:val="single" w:sz="4" w:space="0" w:color="000000"/>
            </w:tcBorders>
          </w:tcPr>
          <w:p w14:paraId="3F97BCEC" w14:textId="77777777" w:rsidR="00842D57" w:rsidRPr="00A91FFC" w:rsidRDefault="00842D57" w:rsidP="00061897">
            <w:pPr>
              <w:spacing w:line="259" w:lineRule="auto"/>
              <w:rPr>
                <w:rFonts w:ascii="Times New Roman" w:hAnsi="Times New Roman"/>
                <w:sz w:val="22"/>
                <w:szCs w:val="22"/>
              </w:rPr>
            </w:pPr>
          </w:p>
        </w:tc>
      </w:tr>
      <w:tr w:rsidR="00842D57" w:rsidRPr="00A91FFC" w14:paraId="556BFE8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90D8F1C"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10.2</w:t>
            </w:r>
          </w:p>
        </w:tc>
        <w:tc>
          <w:tcPr>
            <w:tcW w:w="4514" w:type="dxa"/>
            <w:tcBorders>
              <w:top w:val="single" w:sz="4" w:space="0" w:color="000000"/>
              <w:left w:val="single" w:sz="4" w:space="0" w:color="000000"/>
              <w:bottom w:val="single" w:sz="4" w:space="0" w:color="000000"/>
              <w:right w:val="single" w:sz="4" w:space="0" w:color="000000"/>
            </w:tcBorders>
          </w:tcPr>
          <w:p w14:paraId="78381C88"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Greičio reguliavimas</w:t>
            </w:r>
          </w:p>
        </w:tc>
        <w:tc>
          <w:tcPr>
            <w:tcW w:w="2792" w:type="dxa"/>
            <w:tcBorders>
              <w:top w:val="single" w:sz="4" w:space="0" w:color="000000"/>
              <w:left w:val="single" w:sz="4" w:space="0" w:color="000000"/>
              <w:bottom w:val="single" w:sz="4" w:space="0" w:color="000000"/>
              <w:right w:val="single" w:sz="4" w:space="0" w:color="000000"/>
            </w:tcBorders>
          </w:tcPr>
          <w:p w14:paraId="1BAB74C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Elektroninis</w:t>
            </w:r>
          </w:p>
        </w:tc>
        <w:tc>
          <w:tcPr>
            <w:tcW w:w="1939" w:type="dxa"/>
            <w:tcBorders>
              <w:top w:val="single" w:sz="4" w:space="0" w:color="000000"/>
              <w:left w:val="single" w:sz="4" w:space="0" w:color="000000"/>
              <w:bottom w:val="single" w:sz="4" w:space="0" w:color="000000"/>
              <w:right w:val="single" w:sz="4" w:space="0" w:color="000000"/>
            </w:tcBorders>
          </w:tcPr>
          <w:p w14:paraId="1BACF627" w14:textId="77777777" w:rsidR="00842D57" w:rsidRPr="00A91FFC" w:rsidRDefault="00842D57" w:rsidP="00061897">
            <w:pPr>
              <w:spacing w:line="259" w:lineRule="auto"/>
              <w:rPr>
                <w:rFonts w:ascii="Times New Roman" w:hAnsi="Times New Roman"/>
                <w:sz w:val="22"/>
                <w:szCs w:val="22"/>
              </w:rPr>
            </w:pPr>
          </w:p>
        </w:tc>
      </w:tr>
      <w:tr w:rsidR="00842D57" w:rsidRPr="00A91FFC" w14:paraId="4C7159A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B112C88"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10.3</w:t>
            </w:r>
          </w:p>
        </w:tc>
        <w:tc>
          <w:tcPr>
            <w:tcW w:w="4514" w:type="dxa"/>
            <w:tcBorders>
              <w:top w:val="single" w:sz="4" w:space="0" w:color="000000"/>
              <w:left w:val="single" w:sz="4" w:space="0" w:color="000000"/>
              <w:bottom w:val="single" w:sz="4" w:space="0" w:color="000000"/>
              <w:right w:val="single" w:sz="4" w:space="0" w:color="000000"/>
            </w:tcBorders>
          </w:tcPr>
          <w:p w14:paraId="4CE637E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Įrankių laikiklis</w:t>
            </w:r>
          </w:p>
        </w:tc>
        <w:tc>
          <w:tcPr>
            <w:tcW w:w="2792" w:type="dxa"/>
            <w:tcBorders>
              <w:top w:val="single" w:sz="4" w:space="0" w:color="000000"/>
              <w:left w:val="single" w:sz="4" w:space="0" w:color="000000"/>
              <w:bottom w:val="single" w:sz="4" w:space="0" w:color="000000"/>
              <w:right w:val="single" w:sz="4" w:space="0" w:color="000000"/>
            </w:tcBorders>
          </w:tcPr>
          <w:p w14:paraId="36FC1C6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Ne mažiau 4 pusių</w:t>
            </w:r>
          </w:p>
        </w:tc>
        <w:tc>
          <w:tcPr>
            <w:tcW w:w="1939" w:type="dxa"/>
            <w:tcBorders>
              <w:top w:val="single" w:sz="4" w:space="0" w:color="000000"/>
              <w:left w:val="single" w:sz="4" w:space="0" w:color="000000"/>
              <w:bottom w:val="single" w:sz="4" w:space="0" w:color="000000"/>
              <w:right w:val="single" w:sz="4" w:space="0" w:color="000000"/>
            </w:tcBorders>
          </w:tcPr>
          <w:p w14:paraId="00DA295C" w14:textId="77777777" w:rsidR="00842D57" w:rsidRPr="00A91FFC" w:rsidRDefault="00842D57" w:rsidP="00061897">
            <w:pPr>
              <w:spacing w:line="259" w:lineRule="auto"/>
              <w:rPr>
                <w:rFonts w:ascii="Times New Roman" w:hAnsi="Times New Roman"/>
                <w:sz w:val="22"/>
                <w:szCs w:val="22"/>
              </w:rPr>
            </w:pPr>
          </w:p>
        </w:tc>
      </w:tr>
      <w:tr w:rsidR="00842D57" w:rsidRPr="00A91FFC" w14:paraId="3337AE66"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3895474"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10.4</w:t>
            </w:r>
          </w:p>
        </w:tc>
        <w:tc>
          <w:tcPr>
            <w:tcW w:w="4514" w:type="dxa"/>
            <w:tcBorders>
              <w:top w:val="single" w:sz="4" w:space="0" w:color="000000"/>
              <w:left w:val="single" w:sz="4" w:space="0" w:color="000000"/>
              <w:bottom w:val="single" w:sz="4" w:space="0" w:color="000000"/>
              <w:right w:val="single" w:sz="4" w:space="0" w:color="000000"/>
            </w:tcBorders>
          </w:tcPr>
          <w:p w14:paraId="3679C3F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Patronas</w:t>
            </w:r>
          </w:p>
        </w:tc>
        <w:tc>
          <w:tcPr>
            <w:tcW w:w="2792" w:type="dxa"/>
            <w:tcBorders>
              <w:top w:val="single" w:sz="4" w:space="0" w:color="000000"/>
              <w:left w:val="single" w:sz="4" w:space="0" w:color="000000"/>
              <w:bottom w:val="single" w:sz="4" w:space="0" w:color="000000"/>
              <w:right w:val="single" w:sz="4" w:space="0" w:color="000000"/>
            </w:tcBorders>
          </w:tcPr>
          <w:p w14:paraId="785F2B00"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3 kumštelių DK11-125 mm</w:t>
            </w:r>
          </w:p>
        </w:tc>
        <w:tc>
          <w:tcPr>
            <w:tcW w:w="1939" w:type="dxa"/>
            <w:tcBorders>
              <w:top w:val="single" w:sz="4" w:space="0" w:color="000000"/>
              <w:left w:val="single" w:sz="4" w:space="0" w:color="000000"/>
              <w:bottom w:val="single" w:sz="4" w:space="0" w:color="000000"/>
              <w:right w:val="single" w:sz="4" w:space="0" w:color="000000"/>
            </w:tcBorders>
          </w:tcPr>
          <w:p w14:paraId="76018426" w14:textId="77777777" w:rsidR="00842D57" w:rsidRPr="00A91FFC" w:rsidRDefault="00842D57" w:rsidP="00061897">
            <w:pPr>
              <w:spacing w:line="259" w:lineRule="auto"/>
              <w:rPr>
                <w:rFonts w:ascii="Times New Roman" w:hAnsi="Times New Roman"/>
                <w:sz w:val="22"/>
                <w:szCs w:val="22"/>
              </w:rPr>
            </w:pPr>
          </w:p>
        </w:tc>
      </w:tr>
      <w:tr w:rsidR="00842D57" w:rsidRPr="00A91FFC" w14:paraId="0D110D8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A2A5DFC"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10.5</w:t>
            </w:r>
          </w:p>
        </w:tc>
        <w:tc>
          <w:tcPr>
            <w:tcW w:w="4514" w:type="dxa"/>
            <w:tcBorders>
              <w:top w:val="single" w:sz="4" w:space="0" w:color="000000"/>
              <w:left w:val="single" w:sz="4" w:space="0" w:color="000000"/>
              <w:bottom w:val="single" w:sz="4" w:space="0" w:color="000000"/>
              <w:right w:val="single" w:sz="4" w:space="0" w:color="000000"/>
            </w:tcBorders>
          </w:tcPr>
          <w:p w14:paraId="46649212" w14:textId="77777777" w:rsidR="00842D57" w:rsidRPr="00A91FFC" w:rsidRDefault="00842D57" w:rsidP="00061897">
            <w:pPr>
              <w:spacing w:line="259" w:lineRule="auto"/>
              <w:rPr>
                <w:rFonts w:ascii="Times New Roman" w:hAnsi="Times New Roman"/>
                <w:sz w:val="22"/>
                <w:szCs w:val="22"/>
                <w:lang w:val="lt-LT"/>
              </w:rPr>
            </w:pPr>
            <w:proofErr w:type="spellStart"/>
            <w:r w:rsidRPr="00A91FFC">
              <w:rPr>
                <w:rFonts w:ascii="Times New Roman" w:hAnsi="Times New Roman"/>
                <w:sz w:val="22"/>
                <w:szCs w:val="22"/>
                <w:lang w:val="lt-LT"/>
              </w:rPr>
              <w:t>Flanšas</w:t>
            </w:r>
            <w:proofErr w:type="spellEnd"/>
          </w:p>
        </w:tc>
        <w:tc>
          <w:tcPr>
            <w:tcW w:w="2792" w:type="dxa"/>
            <w:tcBorders>
              <w:top w:val="single" w:sz="4" w:space="0" w:color="000000"/>
              <w:left w:val="single" w:sz="4" w:space="0" w:color="000000"/>
              <w:bottom w:val="single" w:sz="4" w:space="0" w:color="000000"/>
              <w:right w:val="single" w:sz="4" w:space="0" w:color="000000"/>
            </w:tcBorders>
          </w:tcPr>
          <w:p w14:paraId="1B448A6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125 mm</w:t>
            </w:r>
          </w:p>
        </w:tc>
        <w:tc>
          <w:tcPr>
            <w:tcW w:w="1939" w:type="dxa"/>
            <w:tcBorders>
              <w:top w:val="single" w:sz="4" w:space="0" w:color="000000"/>
              <w:left w:val="single" w:sz="4" w:space="0" w:color="000000"/>
              <w:bottom w:val="single" w:sz="4" w:space="0" w:color="000000"/>
              <w:right w:val="single" w:sz="4" w:space="0" w:color="000000"/>
            </w:tcBorders>
          </w:tcPr>
          <w:p w14:paraId="2F7DED9B" w14:textId="77777777" w:rsidR="00842D57" w:rsidRPr="00A91FFC" w:rsidRDefault="00842D57" w:rsidP="00061897">
            <w:pPr>
              <w:spacing w:line="259" w:lineRule="auto"/>
              <w:rPr>
                <w:rFonts w:ascii="Times New Roman" w:hAnsi="Times New Roman"/>
                <w:sz w:val="22"/>
                <w:szCs w:val="22"/>
              </w:rPr>
            </w:pPr>
          </w:p>
        </w:tc>
      </w:tr>
      <w:tr w:rsidR="00842D57" w:rsidRPr="00A91FFC" w14:paraId="10B21E69"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240D30D"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10.6</w:t>
            </w:r>
          </w:p>
        </w:tc>
        <w:tc>
          <w:tcPr>
            <w:tcW w:w="4514" w:type="dxa"/>
            <w:tcBorders>
              <w:top w:val="single" w:sz="4" w:space="0" w:color="000000"/>
              <w:left w:val="single" w:sz="4" w:space="0" w:color="000000"/>
              <w:bottom w:val="single" w:sz="4" w:space="0" w:color="000000"/>
              <w:right w:val="single" w:sz="4" w:space="0" w:color="000000"/>
            </w:tcBorders>
          </w:tcPr>
          <w:p w14:paraId="6BED7FD9" w14:textId="77777777" w:rsidR="00842D57" w:rsidRPr="00A91FFC" w:rsidRDefault="00842D57" w:rsidP="00061897">
            <w:pPr>
              <w:spacing w:line="259" w:lineRule="auto"/>
              <w:rPr>
                <w:rFonts w:ascii="Times New Roman" w:hAnsi="Times New Roman"/>
                <w:sz w:val="22"/>
                <w:szCs w:val="22"/>
                <w:lang w:val="lt-LT"/>
              </w:rPr>
            </w:pPr>
            <w:proofErr w:type="spellStart"/>
            <w:r w:rsidRPr="00A91FFC">
              <w:rPr>
                <w:rFonts w:ascii="Times New Roman" w:hAnsi="Times New Roman"/>
                <w:sz w:val="22"/>
                <w:szCs w:val="22"/>
                <w:lang w:val="lt-LT"/>
              </w:rPr>
              <w:t>Atsutmas</w:t>
            </w:r>
            <w:proofErr w:type="spellEnd"/>
            <w:r w:rsidRPr="00A91FFC">
              <w:rPr>
                <w:rFonts w:ascii="Times New Roman" w:hAnsi="Times New Roman"/>
                <w:sz w:val="22"/>
                <w:szCs w:val="22"/>
                <w:lang w:val="lt-LT"/>
              </w:rPr>
              <w:t xml:space="preserve"> tarp centrų</w:t>
            </w:r>
          </w:p>
        </w:tc>
        <w:tc>
          <w:tcPr>
            <w:tcW w:w="2792" w:type="dxa"/>
            <w:tcBorders>
              <w:top w:val="single" w:sz="4" w:space="0" w:color="000000"/>
              <w:left w:val="single" w:sz="4" w:space="0" w:color="000000"/>
              <w:bottom w:val="single" w:sz="4" w:space="0" w:color="000000"/>
              <w:right w:val="single" w:sz="4" w:space="0" w:color="000000"/>
            </w:tcBorders>
          </w:tcPr>
          <w:p w14:paraId="114E97C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550 mm</w:t>
            </w:r>
          </w:p>
        </w:tc>
        <w:tc>
          <w:tcPr>
            <w:tcW w:w="1939" w:type="dxa"/>
            <w:tcBorders>
              <w:top w:val="single" w:sz="4" w:space="0" w:color="000000"/>
              <w:left w:val="single" w:sz="4" w:space="0" w:color="000000"/>
              <w:bottom w:val="single" w:sz="4" w:space="0" w:color="000000"/>
              <w:right w:val="single" w:sz="4" w:space="0" w:color="000000"/>
            </w:tcBorders>
          </w:tcPr>
          <w:p w14:paraId="0F216F29" w14:textId="77777777" w:rsidR="00842D57" w:rsidRPr="00A91FFC" w:rsidRDefault="00842D57" w:rsidP="00061897">
            <w:pPr>
              <w:spacing w:line="259" w:lineRule="auto"/>
              <w:rPr>
                <w:rFonts w:ascii="Times New Roman" w:hAnsi="Times New Roman"/>
                <w:sz w:val="22"/>
                <w:szCs w:val="22"/>
              </w:rPr>
            </w:pPr>
          </w:p>
        </w:tc>
      </w:tr>
      <w:tr w:rsidR="00842D57" w:rsidRPr="00A91FFC" w14:paraId="569EA923"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C45638F"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10.7</w:t>
            </w:r>
          </w:p>
        </w:tc>
        <w:tc>
          <w:tcPr>
            <w:tcW w:w="4514" w:type="dxa"/>
            <w:tcBorders>
              <w:top w:val="single" w:sz="4" w:space="0" w:color="000000"/>
              <w:left w:val="single" w:sz="4" w:space="0" w:color="000000"/>
              <w:bottom w:val="single" w:sz="4" w:space="0" w:color="000000"/>
              <w:right w:val="single" w:sz="4" w:space="0" w:color="000000"/>
            </w:tcBorders>
          </w:tcPr>
          <w:p w14:paraId="2D092E6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Centro aukštis</w:t>
            </w:r>
          </w:p>
        </w:tc>
        <w:tc>
          <w:tcPr>
            <w:tcW w:w="2792" w:type="dxa"/>
            <w:tcBorders>
              <w:top w:val="single" w:sz="4" w:space="0" w:color="000000"/>
              <w:left w:val="single" w:sz="4" w:space="0" w:color="000000"/>
              <w:bottom w:val="single" w:sz="4" w:space="0" w:color="000000"/>
              <w:right w:val="single" w:sz="4" w:space="0" w:color="000000"/>
            </w:tcBorders>
          </w:tcPr>
          <w:p w14:paraId="54451960"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125 mm</w:t>
            </w:r>
          </w:p>
        </w:tc>
        <w:tc>
          <w:tcPr>
            <w:tcW w:w="1939" w:type="dxa"/>
            <w:tcBorders>
              <w:top w:val="single" w:sz="4" w:space="0" w:color="000000"/>
              <w:left w:val="single" w:sz="4" w:space="0" w:color="000000"/>
              <w:bottom w:val="single" w:sz="4" w:space="0" w:color="000000"/>
              <w:right w:val="single" w:sz="4" w:space="0" w:color="000000"/>
            </w:tcBorders>
          </w:tcPr>
          <w:p w14:paraId="79EB656B" w14:textId="77777777" w:rsidR="00842D57" w:rsidRPr="00A91FFC" w:rsidRDefault="00842D57" w:rsidP="00061897">
            <w:pPr>
              <w:spacing w:line="259" w:lineRule="auto"/>
              <w:rPr>
                <w:rFonts w:ascii="Times New Roman" w:hAnsi="Times New Roman"/>
                <w:sz w:val="22"/>
                <w:szCs w:val="22"/>
              </w:rPr>
            </w:pPr>
          </w:p>
        </w:tc>
      </w:tr>
      <w:tr w:rsidR="00842D57" w:rsidRPr="00A91FFC" w14:paraId="0737F31D"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FCB99E1"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10.8</w:t>
            </w:r>
          </w:p>
        </w:tc>
        <w:tc>
          <w:tcPr>
            <w:tcW w:w="4514" w:type="dxa"/>
            <w:tcBorders>
              <w:top w:val="single" w:sz="4" w:space="0" w:color="000000"/>
              <w:left w:val="single" w:sz="4" w:space="0" w:color="000000"/>
              <w:bottom w:val="single" w:sz="4" w:space="0" w:color="000000"/>
              <w:right w:val="single" w:sz="4" w:space="0" w:color="000000"/>
            </w:tcBorders>
          </w:tcPr>
          <w:p w14:paraId="60DB115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Atstumas virš lopšio</w:t>
            </w:r>
          </w:p>
        </w:tc>
        <w:tc>
          <w:tcPr>
            <w:tcW w:w="2792" w:type="dxa"/>
            <w:tcBorders>
              <w:top w:val="single" w:sz="4" w:space="0" w:color="000000"/>
              <w:left w:val="single" w:sz="4" w:space="0" w:color="000000"/>
              <w:bottom w:val="single" w:sz="4" w:space="0" w:color="000000"/>
              <w:right w:val="single" w:sz="4" w:space="0" w:color="000000"/>
            </w:tcBorders>
          </w:tcPr>
          <w:p w14:paraId="4F36520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250 mm</w:t>
            </w:r>
          </w:p>
        </w:tc>
        <w:tc>
          <w:tcPr>
            <w:tcW w:w="1939" w:type="dxa"/>
            <w:tcBorders>
              <w:top w:val="single" w:sz="4" w:space="0" w:color="000000"/>
              <w:left w:val="single" w:sz="4" w:space="0" w:color="000000"/>
              <w:bottom w:val="single" w:sz="4" w:space="0" w:color="000000"/>
              <w:right w:val="single" w:sz="4" w:space="0" w:color="000000"/>
            </w:tcBorders>
          </w:tcPr>
          <w:p w14:paraId="71F60C04" w14:textId="77777777" w:rsidR="00842D57" w:rsidRPr="00A91FFC" w:rsidRDefault="00842D57" w:rsidP="00061897">
            <w:pPr>
              <w:spacing w:line="259" w:lineRule="auto"/>
              <w:rPr>
                <w:rFonts w:ascii="Times New Roman" w:hAnsi="Times New Roman"/>
                <w:sz w:val="22"/>
                <w:szCs w:val="22"/>
              </w:rPr>
            </w:pPr>
          </w:p>
        </w:tc>
      </w:tr>
      <w:tr w:rsidR="00842D57" w:rsidRPr="00A91FFC" w14:paraId="2DCDB616"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876442E"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10.9</w:t>
            </w:r>
          </w:p>
        </w:tc>
        <w:tc>
          <w:tcPr>
            <w:tcW w:w="4514" w:type="dxa"/>
            <w:tcBorders>
              <w:top w:val="single" w:sz="4" w:space="0" w:color="000000"/>
              <w:left w:val="single" w:sz="4" w:space="0" w:color="000000"/>
              <w:bottom w:val="single" w:sz="4" w:space="0" w:color="000000"/>
              <w:right w:val="single" w:sz="4" w:space="0" w:color="000000"/>
            </w:tcBorders>
          </w:tcPr>
          <w:p w14:paraId="3C22455E" w14:textId="77777777" w:rsidR="00842D57" w:rsidRPr="00A91FFC" w:rsidRDefault="00842D57" w:rsidP="00061897">
            <w:pPr>
              <w:spacing w:line="259" w:lineRule="auto"/>
              <w:rPr>
                <w:rFonts w:ascii="Times New Roman" w:hAnsi="Times New Roman"/>
                <w:sz w:val="22"/>
                <w:szCs w:val="22"/>
                <w:lang w:val="lt-LT"/>
              </w:rPr>
            </w:pPr>
            <w:proofErr w:type="spellStart"/>
            <w:r w:rsidRPr="00A91FFC">
              <w:rPr>
                <w:rFonts w:ascii="Times New Roman" w:hAnsi="Times New Roman"/>
                <w:sz w:val="22"/>
                <w:szCs w:val="22"/>
                <w:lang w:val="lt-LT"/>
              </w:rPr>
              <w:t>Pinolės</w:t>
            </w:r>
            <w:proofErr w:type="spellEnd"/>
            <w:r w:rsidRPr="00A91FFC">
              <w:rPr>
                <w:rFonts w:ascii="Times New Roman" w:hAnsi="Times New Roman"/>
                <w:sz w:val="22"/>
                <w:szCs w:val="22"/>
                <w:lang w:val="lt-LT"/>
              </w:rPr>
              <w:t xml:space="preserve"> eiga </w:t>
            </w:r>
          </w:p>
        </w:tc>
        <w:tc>
          <w:tcPr>
            <w:tcW w:w="2792" w:type="dxa"/>
            <w:tcBorders>
              <w:top w:val="single" w:sz="4" w:space="0" w:color="000000"/>
              <w:left w:val="single" w:sz="4" w:space="0" w:color="000000"/>
              <w:bottom w:val="single" w:sz="4" w:space="0" w:color="000000"/>
              <w:right w:val="single" w:sz="4" w:space="0" w:color="000000"/>
            </w:tcBorders>
          </w:tcPr>
          <w:p w14:paraId="09CC0AE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85 mm</w:t>
            </w:r>
          </w:p>
        </w:tc>
        <w:tc>
          <w:tcPr>
            <w:tcW w:w="1939" w:type="dxa"/>
            <w:tcBorders>
              <w:top w:val="single" w:sz="4" w:space="0" w:color="000000"/>
              <w:left w:val="single" w:sz="4" w:space="0" w:color="000000"/>
              <w:bottom w:val="single" w:sz="4" w:space="0" w:color="000000"/>
              <w:right w:val="single" w:sz="4" w:space="0" w:color="000000"/>
            </w:tcBorders>
          </w:tcPr>
          <w:p w14:paraId="73CA2A82" w14:textId="77777777" w:rsidR="00842D57" w:rsidRPr="00A91FFC" w:rsidRDefault="00842D57" w:rsidP="00061897">
            <w:pPr>
              <w:spacing w:line="259" w:lineRule="auto"/>
              <w:rPr>
                <w:rFonts w:ascii="Times New Roman" w:hAnsi="Times New Roman"/>
                <w:sz w:val="22"/>
                <w:szCs w:val="22"/>
              </w:rPr>
            </w:pPr>
          </w:p>
        </w:tc>
      </w:tr>
      <w:tr w:rsidR="00842D57" w:rsidRPr="00A91FFC" w14:paraId="5A333653"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7CF4362"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10.10</w:t>
            </w:r>
          </w:p>
        </w:tc>
        <w:tc>
          <w:tcPr>
            <w:tcW w:w="4514" w:type="dxa"/>
            <w:tcBorders>
              <w:top w:val="single" w:sz="4" w:space="0" w:color="000000"/>
              <w:left w:val="single" w:sz="4" w:space="0" w:color="000000"/>
              <w:bottom w:val="single" w:sz="4" w:space="0" w:color="000000"/>
              <w:right w:val="single" w:sz="4" w:space="0" w:color="000000"/>
            </w:tcBorders>
          </w:tcPr>
          <w:p w14:paraId="7558D4D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Metrinis sriegis, mm</w:t>
            </w:r>
          </w:p>
        </w:tc>
        <w:tc>
          <w:tcPr>
            <w:tcW w:w="2792" w:type="dxa"/>
            <w:tcBorders>
              <w:top w:val="single" w:sz="4" w:space="0" w:color="000000"/>
              <w:left w:val="single" w:sz="4" w:space="0" w:color="000000"/>
              <w:bottom w:val="single" w:sz="4" w:space="0" w:color="000000"/>
              <w:right w:val="single" w:sz="4" w:space="0" w:color="000000"/>
            </w:tcBorders>
          </w:tcPr>
          <w:p w14:paraId="6BE994C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0,2 - 3,5</w:t>
            </w:r>
          </w:p>
        </w:tc>
        <w:tc>
          <w:tcPr>
            <w:tcW w:w="1939" w:type="dxa"/>
            <w:tcBorders>
              <w:top w:val="single" w:sz="4" w:space="0" w:color="000000"/>
              <w:left w:val="single" w:sz="4" w:space="0" w:color="000000"/>
              <w:bottom w:val="single" w:sz="4" w:space="0" w:color="000000"/>
              <w:right w:val="single" w:sz="4" w:space="0" w:color="000000"/>
            </w:tcBorders>
          </w:tcPr>
          <w:p w14:paraId="7AFD159E" w14:textId="77777777" w:rsidR="00842D57" w:rsidRPr="00A91FFC" w:rsidRDefault="00842D57" w:rsidP="00061897">
            <w:pPr>
              <w:spacing w:line="259" w:lineRule="auto"/>
              <w:rPr>
                <w:rFonts w:ascii="Times New Roman" w:hAnsi="Times New Roman"/>
                <w:sz w:val="22"/>
                <w:szCs w:val="22"/>
              </w:rPr>
            </w:pPr>
          </w:p>
        </w:tc>
      </w:tr>
      <w:tr w:rsidR="00842D57" w:rsidRPr="00A91FFC" w14:paraId="5501CF30"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9B7E597"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10.11</w:t>
            </w:r>
          </w:p>
        </w:tc>
        <w:tc>
          <w:tcPr>
            <w:tcW w:w="4514" w:type="dxa"/>
            <w:tcBorders>
              <w:top w:val="single" w:sz="4" w:space="0" w:color="000000"/>
              <w:left w:val="single" w:sz="4" w:space="0" w:color="000000"/>
              <w:bottom w:val="single" w:sz="4" w:space="0" w:color="000000"/>
              <w:right w:val="single" w:sz="4" w:space="0" w:color="000000"/>
            </w:tcBorders>
          </w:tcPr>
          <w:p w14:paraId="1EEFD11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Greičių diapazonas, aps./min. </w:t>
            </w:r>
          </w:p>
        </w:tc>
        <w:tc>
          <w:tcPr>
            <w:tcW w:w="2792" w:type="dxa"/>
            <w:tcBorders>
              <w:top w:val="single" w:sz="4" w:space="0" w:color="000000"/>
              <w:left w:val="single" w:sz="4" w:space="0" w:color="000000"/>
              <w:bottom w:val="single" w:sz="4" w:space="0" w:color="000000"/>
              <w:right w:val="single" w:sz="4" w:space="0" w:color="000000"/>
            </w:tcBorders>
          </w:tcPr>
          <w:p w14:paraId="7134FCF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70 - 380 / 380 - 2000</w:t>
            </w:r>
          </w:p>
        </w:tc>
        <w:tc>
          <w:tcPr>
            <w:tcW w:w="1939" w:type="dxa"/>
            <w:tcBorders>
              <w:top w:val="single" w:sz="4" w:space="0" w:color="000000"/>
              <w:left w:val="single" w:sz="4" w:space="0" w:color="000000"/>
              <w:bottom w:val="single" w:sz="4" w:space="0" w:color="000000"/>
              <w:right w:val="single" w:sz="4" w:space="0" w:color="000000"/>
            </w:tcBorders>
          </w:tcPr>
          <w:p w14:paraId="18D8ECD1" w14:textId="77777777" w:rsidR="00842D57" w:rsidRPr="00A91FFC" w:rsidRDefault="00842D57" w:rsidP="00061897">
            <w:pPr>
              <w:spacing w:line="259" w:lineRule="auto"/>
              <w:rPr>
                <w:rFonts w:ascii="Times New Roman" w:hAnsi="Times New Roman"/>
                <w:sz w:val="22"/>
                <w:szCs w:val="22"/>
              </w:rPr>
            </w:pPr>
          </w:p>
        </w:tc>
      </w:tr>
      <w:tr w:rsidR="00842D57" w:rsidRPr="00A91FFC" w14:paraId="7E85BC3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176464B"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10.12</w:t>
            </w:r>
          </w:p>
        </w:tc>
        <w:tc>
          <w:tcPr>
            <w:tcW w:w="4514" w:type="dxa"/>
            <w:tcBorders>
              <w:top w:val="single" w:sz="4" w:space="0" w:color="000000"/>
              <w:left w:val="single" w:sz="4" w:space="0" w:color="000000"/>
              <w:bottom w:val="single" w:sz="4" w:space="0" w:color="000000"/>
              <w:right w:val="single" w:sz="4" w:space="0" w:color="000000"/>
            </w:tcBorders>
          </w:tcPr>
          <w:p w14:paraId="71738DA0"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Galingumas </w:t>
            </w:r>
          </w:p>
        </w:tc>
        <w:tc>
          <w:tcPr>
            <w:tcW w:w="2792" w:type="dxa"/>
            <w:tcBorders>
              <w:top w:val="single" w:sz="4" w:space="0" w:color="000000"/>
              <w:left w:val="single" w:sz="4" w:space="0" w:color="000000"/>
              <w:bottom w:val="single" w:sz="4" w:space="0" w:color="000000"/>
              <w:right w:val="single" w:sz="4" w:space="0" w:color="000000"/>
            </w:tcBorders>
          </w:tcPr>
          <w:p w14:paraId="790D1FE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1 kW</w:t>
            </w:r>
          </w:p>
        </w:tc>
        <w:tc>
          <w:tcPr>
            <w:tcW w:w="1939" w:type="dxa"/>
            <w:tcBorders>
              <w:top w:val="single" w:sz="4" w:space="0" w:color="000000"/>
              <w:left w:val="single" w:sz="4" w:space="0" w:color="000000"/>
              <w:bottom w:val="single" w:sz="4" w:space="0" w:color="000000"/>
              <w:right w:val="single" w:sz="4" w:space="0" w:color="000000"/>
            </w:tcBorders>
          </w:tcPr>
          <w:p w14:paraId="078E70B0" w14:textId="77777777" w:rsidR="00842D57" w:rsidRPr="00A91FFC" w:rsidRDefault="00842D57" w:rsidP="00061897">
            <w:pPr>
              <w:spacing w:line="259" w:lineRule="auto"/>
              <w:rPr>
                <w:rFonts w:ascii="Times New Roman" w:hAnsi="Times New Roman"/>
                <w:sz w:val="22"/>
                <w:szCs w:val="22"/>
              </w:rPr>
            </w:pPr>
          </w:p>
        </w:tc>
      </w:tr>
      <w:tr w:rsidR="00842D57" w:rsidRPr="00A91FFC" w14:paraId="45488949"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B929798"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10.13</w:t>
            </w:r>
          </w:p>
        </w:tc>
        <w:tc>
          <w:tcPr>
            <w:tcW w:w="4514" w:type="dxa"/>
            <w:tcBorders>
              <w:top w:val="single" w:sz="4" w:space="0" w:color="000000"/>
              <w:left w:val="single" w:sz="4" w:space="0" w:color="000000"/>
              <w:bottom w:val="single" w:sz="4" w:space="0" w:color="000000"/>
              <w:right w:val="single" w:sz="4" w:space="0" w:color="000000"/>
            </w:tcBorders>
          </w:tcPr>
          <w:p w14:paraId="71CE87B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Svoris </w:t>
            </w:r>
          </w:p>
        </w:tc>
        <w:tc>
          <w:tcPr>
            <w:tcW w:w="2792" w:type="dxa"/>
            <w:tcBorders>
              <w:top w:val="single" w:sz="4" w:space="0" w:color="000000"/>
              <w:left w:val="single" w:sz="4" w:space="0" w:color="000000"/>
              <w:bottom w:val="single" w:sz="4" w:space="0" w:color="000000"/>
              <w:right w:val="single" w:sz="4" w:space="0" w:color="000000"/>
            </w:tcBorders>
          </w:tcPr>
          <w:p w14:paraId="1B3A890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120 kg</w:t>
            </w:r>
          </w:p>
        </w:tc>
        <w:tc>
          <w:tcPr>
            <w:tcW w:w="1939" w:type="dxa"/>
            <w:tcBorders>
              <w:top w:val="single" w:sz="4" w:space="0" w:color="000000"/>
              <w:left w:val="single" w:sz="4" w:space="0" w:color="000000"/>
              <w:bottom w:val="single" w:sz="4" w:space="0" w:color="000000"/>
              <w:right w:val="single" w:sz="4" w:space="0" w:color="000000"/>
            </w:tcBorders>
          </w:tcPr>
          <w:p w14:paraId="2FA76E8B" w14:textId="77777777" w:rsidR="00842D57" w:rsidRPr="00A91FFC" w:rsidRDefault="00842D57" w:rsidP="00061897">
            <w:pPr>
              <w:spacing w:line="259" w:lineRule="auto"/>
              <w:rPr>
                <w:rFonts w:ascii="Times New Roman" w:hAnsi="Times New Roman"/>
                <w:sz w:val="22"/>
                <w:szCs w:val="22"/>
              </w:rPr>
            </w:pPr>
          </w:p>
        </w:tc>
      </w:tr>
      <w:tr w:rsidR="00842D57" w:rsidRPr="00A91FFC" w14:paraId="4A8AE76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AC7979B"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10.14</w:t>
            </w:r>
          </w:p>
        </w:tc>
        <w:tc>
          <w:tcPr>
            <w:tcW w:w="4514" w:type="dxa"/>
            <w:tcBorders>
              <w:top w:val="single" w:sz="4" w:space="0" w:color="000000"/>
              <w:left w:val="single" w:sz="4" w:space="0" w:color="000000"/>
              <w:bottom w:val="single" w:sz="4" w:space="0" w:color="000000"/>
              <w:right w:val="single" w:sz="4" w:space="0" w:color="000000"/>
            </w:tcBorders>
          </w:tcPr>
          <w:p w14:paraId="260FBFD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Frazavimo funkcija</w:t>
            </w:r>
          </w:p>
        </w:tc>
        <w:tc>
          <w:tcPr>
            <w:tcW w:w="2792" w:type="dxa"/>
            <w:tcBorders>
              <w:top w:val="single" w:sz="4" w:space="0" w:color="000000"/>
              <w:left w:val="single" w:sz="4" w:space="0" w:color="000000"/>
              <w:bottom w:val="single" w:sz="4" w:space="0" w:color="000000"/>
              <w:right w:val="single" w:sz="4" w:space="0" w:color="000000"/>
            </w:tcBorders>
          </w:tcPr>
          <w:p w14:paraId="4540881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Reikalinga</w:t>
            </w:r>
          </w:p>
        </w:tc>
        <w:tc>
          <w:tcPr>
            <w:tcW w:w="1939" w:type="dxa"/>
            <w:tcBorders>
              <w:top w:val="single" w:sz="4" w:space="0" w:color="000000"/>
              <w:left w:val="single" w:sz="4" w:space="0" w:color="000000"/>
              <w:bottom w:val="single" w:sz="4" w:space="0" w:color="000000"/>
              <w:right w:val="single" w:sz="4" w:space="0" w:color="000000"/>
            </w:tcBorders>
          </w:tcPr>
          <w:p w14:paraId="57B15EB3" w14:textId="77777777" w:rsidR="00842D57" w:rsidRPr="00A91FFC" w:rsidRDefault="00842D57" w:rsidP="00061897">
            <w:pPr>
              <w:spacing w:line="259" w:lineRule="auto"/>
              <w:rPr>
                <w:rFonts w:ascii="Times New Roman" w:hAnsi="Times New Roman"/>
                <w:sz w:val="22"/>
                <w:szCs w:val="22"/>
              </w:rPr>
            </w:pPr>
          </w:p>
        </w:tc>
      </w:tr>
      <w:tr w:rsidR="00842D57" w:rsidRPr="00A91FFC" w14:paraId="0113D0F9"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DDBFCE2"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10.15</w:t>
            </w:r>
          </w:p>
        </w:tc>
        <w:tc>
          <w:tcPr>
            <w:tcW w:w="4514" w:type="dxa"/>
            <w:tcBorders>
              <w:top w:val="single" w:sz="4" w:space="0" w:color="000000"/>
              <w:left w:val="single" w:sz="4" w:space="0" w:color="000000"/>
              <w:bottom w:val="single" w:sz="4" w:space="0" w:color="000000"/>
              <w:right w:val="single" w:sz="4" w:space="0" w:color="000000"/>
            </w:tcBorders>
          </w:tcPr>
          <w:p w14:paraId="0B81593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Gręžimo Ø pliene</w:t>
            </w:r>
          </w:p>
        </w:tc>
        <w:tc>
          <w:tcPr>
            <w:tcW w:w="2792" w:type="dxa"/>
            <w:tcBorders>
              <w:top w:val="single" w:sz="4" w:space="0" w:color="000000"/>
              <w:left w:val="single" w:sz="4" w:space="0" w:color="000000"/>
              <w:bottom w:val="single" w:sz="4" w:space="0" w:color="000000"/>
              <w:right w:val="single" w:sz="4" w:space="0" w:color="000000"/>
            </w:tcBorders>
          </w:tcPr>
          <w:p w14:paraId="7C48A17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20mm</w:t>
            </w:r>
          </w:p>
        </w:tc>
        <w:tc>
          <w:tcPr>
            <w:tcW w:w="1939" w:type="dxa"/>
            <w:tcBorders>
              <w:top w:val="single" w:sz="4" w:space="0" w:color="000000"/>
              <w:left w:val="single" w:sz="4" w:space="0" w:color="000000"/>
              <w:bottom w:val="single" w:sz="4" w:space="0" w:color="000000"/>
              <w:right w:val="single" w:sz="4" w:space="0" w:color="000000"/>
            </w:tcBorders>
          </w:tcPr>
          <w:p w14:paraId="09684B0C" w14:textId="77777777" w:rsidR="00842D57" w:rsidRPr="00A91FFC" w:rsidRDefault="00842D57" w:rsidP="00061897">
            <w:pPr>
              <w:spacing w:line="259" w:lineRule="auto"/>
              <w:rPr>
                <w:rFonts w:ascii="Times New Roman" w:hAnsi="Times New Roman"/>
                <w:sz w:val="22"/>
                <w:szCs w:val="22"/>
              </w:rPr>
            </w:pPr>
          </w:p>
        </w:tc>
      </w:tr>
      <w:tr w:rsidR="00842D57" w:rsidRPr="00A91FFC" w14:paraId="1D8A2589"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0448A1D"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10.16</w:t>
            </w:r>
          </w:p>
        </w:tc>
        <w:tc>
          <w:tcPr>
            <w:tcW w:w="4514" w:type="dxa"/>
            <w:tcBorders>
              <w:top w:val="single" w:sz="4" w:space="0" w:color="000000"/>
              <w:left w:val="single" w:sz="4" w:space="0" w:color="000000"/>
              <w:bottom w:val="single" w:sz="4" w:space="0" w:color="000000"/>
              <w:right w:val="single" w:sz="4" w:space="0" w:color="000000"/>
            </w:tcBorders>
          </w:tcPr>
          <w:p w14:paraId="10737A7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Paviršinė freza </w:t>
            </w:r>
          </w:p>
        </w:tc>
        <w:tc>
          <w:tcPr>
            <w:tcW w:w="2792" w:type="dxa"/>
            <w:tcBorders>
              <w:top w:val="single" w:sz="4" w:space="0" w:color="000000"/>
              <w:left w:val="single" w:sz="4" w:space="0" w:color="000000"/>
              <w:bottom w:val="single" w:sz="4" w:space="0" w:color="000000"/>
              <w:right w:val="single" w:sz="4" w:space="0" w:color="000000"/>
            </w:tcBorders>
          </w:tcPr>
          <w:p w14:paraId="392D027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63 mm</w:t>
            </w:r>
          </w:p>
        </w:tc>
        <w:tc>
          <w:tcPr>
            <w:tcW w:w="1939" w:type="dxa"/>
            <w:tcBorders>
              <w:top w:val="single" w:sz="4" w:space="0" w:color="000000"/>
              <w:left w:val="single" w:sz="4" w:space="0" w:color="000000"/>
              <w:bottom w:val="single" w:sz="4" w:space="0" w:color="000000"/>
              <w:right w:val="single" w:sz="4" w:space="0" w:color="000000"/>
            </w:tcBorders>
          </w:tcPr>
          <w:p w14:paraId="0EC458AA" w14:textId="77777777" w:rsidR="00842D57" w:rsidRPr="00A91FFC" w:rsidRDefault="00842D57" w:rsidP="00061897">
            <w:pPr>
              <w:spacing w:line="259" w:lineRule="auto"/>
              <w:rPr>
                <w:rFonts w:ascii="Times New Roman" w:hAnsi="Times New Roman"/>
                <w:sz w:val="22"/>
                <w:szCs w:val="22"/>
              </w:rPr>
            </w:pPr>
          </w:p>
        </w:tc>
      </w:tr>
      <w:tr w:rsidR="00842D57" w:rsidRPr="00A91FFC" w14:paraId="55F9892D"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7CEBFF3"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10.17</w:t>
            </w:r>
          </w:p>
        </w:tc>
        <w:tc>
          <w:tcPr>
            <w:tcW w:w="4514" w:type="dxa"/>
            <w:tcBorders>
              <w:top w:val="single" w:sz="4" w:space="0" w:color="000000"/>
              <w:left w:val="single" w:sz="4" w:space="0" w:color="000000"/>
              <w:bottom w:val="single" w:sz="4" w:space="0" w:color="000000"/>
              <w:right w:val="single" w:sz="4" w:space="0" w:color="000000"/>
            </w:tcBorders>
          </w:tcPr>
          <w:p w14:paraId="31A6BC8C"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Pirštinė freza </w:t>
            </w:r>
          </w:p>
        </w:tc>
        <w:tc>
          <w:tcPr>
            <w:tcW w:w="2792" w:type="dxa"/>
            <w:tcBorders>
              <w:top w:val="single" w:sz="4" w:space="0" w:color="000000"/>
              <w:left w:val="single" w:sz="4" w:space="0" w:color="000000"/>
              <w:bottom w:val="single" w:sz="4" w:space="0" w:color="000000"/>
              <w:right w:val="single" w:sz="4" w:space="0" w:color="000000"/>
            </w:tcBorders>
          </w:tcPr>
          <w:p w14:paraId="649C169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20 mm</w:t>
            </w:r>
          </w:p>
        </w:tc>
        <w:tc>
          <w:tcPr>
            <w:tcW w:w="1939" w:type="dxa"/>
            <w:tcBorders>
              <w:top w:val="single" w:sz="4" w:space="0" w:color="000000"/>
              <w:left w:val="single" w:sz="4" w:space="0" w:color="000000"/>
              <w:bottom w:val="single" w:sz="4" w:space="0" w:color="000000"/>
              <w:right w:val="single" w:sz="4" w:space="0" w:color="000000"/>
            </w:tcBorders>
          </w:tcPr>
          <w:p w14:paraId="531B3628" w14:textId="77777777" w:rsidR="00842D57" w:rsidRPr="00A91FFC" w:rsidRDefault="00842D57" w:rsidP="00061897">
            <w:pPr>
              <w:spacing w:line="259" w:lineRule="auto"/>
              <w:rPr>
                <w:rFonts w:ascii="Times New Roman" w:hAnsi="Times New Roman"/>
                <w:sz w:val="22"/>
                <w:szCs w:val="22"/>
              </w:rPr>
            </w:pPr>
          </w:p>
        </w:tc>
      </w:tr>
      <w:tr w:rsidR="00842D57" w:rsidRPr="00A91FFC" w14:paraId="3811E879"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1106BB9"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10.18</w:t>
            </w:r>
          </w:p>
        </w:tc>
        <w:tc>
          <w:tcPr>
            <w:tcW w:w="4514" w:type="dxa"/>
            <w:tcBorders>
              <w:top w:val="single" w:sz="4" w:space="0" w:color="000000"/>
              <w:left w:val="single" w:sz="4" w:space="0" w:color="000000"/>
              <w:bottom w:val="single" w:sz="4" w:space="0" w:color="000000"/>
              <w:right w:val="single" w:sz="4" w:space="0" w:color="000000"/>
            </w:tcBorders>
          </w:tcPr>
          <w:p w14:paraId="4E01730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Tolygus apsisukimų sk. reguliavimas </w:t>
            </w:r>
          </w:p>
        </w:tc>
        <w:tc>
          <w:tcPr>
            <w:tcW w:w="2792" w:type="dxa"/>
            <w:tcBorders>
              <w:top w:val="single" w:sz="4" w:space="0" w:color="000000"/>
              <w:left w:val="single" w:sz="4" w:space="0" w:color="000000"/>
              <w:bottom w:val="single" w:sz="4" w:space="0" w:color="000000"/>
              <w:right w:val="single" w:sz="4" w:space="0" w:color="000000"/>
            </w:tcBorders>
          </w:tcPr>
          <w:p w14:paraId="28A6665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&gt;= 50 - 2250 </w:t>
            </w:r>
            <w:proofErr w:type="spellStart"/>
            <w:r w:rsidRPr="00A91FFC">
              <w:rPr>
                <w:rFonts w:ascii="Times New Roman" w:hAnsi="Times New Roman"/>
                <w:sz w:val="22"/>
                <w:szCs w:val="22"/>
                <w:lang w:val="lt-LT"/>
              </w:rPr>
              <w:t>aps</w:t>
            </w:r>
            <w:proofErr w:type="spellEnd"/>
            <w:r w:rsidRPr="00A91FFC">
              <w:rPr>
                <w:rFonts w:ascii="Times New Roman" w:hAnsi="Times New Roman"/>
                <w:sz w:val="22"/>
                <w:szCs w:val="22"/>
                <w:lang w:val="lt-LT"/>
              </w:rPr>
              <w:t>/min</w:t>
            </w:r>
          </w:p>
        </w:tc>
        <w:tc>
          <w:tcPr>
            <w:tcW w:w="1939" w:type="dxa"/>
            <w:tcBorders>
              <w:top w:val="single" w:sz="4" w:space="0" w:color="000000"/>
              <w:left w:val="single" w:sz="4" w:space="0" w:color="000000"/>
              <w:bottom w:val="single" w:sz="4" w:space="0" w:color="000000"/>
              <w:right w:val="single" w:sz="4" w:space="0" w:color="000000"/>
            </w:tcBorders>
          </w:tcPr>
          <w:p w14:paraId="12B154E1" w14:textId="77777777" w:rsidR="00842D57" w:rsidRPr="00A91FFC" w:rsidRDefault="00842D57" w:rsidP="00061897">
            <w:pPr>
              <w:spacing w:line="259" w:lineRule="auto"/>
              <w:rPr>
                <w:rFonts w:ascii="Times New Roman" w:hAnsi="Times New Roman"/>
                <w:sz w:val="22"/>
                <w:szCs w:val="22"/>
              </w:rPr>
            </w:pPr>
          </w:p>
        </w:tc>
      </w:tr>
      <w:tr w:rsidR="00842D57" w:rsidRPr="00A91FFC" w14:paraId="0C114959"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2102E4B"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10.19</w:t>
            </w:r>
          </w:p>
        </w:tc>
        <w:tc>
          <w:tcPr>
            <w:tcW w:w="4514" w:type="dxa"/>
            <w:tcBorders>
              <w:top w:val="single" w:sz="4" w:space="0" w:color="000000"/>
              <w:left w:val="single" w:sz="4" w:space="0" w:color="000000"/>
              <w:bottom w:val="single" w:sz="4" w:space="0" w:color="000000"/>
              <w:right w:val="single" w:sz="4" w:space="0" w:color="000000"/>
            </w:tcBorders>
          </w:tcPr>
          <w:p w14:paraId="61CCBFE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Frezavimo galvos pavertimas </w:t>
            </w:r>
          </w:p>
        </w:tc>
        <w:tc>
          <w:tcPr>
            <w:tcW w:w="2792" w:type="dxa"/>
            <w:tcBorders>
              <w:top w:val="single" w:sz="4" w:space="0" w:color="000000"/>
              <w:left w:val="single" w:sz="4" w:space="0" w:color="000000"/>
              <w:bottom w:val="single" w:sz="4" w:space="0" w:color="000000"/>
              <w:right w:val="single" w:sz="4" w:space="0" w:color="000000"/>
            </w:tcBorders>
          </w:tcPr>
          <w:p w14:paraId="06EAAD6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-90° / +90°</w:t>
            </w:r>
          </w:p>
        </w:tc>
        <w:tc>
          <w:tcPr>
            <w:tcW w:w="1939" w:type="dxa"/>
            <w:tcBorders>
              <w:top w:val="single" w:sz="4" w:space="0" w:color="000000"/>
              <w:left w:val="single" w:sz="4" w:space="0" w:color="000000"/>
              <w:bottom w:val="single" w:sz="4" w:space="0" w:color="000000"/>
              <w:right w:val="single" w:sz="4" w:space="0" w:color="000000"/>
            </w:tcBorders>
          </w:tcPr>
          <w:p w14:paraId="740C0463" w14:textId="77777777" w:rsidR="00842D57" w:rsidRPr="00A91FFC" w:rsidRDefault="00842D57" w:rsidP="00061897">
            <w:pPr>
              <w:spacing w:line="259" w:lineRule="auto"/>
              <w:rPr>
                <w:rFonts w:ascii="Times New Roman" w:hAnsi="Times New Roman"/>
                <w:sz w:val="22"/>
                <w:szCs w:val="22"/>
              </w:rPr>
            </w:pPr>
          </w:p>
        </w:tc>
      </w:tr>
      <w:tr w:rsidR="00842D57" w:rsidRPr="00A91FFC" w14:paraId="14A9AAC8"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69D3098E" w14:textId="77777777" w:rsidR="0051576A" w:rsidRPr="00A91FFC" w:rsidRDefault="0051576A" w:rsidP="00061897">
            <w:pPr>
              <w:spacing w:line="259" w:lineRule="auto"/>
              <w:ind w:left="70"/>
              <w:rPr>
                <w:rFonts w:ascii="Times New Roman" w:hAnsi="Times New Roman"/>
                <w:b/>
                <w:bCs/>
                <w:sz w:val="22"/>
                <w:szCs w:val="22"/>
                <w:lang w:val="lt-LT"/>
              </w:rPr>
            </w:pPr>
          </w:p>
          <w:p w14:paraId="01FADFE4" w14:textId="5A00C003" w:rsidR="00842D57" w:rsidRPr="00A91FFC" w:rsidRDefault="00842D57"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11</w:t>
            </w:r>
          </w:p>
        </w:tc>
        <w:tc>
          <w:tcPr>
            <w:tcW w:w="9245" w:type="dxa"/>
            <w:gridSpan w:val="3"/>
            <w:tcBorders>
              <w:top w:val="single" w:sz="4" w:space="0" w:color="000000"/>
              <w:left w:val="single" w:sz="4" w:space="0" w:color="000000"/>
              <w:bottom w:val="single" w:sz="4" w:space="0" w:color="000000"/>
              <w:right w:val="single" w:sz="4" w:space="0" w:color="000000"/>
            </w:tcBorders>
          </w:tcPr>
          <w:p w14:paraId="2646CCAA" w14:textId="77777777" w:rsidR="0051576A" w:rsidRPr="00A91FFC" w:rsidRDefault="0051576A" w:rsidP="00061897">
            <w:pPr>
              <w:spacing w:line="259" w:lineRule="auto"/>
              <w:jc w:val="center"/>
              <w:rPr>
                <w:rFonts w:ascii="Times New Roman" w:hAnsi="Times New Roman"/>
                <w:b/>
                <w:bCs/>
                <w:sz w:val="22"/>
                <w:szCs w:val="22"/>
                <w:lang w:val="lt-LT"/>
              </w:rPr>
            </w:pPr>
          </w:p>
          <w:p w14:paraId="106BDA7D" w14:textId="60227DF3" w:rsidR="00842D57" w:rsidRPr="00A91FFC" w:rsidRDefault="00842D57" w:rsidP="00061897">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t>Terkšlinis keltuvas (5 vnt.)</w:t>
            </w:r>
          </w:p>
        </w:tc>
      </w:tr>
      <w:tr w:rsidR="00842D57" w:rsidRPr="00A91FFC" w14:paraId="5573613D"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C097C11"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lastRenderedPageBreak/>
              <w:t>11.1</w:t>
            </w:r>
          </w:p>
        </w:tc>
        <w:tc>
          <w:tcPr>
            <w:tcW w:w="4514" w:type="dxa"/>
            <w:tcBorders>
              <w:top w:val="single" w:sz="4" w:space="0" w:color="000000"/>
              <w:left w:val="single" w:sz="4" w:space="0" w:color="000000"/>
              <w:bottom w:val="single" w:sz="4" w:space="0" w:color="000000"/>
              <w:right w:val="single" w:sz="4" w:space="0" w:color="000000"/>
            </w:tcBorders>
          </w:tcPr>
          <w:p w14:paraId="22E987F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Svirtis</w:t>
            </w:r>
          </w:p>
        </w:tc>
        <w:tc>
          <w:tcPr>
            <w:tcW w:w="2792" w:type="dxa"/>
            <w:tcBorders>
              <w:top w:val="single" w:sz="4" w:space="0" w:color="000000"/>
              <w:left w:val="single" w:sz="4" w:space="0" w:color="000000"/>
              <w:bottom w:val="single" w:sz="4" w:space="0" w:color="000000"/>
              <w:right w:val="single" w:sz="4" w:space="0" w:color="000000"/>
            </w:tcBorders>
          </w:tcPr>
          <w:p w14:paraId="74120F3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Besisukanti 360 laipsnių</w:t>
            </w:r>
          </w:p>
        </w:tc>
        <w:tc>
          <w:tcPr>
            <w:tcW w:w="1939" w:type="dxa"/>
            <w:tcBorders>
              <w:top w:val="single" w:sz="4" w:space="0" w:color="000000"/>
              <w:left w:val="single" w:sz="4" w:space="0" w:color="000000"/>
              <w:bottom w:val="single" w:sz="4" w:space="0" w:color="000000"/>
              <w:right w:val="single" w:sz="4" w:space="0" w:color="000000"/>
            </w:tcBorders>
          </w:tcPr>
          <w:p w14:paraId="73DF37FA" w14:textId="77777777" w:rsidR="00842D57" w:rsidRPr="00A91FFC" w:rsidRDefault="00842D57" w:rsidP="00061897">
            <w:pPr>
              <w:spacing w:line="259" w:lineRule="auto"/>
              <w:rPr>
                <w:rFonts w:ascii="Times New Roman" w:hAnsi="Times New Roman"/>
                <w:sz w:val="22"/>
                <w:szCs w:val="22"/>
              </w:rPr>
            </w:pPr>
          </w:p>
        </w:tc>
      </w:tr>
      <w:tr w:rsidR="00842D57" w:rsidRPr="00A91FFC" w14:paraId="743338E2"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6663EE5"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11.2</w:t>
            </w:r>
          </w:p>
        </w:tc>
        <w:tc>
          <w:tcPr>
            <w:tcW w:w="4514" w:type="dxa"/>
            <w:tcBorders>
              <w:top w:val="single" w:sz="4" w:space="0" w:color="000000"/>
              <w:left w:val="single" w:sz="4" w:space="0" w:color="000000"/>
              <w:bottom w:val="single" w:sz="4" w:space="0" w:color="000000"/>
              <w:right w:val="single" w:sz="4" w:space="0" w:color="000000"/>
            </w:tcBorders>
          </w:tcPr>
          <w:p w14:paraId="5B87B9F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Korpusas</w:t>
            </w:r>
          </w:p>
        </w:tc>
        <w:tc>
          <w:tcPr>
            <w:tcW w:w="2792" w:type="dxa"/>
            <w:tcBorders>
              <w:top w:val="single" w:sz="4" w:space="0" w:color="000000"/>
              <w:left w:val="single" w:sz="4" w:space="0" w:color="000000"/>
              <w:bottom w:val="single" w:sz="4" w:space="0" w:color="000000"/>
              <w:right w:val="single" w:sz="4" w:space="0" w:color="000000"/>
            </w:tcBorders>
          </w:tcPr>
          <w:p w14:paraId="00F5623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Aliuminis</w:t>
            </w:r>
          </w:p>
        </w:tc>
        <w:tc>
          <w:tcPr>
            <w:tcW w:w="1939" w:type="dxa"/>
            <w:tcBorders>
              <w:top w:val="single" w:sz="4" w:space="0" w:color="000000"/>
              <w:left w:val="single" w:sz="4" w:space="0" w:color="000000"/>
              <w:bottom w:val="single" w:sz="4" w:space="0" w:color="000000"/>
              <w:right w:val="single" w:sz="4" w:space="0" w:color="000000"/>
            </w:tcBorders>
          </w:tcPr>
          <w:p w14:paraId="60C4AD24" w14:textId="77777777" w:rsidR="00842D57" w:rsidRPr="00A91FFC" w:rsidRDefault="00842D57" w:rsidP="00061897">
            <w:pPr>
              <w:spacing w:line="259" w:lineRule="auto"/>
              <w:rPr>
                <w:rFonts w:ascii="Times New Roman" w:hAnsi="Times New Roman"/>
                <w:sz w:val="22"/>
                <w:szCs w:val="22"/>
              </w:rPr>
            </w:pPr>
          </w:p>
        </w:tc>
      </w:tr>
      <w:tr w:rsidR="00842D57" w:rsidRPr="00A91FFC" w14:paraId="3A6A1DF3"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C1A369A"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11.3</w:t>
            </w:r>
          </w:p>
        </w:tc>
        <w:tc>
          <w:tcPr>
            <w:tcW w:w="4514" w:type="dxa"/>
            <w:tcBorders>
              <w:top w:val="single" w:sz="4" w:space="0" w:color="000000"/>
              <w:left w:val="single" w:sz="4" w:space="0" w:color="000000"/>
              <w:bottom w:val="single" w:sz="4" w:space="0" w:color="000000"/>
              <w:right w:val="single" w:sz="4" w:space="0" w:color="000000"/>
            </w:tcBorders>
          </w:tcPr>
          <w:p w14:paraId="44AD9F9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Korpuso padengimas</w:t>
            </w:r>
          </w:p>
        </w:tc>
        <w:tc>
          <w:tcPr>
            <w:tcW w:w="2792" w:type="dxa"/>
            <w:tcBorders>
              <w:top w:val="single" w:sz="4" w:space="0" w:color="000000"/>
              <w:left w:val="single" w:sz="4" w:space="0" w:color="000000"/>
              <w:bottom w:val="single" w:sz="4" w:space="0" w:color="000000"/>
              <w:right w:val="single" w:sz="4" w:space="0" w:color="000000"/>
            </w:tcBorders>
          </w:tcPr>
          <w:p w14:paraId="53CF4DA0"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Milteliniais dažais</w:t>
            </w:r>
          </w:p>
        </w:tc>
        <w:tc>
          <w:tcPr>
            <w:tcW w:w="1939" w:type="dxa"/>
            <w:tcBorders>
              <w:top w:val="single" w:sz="4" w:space="0" w:color="000000"/>
              <w:left w:val="single" w:sz="4" w:space="0" w:color="000000"/>
              <w:bottom w:val="single" w:sz="4" w:space="0" w:color="000000"/>
              <w:right w:val="single" w:sz="4" w:space="0" w:color="000000"/>
            </w:tcBorders>
          </w:tcPr>
          <w:p w14:paraId="52E1C5B2" w14:textId="77777777" w:rsidR="00842D57" w:rsidRPr="00A91FFC" w:rsidRDefault="00842D57" w:rsidP="00061897">
            <w:pPr>
              <w:spacing w:line="259" w:lineRule="auto"/>
              <w:rPr>
                <w:rFonts w:ascii="Times New Roman" w:hAnsi="Times New Roman"/>
                <w:sz w:val="22"/>
                <w:szCs w:val="22"/>
              </w:rPr>
            </w:pPr>
          </w:p>
        </w:tc>
      </w:tr>
      <w:tr w:rsidR="00842D57" w:rsidRPr="00A91FFC" w14:paraId="67DEED62"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40BB66B"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11.4</w:t>
            </w:r>
          </w:p>
        </w:tc>
        <w:tc>
          <w:tcPr>
            <w:tcW w:w="4514" w:type="dxa"/>
            <w:tcBorders>
              <w:top w:val="single" w:sz="4" w:space="0" w:color="000000"/>
              <w:left w:val="single" w:sz="4" w:space="0" w:color="000000"/>
              <w:bottom w:val="single" w:sz="4" w:space="0" w:color="000000"/>
              <w:right w:val="single" w:sz="4" w:space="0" w:color="000000"/>
            </w:tcBorders>
          </w:tcPr>
          <w:p w14:paraId="2061D0C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Keliamoji galia</w:t>
            </w:r>
          </w:p>
        </w:tc>
        <w:tc>
          <w:tcPr>
            <w:tcW w:w="2792" w:type="dxa"/>
            <w:tcBorders>
              <w:top w:val="single" w:sz="4" w:space="0" w:color="000000"/>
              <w:left w:val="single" w:sz="4" w:space="0" w:color="000000"/>
              <w:bottom w:val="single" w:sz="4" w:space="0" w:color="000000"/>
              <w:right w:val="single" w:sz="4" w:space="0" w:color="000000"/>
            </w:tcBorders>
          </w:tcPr>
          <w:p w14:paraId="63926A8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1500-3000</w:t>
            </w:r>
          </w:p>
        </w:tc>
        <w:tc>
          <w:tcPr>
            <w:tcW w:w="1939" w:type="dxa"/>
            <w:tcBorders>
              <w:top w:val="single" w:sz="4" w:space="0" w:color="000000"/>
              <w:left w:val="single" w:sz="4" w:space="0" w:color="000000"/>
              <w:bottom w:val="single" w:sz="4" w:space="0" w:color="000000"/>
              <w:right w:val="single" w:sz="4" w:space="0" w:color="000000"/>
            </w:tcBorders>
          </w:tcPr>
          <w:p w14:paraId="030EBFC0" w14:textId="77777777" w:rsidR="00842D57" w:rsidRPr="00A91FFC" w:rsidRDefault="00842D57" w:rsidP="00061897">
            <w:pPr>
              <w:spacing w:line="259" w:lineRule="auto"/>
              <w:rPr>
                <w:rFonts w:ascii="Times New Roman" w:hAnsi="Times New Roman"/>
                <w:sz w:val="22"/>
                <w:szCs w:val="22"/>
              </w:rPr>
            </w:pPr>
          </w:p>
        </w:tc>
      </w:tr>
      <w:tr w:rsidR="00842D57" w:rsidRPr="00A91FFC" w14:paraId="4018F76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E45B120"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11.5</w:t>
            </w:r>
          </w:p>
        </w:tc>
        <w:tc>
          <w:tcPr>
            <w:tcW w:w="4514" w:type="dxa"/>
            <w:tcBorders>
              <w:top w:val="single" w:sz="4" w:space="0" w:color="000000"/>
              <w:left w:val="single" w:sz="4" w:space="0" w:color="000000"/>
              <w:bottom w:val="single" w:sz="4" w:space="0" w:color="000000"/>
              <w:right w:val="single" w:sz="4" w:space="0" w:color="000000"/>
            </w:tcBorders>
          </w:tcPr>
          <w:p w14:paraId="02A9186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Kėlimo aukštis su vienu svirties spaudimu, mm</w:t>
            </w:r>
          </w:p>
        </w:tc>
        <w:tc>
          <w:tcPr>
            <w:tcW w:w="2792" w:type="dxa"/>
            <w:tcBorders>
              <w:top w:val="single" w:sz="4" w:space="0" w:color="000000"/>
              <w:left w:val="single" w:sz="4" w:space="0" w:color="000000"/>
              <w:bottom w:val="single" w:sz="4" w:space="0" w:color="000000"/>
              <w:right w:val="single" w:sz="4" w:space="0" w:color="000000"/>
            </w:tcBorders>
          </w:tcPr>
          <w:p w14:paraId="2C190F8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&gt;=21.7</w:t>
            </w:r>
          </w:p>
        </w:tc>
        <w:tc>
          <w:tcPr>
            <w:tcW w:w="1939" w:type="dxa"/>
            <w:tcBorders>
              <w:top w:val="single" w:sz="4" w:space="0" w:color="000000"/>
              <w:left w:val="single" w:sz="4" w:space="0" w:color="000000"/>
              <w:bottom w:val="single" w:sz="4" w:space="0" w:color="000000"/>
              <w:right w:val="single" w:sz="4" w:space="0" w:color="000000"/>
            </w:tcBorders>
          </w:tcPr>
          <w:p w14:paraId="5875F3DB" w14:textId="77777777" w:rsidR="00842D57" w:rsidRPr="00A91FFC" w:rsidRDefault="00842D57" w:rsidP="00061897">
            <w:pPr>
              <w:spacing w:line="259" w:lineRule="auto"/>
              <w:rPr>
                <w:rFonts w:ascii="Times New Roman" w:hAnsi="Times New Roman"/>
                <w:sz w:val="22"/>
                <w:szCs w:val="22"/>
              </w:rPr>
            </w:pPr>
          </w:p>
        </w:tc>
      </w:tr>
      <w:tr w:rsidR="00842D57" w:rsidRPr="00A91FFC" w14:paraId="208EC82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8D89C10"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11.6</w:t>
            </w:r>
          </w:p>
        </w:tc>
        <w:tc>
          <w:tcPr>
            <w:tcW w:w="4514" w:type="dxa"/>
            <w:tcBorders>
              <w:top w:val="single" w:sz="4" w:space="0" w:color="000000"/>
              <w:left w:val="single" w:sz="4" w:space="0" w:color="000000"/>
              <w:bottom w:val="single" w:sz="4" w:space="0" w:color="000000"/>
              <w:right w:val="single" w:sz="4" w:space="0" w:color="000000"/>
            </w:tcBorders>
          </w:tcPr>
          <w:p w14:paraId="48E7E3A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Svoris</w:t>
            </w:r>
          </w:p>
        </w:tc>
        <w:tc>
          <w:tcPr>
            <w:tcW w:w="2792" w:type="dxa"/>
            <w:tcBorders>
              <w:top w:val="single" w:sz="4" w:space="0" w:color="000000"/>
              <w:left w:val="single" w:sz="4" w:space="0" w:color="000000"/>
              <w:bottom w:val="single" w:sz="4" w:space="0" w:color="000000"/>
              <w:right w:val="single" w:sz="4" w:space="0" w:color="000000"/>
            </w:tcBorders>
          </w:tcPr>
          <w:p w14:paraId="0314A52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&lt;=9.5 kg</w:t>
            </w:r>
          </w:p>
        </w:tc>
        <w:tc>
          <w:tcPr>
            <w:tcW w:w="1939" w:type="dxa"/>
            <w:tcBorders>
              <w:top w:val="single" w:sz="4" w:space="0" w:color="000000"/>
              <w:left w:val="single" w:sz="4" w:space="0" w:color="000000"/>
              <w:bottom w:val="single" w:sz="4" w:space="0" w:color="000000"/>
              <w:right w:val="single" w:sz="4" w:space="0" w:color="000000"/>
            </w:tcBorders>
          </w:tcPr>
          <w:p w14:paraId="4A119BB2" w14:textId="77777777" w:rsidR="00842D57" w:rsidRPr="00A91FFC" w:rsidRDefault="00842D57" w:rsidP="00061897">
            <w:pPr>
              <w:spacing w:line="259" w:lineRule="auto"/>
              <w:rPr>
                <w:rFonts w:ascii="Times New Roman" w:hAnsi="Times New Roman"/>
                <w:sz w:val="22"/>
                <w:szCs w:val="22"/>
              </w:rPr>
            </w:pPr>
          </w:p>
        </w:tc>
      </w:tr>
      <w:tr w:rsidR="00842D57" w:rsidRPr="00A91FFC" w14:paraId="08786777"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4570212C" w14:textId="77777777" w:rsidR="00473293" w:rsidRPr="00A91FFC" w:rsidRDefault="00473293" w:rsidP="00061897">
            <w:pPr>
              <w:spacing w:line="259" w:lineRule="auto"/>
              <w:ind w:left="70"/>
              <w:rPr>
                <w:rFonts w:ascii="Times New Roman" w:hAnsi="Times New Roman"/>
                <w:b/>
                <w:bCs/>
                <w:sz w:val="22"/>
                <w:szCs w:val="22"/>
                <w:lang w:val="lt-LT"/>
              </w:rPr>
            </w:pPr>
          </w:p>
          <w:p w14:paraId="20A1F58F" w14:textId="11820E6D" w:rsidR="00842D57" w:rsidRPr="00A91FFC" w:rsidRDefault="00842D57"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12</w:t>
            </w:r>
          </w:p>
        </w:tc>
        <w:tc>
          <w:tcPr>
            <w:tcW w:w="9245" w:type="dxa"/>
            <w:gridSpan w:val="3"/>
            <w:tcBorders>
              <w:top w:val="single" w:sz="4" w:space="0" w:color="000000"/>
              <w:left w:val="single" w:sz="4" w:space="0" w:color="000000"/>
              <w:bottom w:val="single" w:sz="4" w:space="0" w:color="000000"/>
              <w:right w:val="single" w:sz="4" w:space="0" w:color="000000"/>
            </w:tcBorders>
          </w:tcPr>
          <w:p w14:paraId="3FAE8EBB" w14:textId="77777777" w:rsidR="00473293" w:rsidRPr="00A91FFC" w:rsidRDefault="00473293" w:rsidP="00061897">
            <w:pPr>
              <w:spacing w:line="259" w:lineRule="auto"/>
              <w:jc w:val="center"/>
              <w:rPr>
                <w:rFonts w:ascii="Times New Roman" w:hAnsi="Times New Roman"/>
                <w:b/>
                <w:bCs/>
                <w:sz w:val="22"/>
                <w:szCs w:val="22"/>
                <w:lang w:val="lt-LT"/>
              </w:rPr>
            </w:pPr>
          </w:p>
          <w:p w14:paraId="005643EC" w14:textId="79B569F3" w:rsidR="00842D57" w:rsidRPr="00A91FFC" w:rsidRDefault="00842D57" w:rsidP="00061897">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t xml:space="preserve">Suvirinimo </w:t>
            </w:r>
            <w:proofErr w:type="spellStart"/>
            <w:r w:rsidRPr="00A91FFC">
              <w:rPr>
                <w:rFonts w:ascii="Times New Roman" w:hAnsi="Times New Roman"/>
                <w:b/>
                <w:bCs/>
                <w:sz w:val="22"/>
                <w:szCs w:val="22"/>
                <w:lang w:val="lt-LT"/>
              </w:rPr>
              <w:t>pusautomatis</w:t>
            </w:r>
            <w:proofErr w:type="spellEnd"/>
            <w:r w:rsidRPr="00A91FFC">
              <w:rPr>
                <w:rFonts w:ascii="Times New Roman" w:hAnsi="Times New Roman"/>
                <w:b/>
                <w:bCs/>
                <w:sz w:val="22"/>
                <w:szCs w:val="22"/>
                <w:lang w:val="lt-LT"/>
              </w:rPr>
              <w:t xml:space="preserve"> (10 vnt.)</w:t>
            </w:r>
          </w:p>
        </w:tc>
      </w:tr>
      <w:tr w:rsidR="00842D57" w:rsidRPr="00A91FFC" w14:paraId="0EAE5403"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E25F296"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12.1</w:t>
            </w:r>
          </w:p>
        </w:tc>
        <w:tc>
          <w:tcPr>
            <w:tcW w:w="4514" w:type="dxa"/>
            <w:tcBorders>
              <w:top w:val="single" w:sz="4" w:space="0" w:color="000000"/>
              <w:left w:val="single" w:sz="4" w:space="0" w:color="000000"/>
              <w:bottom w:val="single" w:sz="4" w:space="0" w:color="000000"/>
              <w:right w:val="single" w:sz="4" w:space="0" w:color="000000"/>
            </w:tcBorders>
          </w:tcPr>
          <w:p w14:paraId="60D828B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Suvirinimo būdai</w:t>
            </w:r>
          </w:p>
        </w:tc>
        <w:tc>
          <w:tcPr>
            <w:tcW w:w="2792" w:type="dxa"/>
            <w:tcBorders>
              <w:top w:val="single" w:sz="4" w:space="0" w:color="000000"/>
              <w:left w:val="single" w:sz="4" w:space="0" w:color="000000"/>
              <w:bottom w:val="single" w:sz="4" w:space="0" w:color="000000"/>
              <w:right w:val="single" w:sz="4" w:space="0" w:color="000000"/>
            </w:tcBorders>
          </w:tcPr>
          <w:p w14:paraId="5F9FDDD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MIG/MAG/MMA</w:t>
            </w:r>
          </w:p>
        </w:tc>
        <w:tc>
          <w:tcPr>
            <w:tcW w:w="1939" w:type="dxa"/>
            <w:tcBorders>
              <w:top w:val="single" w:sz="4" w:space="0" w:color="000000"/>
              <w:left w:val="single" w:sz="4" w:space="0" w:color="000000"/>
              <w:bottom w:val="single" w:sz="4" w:space="0" w:color="000000"/>
              <w:right w:val="single" w:sz="4" w:space="0" w:color="000000"/>
            </w:tcBorders>
          </w:tcPr>
          <w:p w14:paraId="130DACE4" w14:textId="77777777" w:rsidR="00842D57" w:rsidRPr="00A91FFC" w:rsidRDefault="00842D57" w:rsidP="00061897">
            <w:pPr>
              <w:spacing w:line="259" w:lineRule="auto"/>
              <w:rPr>
                <w:rFonts w:ascii="Times New Roman" w:hAnsi="Times New Roman"/>
                <w:sz w:val="22"/>
                <w:szCs w:val="22"/>
              </w:rPr>
            </w:pPr>
          </w:p>
        </w:tc>
      </w:tr>
      <w:tr w:rsidR="00842D57" w:rsidRPr="00A91FFC" w14:paraId="6C8CE312"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0D9BEDF"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12.2</w:t>
            </w:r>
          </w:p>
        </w:tc>
        <w:tc>
          <w:tcPr>
            <w:tcW w:w="4514" w:type="dxa"/>
            <w:tcBorders>
              <w:top w:val="single" w:sz="4" w:space="0" w:color="000000"/>
              <w:left w:val="single" w:sz="4" w:space="0" w:color="000000"/>
              <w:bottom w:val="single" w:sz="4" w:space="0" w:color="000000"/>
              <w:right w:val="single" w:sz="4" w:space="0" w:color="000000"/>
            </w:tcBorders>
          </w:tcPr>
          <w:p w14:paraId="4C7C4B4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Pulsavimas</w:t>
            </w:r>
          </w:p>
        </w:tc>
        <w:tc>
          <w:tcPr>
            <w:tcW w:w="2792" w:type="dxa"/>
            <w:tcBorders>
              <w:top w:val="single" w:sz="4" w:space="0" w:color="000000"/>
              <w:left w:val="single" w:sz="4" w:space="0" w:color="000000"/>
              <w:bottom w:val="single" w:sz="4" w:space="0" w:color="000000"/>
              <w:right w:val="single" w:sz="4" w:space="0" w:color="000000"/>
            </w:tcBorders>
          </w:tcPr>
          <w:p w14:paraId="57619E1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56FABF61" w14:textId="77777777" w:rsidR="00842D57" w:rsidRPr="00A91FFC" w:rsidRDefault="00842D57" w:rsidP="00061897">
            <w:pPr>
              <w:spacing w:line="259" w:lineRule="auto"/>
              <w:rPr>
                <w:rFonts w:ascii="Times New Roman" w:hAnsi="Times New Roman"/>
                <w:sz w:val="22"/>
                <w:szCs w:val="22"/>
              </w:rPr>
            </w:pPr>
          </w:p>
        </w:tc>
      </w:tr>
      <w:tr w:rsidR="00842D57" w:rsidRPr="00A91FFC" w14:paraId="56E7E46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3F02CE3"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12.3</w:t>
            </w:r>
          </w:p>
        </w:tc>
        <w:tc>
          <w:tcPr>
            <w:tcW w:w="4514" w:type="dxa"/>
            <w:tcBorders>
              <w:top w:val="single" w:sz="4" w:space="0" w:color="000000"/>
              <w:left w:val="single" w:sz="4" w:space="0" w:color="000000"/>
              <w:bottom w:val="single" w:sz="4" w:space="0" w:color="000000"/>
              <w:right w:val="single" w:sz="4" w:space="0" w:color="000000"/>
            </w:tcBorders>
          </w:tcPr>
          <w:p w14:paraId="5FF6EA5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Aušinimas</w:t>
            </w:r>
          </w:p>
        </w:tc>
        <w:tc>
          <w:tcPr>
            <w:tcW w:w="2792" w:type="dxa"/>
            <w:tcBorders>
              <w:top w:val="single" w:sz="4" w:space="0" w:color="000000"/>
              <w:left w:val="single" w:sz="4" w:space="0" w:color="000000"/>
              <w:bottom w:val="single" w:sz="4" w:space="0" w:color="000000"/>
              <w:right w:val="single" w:sz="4" w:space="0" w:color="000000"/>
            </w:tcBorders>
          </w:tcPr>
          <w:p w14:paraId="1E88D86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Skysčiu</w:t>
            </w:r>
          </w:p>
        </w:tc>
        <w:tc>
          <w:tcPr>
            <w:tcW w:w="1939" w:type="dxa"/>
            <w:tcBorders>
              <w:top w:val="single" w:sz="4" w:space="0" w:color="000000"/>
              <w:left w:val="single" w:sz="4" w:space="0" w:color="000000"/>
              <w:bottom w:val="single" w:sz="4" w:space="0" w:color="000000"/>
              <w:right w:val="single" w:sz="4" w:space="0" w:color="000000"/>
            </w:tcBorders>
          </w:tcPr>
          <w:p w14:paraId="02E2EE98" w14:textId="77777777" w:rsidR="00842D57" w:rsidRPr="00A91FFC" w:rsidRDefault="00842D57" w:rsidP="00061897">
            <w:pPr>
              <w:spacing w:line="259" w:lineRule="auto"/>
              <w:rPr>
                <w:rFonts w:ascii="Times New Roman" w:hAnsi="Times New Roman"/>
                <w:sz w:val="22"/>
                <w:szCs w:val="22"/>
              </w:rPr>
            </w:pPr>
          </w:p>
        </w:tc>
      </w:tr>
      <w:tr w:rsidR="00842D57" w:rsidRPr="00A91FFC" w14:paraId="04D5D364"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932438D"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12.4</w:t>
            </w:r>
          </w:p>
        </w:tc>
        <w:tc>
          <w:tcPr>
            <w:tcW w:w="4514" w:type="dxa"/>
            <w:tcBorders>
              <w:top w:val="single" w:sz="4" w:space="0" w:color="000000"/>
              <w:left w:val="single" w:sz="4" w:space="0" w:color="000000"/>
              <w:bottom w:val="single" w:sz="4" w:space="0" w:color="000000"/>
              <w:right w:val="single" w:sz="4" w:space="0" w:color="000000"/>
            </w:tcBorders>
          </w:tcPr>
          <w:p w14:paraId="3856339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Aušinimo priedas</w:t>
            </w:r>
          </w:p>
        </w:tc>
        <w:tc>
          <w:tcPr>
            <w:tcW w:w="2792" w:type="dxa"/>
            <w:tcBorders>
              <w:top w:val="single" w:sz="4" w:space="0" w:color="000000"/>
              <w:left w:val="single" w:sz="4" w:space="0" w:color="000000"/>
              <w:bottom w:val="single" w:sz="4" w:space="0" w:color="000000"/>
              <w:right w:val="single" w:sz="4" w:space="0" w:color="000000"/>
            </w:tcBorders>
          </w:tcPr>
          <w:p w14:paraId="5E05161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042E71F1" w14:textId="77777777" w:rsidR="00842D57" w:rsidRPr="00A91FFC" w:rsidRDefault="00842D57" w:rsidP="00061897">
            <w:pPr>
              <w:spacing w:line="259" w:lineRule="auto"/>
              <w:rPr>
                <w:rFonts w:ascii="Times New Roman" w:hAnsi="Times New Roman"/>
                <w:sz w:val="22"/>
                <w:szCs w:val="22"/>
              </w:rPr>
            </w:pPr>
          </w:p>
        </w:tc>
      </w:tr>
      <w:tr w:rsidR="00842D57" w:rsidRPr="00A91FFC" w14:paraId="6D7088C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A1B5695"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12.5</w:t>
            </w:r>
          </w:p>
        </w:tc>
        <w:tc>
          <w:tcPr>
            <w:tcW w:w="4514" w:type="dxa"/>
            <w:tcBorders>
              <w:top w:val="single" w:sz="4" w:space="0" w:color="000000"/>
              <w:left w:val="single" w:sz="4" w:space="0" w:color="000000"/>
              <w:bottom w:val="single" w:sz="4" w:space="0" w:color="000000"/>
              <w:right w:val="single" w:sz="4" w:space="0" w:color="000000"/>
            </w:tcBorders>
          </w:tcPr>
          <w:p w14:paraId="25D54EE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Suvirinimo stipris</w:t>
            </w:r>
          </w:p>
        </w:tc>
        <w:tc>
          <w:tcPr>
            <w:tcW w:w="2792" w:type="dxa"/>
            <w:tcBorders>
              <w:top w:val="single" w:sz="4" w:space="0" w:color="000000"/>
              <w:left w:val="single" w:sz="4" w:space="0" w:color="000000"/>
              <w:bottom w:val="single" w:sz="4" w:space="0" w:color="000000"/>
              <w:right w:val="single" w:sz="4" w:space="0" w:color="000000"/>
            </w:tcBorders>
          </w:tcPr>
          <w:p w14:paraId="03408CF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5A – 350 A</w:t>
            </w:r>
          </w:p>
        </w:tc>
        <w:tc>
          <w:tcPr>
            <w:tcW w:w="1939" w:type="dxa"/>
            <w:tcBorders>
              <w:top w:val="single" w:sz="4" w:space="0" w:color="000000"/>
              <w:left w:val="single" w:sz="4" w:space="0" w:color="000000"/>
              <w:bottom w:val="single" w:sz="4" w:space="0" w:color="000000"/>
              <w:right w:val="single" w:sz="4" w:space="0" w:color="000000"/>
            </w:tcBorders>
          </w:tcPr>
          <w:p w14:paraId="5E6BED04" w14:textId="77777777" w:rsidR="00842D57" w:rsidRPr="00A91FFC" w:rsidRDefault="00842D57" w:rsidP="00061897">
            <w:pPr>
              <w:spacing w:line="259" w:lineRule="auto"/>
              <w:rPr>
                <w:rFonts w:ascii="Times New Roman" w:hAnsi="Times New Roman"/>
                <w:sz w:val="22"/>
                <w:szCs w:val="22"/>
              </w:rPr>
            </w:pPr>
          </w:p>
        </w:tc>
      </w:tr>
      <w:tr w:rsidR="00842D57" w:rsidRPr="00A91FFC" w14:paraId="6A43888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13BE801"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12.6</w:t>
            </w:r>
          </w:p>
        </w:tc>
        <w:tc>
          <w:tcPr>
            <w:tcW w:w="4514" w:type="dxa"/>
            <w:tcBorders>
              <w:top w:val="single" w:sz="4" w:space="0" w:color="000000"/>
              <w:left w:val="single" w:sz="4" w:space="0" w:color="000000"/>
              <w:bottom w:val="single" w:sz="4" w:space="0" w:color="000000"/>
              <w:right w:val="single" w:sz="4" w:space="0" w:color="000000"/>
            </w:tcBorders>
          </w:tcPr>
          <w:p w14:paraId="42401A5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Transportavimo vežimėlis</w:t>
            </w:r>
          </w:p>
        </w:tc>
        <w:tc>
          <w:tcPr>
            <w:tcW w:w="2792" w:type="dxa"/>
            <w:tcBorders>
              <w:top w:val="single" w:sz="4" w:space="0" w:color="000000"/>
              <w:left w:val="single" w:sz="4" w:space="0" w:color="000000"/>
              <w:bottom w:val="single" w:sz="4" w:space="0" w:color="000000"/>
              <w:right w:val="single" w:sz="4" w:space="0" w:color="000000"/>
            </w:tcBorders>
          </w:tcPr>
          <w:p w14:paraId="303F93B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 su vieta dujų cilindrams</w:t>
            </w:r>
          </w:p>
        </w:tc>
        <w:tc>
          <w:tcPr>
            <w:tcW w:w="1939" w:type="dxa"/>
            <w:tcBorders>
              <w:top w:val="single" w:sz="4" w:space="0" w:color="000000"/>
              <w:left w:val="single" w:sz="4" w:space="0" w:color="000000"/>
              <w:bottom w:val="single" w:sz="4" w:space="0" w:color="000000"/>
              <w:right w:val="single" w:sz="4" w:space="0" w:color="000000"/>
            </w:tcBorders>
          </w:tcPr>
          <w:p w14:paraId="12127C9F" w14:textId="77777777" w:rsidR="00842D57" w:rsidRPr="00A91FFC" w:rsidRDefault="00842D57" w:rsidP="00061897">
            <w:pPr>
              <w:spacing w:line="259" w:lineRule="auto"/>
              <w:rPr>
                <w:rFonts w:ascii="Times New Roman" w:hAnsi="Times New Roman"/>
                <w:sz w:val="22"/>
                <w:szCs w:val="22"/>
              </w:rPr>
            </w:pPr>
          </w:p>
        </w:tc>
      </w:tr>
      <w:tr w:rsidR="00842D57" w:rsidRPr="00A91FFC" w14:paraId="7D62B0DA"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BD94F54"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12.7</w:t>
            </w:r>
          </w:p>
        </w:tc>
        <w:tc>
          <w:tcPr>
            <w:tcW w:w="4514" w:type="dxa"/>
            <w:tcBorders>
              <w:top w:val="single" w:sz="4" w:space="0" w:color="000000"/>
              <w:left w:val="single" w:sz="4" w:space="0" w:color="000000"/>
              <w:bottom w:val="single" w:sz="4" w:space="0" w:color="000000"/>
              <w:right w:val="single" w:sz="4" w:space="0" w:color="000000"/>
            </w:tcBorders>
          </w:tcPr>
          <w:p w14:paraId="1AC50A68"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Ritės skersmuo</w:t>
            </w:r>
          </w:p>
        </w:tc>
        <w:tc>
          <w:tcPr>
            <w:tcW w:w="2792" w:type="dxa"/>
            <w:tcBorders>
              <w:top w:val="single" w:sz="4" w:space="0" w:color="000000"/>
              <w:left w:val="single" w:sz="4" w:space="0" w:color="000000"/>
              <w:bottom w:val="single" w:sz="4" w:space="0" w:color="000000"/>
              <w:right w:val="single" w:sz="4" w:space="0" w:color="000000"/>
            </w:tcBorders>
          </w:tcPr>
          <w:p w14:paraId="142CF6C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200mm - 300 mm</w:t>
            </w:r>
          </w:p>
        </w:tc>
        <w:tc>
          <w:tcPr>
            <w:tcW w:w="1939" w:type="dxa"/>
            <w:tcBorders>
              <w:top w:val="single" w:sz="4" w:space="0" w:color="000000"/>
              <w:left w:val="single" w:sz="4" w:space="0" w:color="000000"/>
              <w:bottom w:val="single" w:sz="4" w:space="0" w:color="000000"/>
              <w:right w:val="single" w:sz="4" w:space="0" w:color="000000"/>
            </w:tcBorders>
          </w:tcPr>
          <w:p w14:paraId="1C04C0BC" w14:textId="77777777" w:rsidR="00842D57" w:rsidRPr="00A91FFC" w:rsidRDefault="00842D57" w:rsidP="00061897">
            <w:pPr>
              <w:spacing w:line="259" w:lineRule="auto"/>
              <w:rPr>
                <w:rFonts w:ascii="Times New Roman" w:hAnsi="Times New Roman"/>
                <w:sz w:val="22"/>
                <w:szCs w:val="22"/>
              </w:rPr>
            </w:pPr>
          </w:p>
        </w:tc>
      </w:tr>
      <w:tr w:rsidR="00842D57" w:rsidRPr="00A91FFC" w14:paraId="6D374E5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1E0548A" w14:textId="713B69F1"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w:t>
            </w:r>
            <w:r w:rsidR="00B13E4D" w:rsidRPr="00A91FFC">
              <w:rPr>
                <w:rFonts w:ascii="Times New Roman" w:hAnsi="Times New Roman"/>
                <w:sz w:val="22"/>
                <w:szCs w:val="22"/>
                <w:lang w:val="lt-LT"/>
              </w:rPr>
              <w:t>8</w:t>
            </w:r>
          </w:p>
        </w:tc>
        <w:tc>
          <w:tcPr>
            <w:tcW w:w="4514" w:type="dxa"/>
            <w:tcBorders>
              <w:top w:val="single" w:sz="4" w:space="0" w:color="000000"/>
              <w:left w:val="single" w:sz="4" w:space="0" w:color="000000"/>
              <w:bottom w:val="single" w:sz="4" w:space="0" w:color="000000"/>
              <w:right w:val="single" w:sz="4" w:space="0" w:color="000000"/>
            </w:tcBorders>
          </w:tcPr>
          <w:p w14:paraId="1617EAE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Apsaugos klasė</w:t>
            </w:r>
          </w:p>
        </w:tc>
        <w:tc>
          <w:tcPr>
            <w:tcW w:w="2792" w:type="dxa"/>
            <w:tcBorders>
              <w:top w:val="single" w:sz="4" w:space="0" w:color="000000"/>
              <w:left w:val="single" w:sz="4" w:space="0" w:color="000000"/>
              <w:bottom w:val="single" w:sz="4" w:space="0" w:color="000000"/>
              <w:right w:val="single" w:sz="4" w:space="0" w:color="000000"/>
            </w:tcBorders>
          </w:tcPr>
          <w:p w14:paraId="2E9C7A2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Ne žemesnė nei IP 23</w:t>
            </w:r>
          </w:p>
        </w:tc>
        <w:tc>
          <w:tcPr>
            <w:tcW w:w="1939" w:type="dxa"/>
            <w:tcBorders>
              <w:top w:val="single" w:sz="4" w:space="0" w:color="000000"/>
              <w:left w:val="single" w:sz="4" w:space="0" w:color="000000"/>
              <w:bottom w:val="single" w:sz="4" w:space="0" w:color="000000"/>
              <w:right w:val="single" w:sz="4" w:space="0" w:color="000000"/>
            </w:tcBorders>
          </w:tcPr>
          <w:p w14:paraId="44077599" w14:textId="77777777" w:rsidR="00842D57" w:rsidRPr="00A91FFC" w:rsidRDefault="00842D57" w:rsidP="00061897">
            <w:pPr>
              <w:spacing w:line="259" w:lineRule="auto"/>
              <w:rPr>
                <w:rFonts w:ascii="Times New Roman" w:hAnsi="Times New Roman"/>
                <w:sz w:val="22"/>
                <w:szCs w:val="22"/>
              </w:rPr>
            </w:pPr>
          </w:p>
        </w:tc>
      </w:tr>
      <w:tr w:rsidR="00842D57" w:rsidRPr="00A91FFC" w14:paraId="1715AA6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6814E90" w14:textId="5E439CD9"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w:t>
            </w:r>
            <w:r w:rsidR="00B13E4D" w:rsidRPr="00A91FFC">
              <w:rPr>
                <w:rFonts w:ascii="Times New Roman" w:hAnsi="Times New Roman"/>
                <w:sz w:val="22"/>
                <w:szCs w:val="22"/>
                <w:lang w:val="lt-LT"/>
              </w:rPr>
              <w:t>9</w:t>
            </w:r>
          </w:p>
        </w:tc>
        <w:tc>
          <w:tcPr>
            <w:tcW w:w="4514" w:type="dxa"/>
            <w:tcBorders>
              <w:top w:val="single" w:sz="4" w:space="0" w:color="000000"/>
              <w:left w:val="single" w:sz="4" w:space="0" w:color="000000"/>
              <w:bottom w:val="single" w:sz="4" w:space="0" w:color="000000"/>
              <w:right w:val="single" w:sz="4" w:space="0" w:color="000000"/>
            </w:tcBorders>
          </w:tcPr>
          <w:p w14:paraId="59AFE97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Vielos padavimo sistema</w:t>
            </w:r>
          </w:p>
        </w:tc>
        <w:tc>
          <w:tcPr>
            <w:tcW w:w="2792" w:type="dxa"/>
            <w:tcBorders>
              <w:top w:val="single" w:sz="4" w:space="0" w:color="000000"/>
              <w:left w:val="single" w:sz="4" w:space="0" w:color="000000"/>
              <w:bottom w:val="single" w:sz="4" w:space="0" w:color="000000"/>
              <w:right w:val="single" w:sz="4" w:space="0" w:color="000000"/>
            </w:tcBorders>
          </w:tcPr>
          <w:p w14:paraId="4C9C690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Ne mažiau 4 ritinėlių</w:t>
            </w:r>
          </w:p>
        </w:tc>
        <w:tc>
          <w:tcPr>
            <w:tcW w:w="1939" w:type="dxa"/>
            <w:tcBorders>
              <w:top w:val="single" w:sz="4" w:space="0" w:color="000000"/>
              <w:left w:val="single" w:sz="4" w:space="0" w:color="000000"/>
              <w:bottom w:val="single" w:sz="4" w:space="0" w:color="000000"/>
              <w:right w:val="single" w:sz="4" w:space="0" w:color="000000"/>
            </w:tcBorders>
          </w:tcPr>
          <w:p w14:paraId="2776E400" w14:textId="77777777" w:rsidR="00842D57" w:rsidRPr="00A91FFC" w:rsidRDefault="00842D57" w:rsidP="00061897">
            <w:pPr>
              <w:spacing w:line="259" w:lineRule="auto"/>
              <w:rPr>
                <w:rFonts w:ascii="Times New Roman" w:hAnsi="Times New Roman"/>
                <w:sz w:val="22"/>
                <w:szCs w:val="22"/>
              </w:rPr>
            </w:pPr>
          </w:p>
        </w:tc>
      </w:tr>
      <w:tr w:rsidR="00842D57" w:rsidRPr="00A91FFC" w14:paraId="1430790E" w14:textId="77777777" w:rsidTr="006465B4">
        <w:trPr>
          <w:trHeight w:val="2699"/>
        </w:trPr>
        <w:tc>
          <w:tcPr>
            <w:tcW w:w="965" w:type="dxa"/>
            <w:tcBorders>
              <w:top w:val="single" w:sz="4" w:space="0" w:color="000000"/>
              <w:left w:val="single" w:sz="4" w:space="0" w:color="000000"/>
              <w:bottom w:val="single" w:sz="4" w:space="0" w:color="000000"/>
              <w:right w:val="single" w:sz="4" w:space="0" w:color="000000"/>
            </w:tcBorders>
          </w:tcPr>
          <w:p w14:paraId="112B0B03" w14:textId="5B5B95CE"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12.1</w:t>
            </w:r>
            <w:r w:rsidR="00B13E4D" w:rsidRPr="00A91FFC">
              <w:rPr>
                <w:rFonts w:ascii="Times New Roman" w:hAnsi="Times New Roman"/>
                <w:sz w:val="22"/>
                <w:szCs w:val="22"/>
                <w:lang w:val="lt-LT"/>
              </w:rPr>
              <w:t>0</w:t>
            </w:r>
          </w:p>
        </w:tc>
        <w:tc>
          <w:tcPr>
            <w:tcW w:w="4514" w:type="dxa"/>
            <w:tcBorders>
              <w:top w:val="single" w:sz="4" w:space="0" w:color="000000"/>
              <w:left w:val="single" w:sz="4" w:space="0" w:color="000000"/>
              <w:bottom w:val="single" w:sz="4" w:space="0" w:color="000000"/>
              <w:right w:val="single" w:sz="4" w:space="0" w:color="000000"/>
            </w:tcBorders>
          </w:tcPr>
          <w:p w14:paraId="3B52207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Suvirinimo procedūros </w:t>
            </w:r>
          </w:p>
        </w:tc>
        <w:tc>
          <w:tcPr>
            <w:tcW w:w="2792" w:type="dxa"/>
            <w:tcBorders>
              <w:top w:val="single" w:sz="4" w:space="0" w:color="000000"/>
              <w:left w:val="single" w:sz="4" w:space="0" w:color="000000"/>
              <w:bottom w:val="single" w:sz="4" w:space="0" w:color="000000"/>
              <w:right w:val="single" w:sz="4" w:space="0" w:color="000000"/>
            </w:tcBorders>
          </w:tcPr>
          <w:p w14:paraId="58B4862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Standartinis aparato suvirinimo procedūrų rinkinys turi būti pristatytas kartu su įranga:</w:t>
            </w:r>
          </w:p>
          <w:p w14:paraId="208AF829" w14:textId="77777777" w:rsidR="00842D57" w:rsidRPr="00A91FFC" w:rsidRDefault="00842D57" w:rsidP="00061897">
            <w:pPr>
              <w:pStyle w:val="Sraopastraipa"/>
              <w:numPr>
                <w:ilvl w:val="0"/>
                <w:numId w:val="19"/>
              </w:numPr>
              <w:spacing w:line="259" w:lineRule="auto"/>
              <w:rPr>
                <w:rFonts w:ascii="Times New Roman" w:hAnsi="Times New Roman" w:cs="Times New Roman"/>
                <w:sz w:val="22"/>
                <w:szCs w:val="22"/>
                <w:lang w:val="lt-LT"/>
              </w:rPr>
            </w:pPr>
            <w:r w:rsidRPr="00A91FFC">
              <w:rPr>
                <w:rFonts w:ascii="Times New Roman" w:hAnsi="Times New Roman" w:cs="Times New Roman"/>
                <w:sz w:val="22"/>
                <w:szCs w:val="22"/>
                <w:lang w:val="lt-LT"/>
              </w:rPr>
              <w:t xml:space="preserve">Vamzdžio šaknies pulsinis suvirinimas </w:t>
            </w:r>
          </w:p>
          <w:p w14:paraId="6B691BFC" w14:textId="2EBDDAFC" w:rsidR="00842D57" w:rsidRPr="00A91FFC" w:rsidRDefault="00842D57" w:rsidP="0082401F">
            <w:pPr>
              <w:pStyle w:val="Sraopastraipa"/>
              <w:numPr>
                <w:ilvl w:val="0"/>
                <w:numId w:val="19"/>
              </w:numPr>
              <w:spacing w:line="259" w:lineRule="auto"/>
              <w:rPr>
                <w:rFonts w:ascii="Times New Roman" w:hAnsi="Times New Roman" w:cs="Times New Roman"/>
                <w:sz w:val="22"/>
                <w:szCs w:val="22"/>
                <w:lang w:val="lt-LT"/>
              </w:rPr>
            </w:pPr>
            <w:proofErr w:type="spellStart"/>
            <w:r w:rsidRPr="00A91FFC">
              <w:rPr>
                <w:rFonts w:ascii="Times New Roman" w:hAnsi="Times New Roman" w:cs="Times New Roman"/>
                <w:sz w:val="22"/>
                <w:szCs w:val="22"/>
                <w:lang w:val="lt-LT"/>
              </w:rPr>
              <w:t>Spavotų</w:t>
            </w:r>
            <w:proofErr w:type="spellEnd"/>
            <w:r w:rsidRPr="00A91FFC">
              <w:rPr>
                <w:rFonts w:ascii="Times New Roman" w:hAnsi="Times New Roman" w:cs="Times New Roman"/>
                <w:sz w:val="22"/>
                <w:szCs w:val="22"/>
                <w:lang w:val="lt-LT"/>
              </w:rPr>
              <w:t xml:space="preserve"> metalų pulsinis suvirinimas</w:t>
            </w:r>
          </w:p>
        </w:tc>
        <w:tc>
          <w:tcPr>
            <w:tcW w:w="1939" w:type="dxa"/>
            <w:tcBorders>
              <w:top w:val="single" w:sz="4" w:space="0" w:color="000000"/>
              <w:left w:val="single" w:sz="4" w:space="0" w:color="000000"/>
              <w:bottom w:val="single" w:sz="4" w:space="0" w:color="000000"/>
              <w:right w:val="single" w:sz="4" w:space="0" w:color="000000"/>
            </w:tcBorders>
          </w:tcPr>
          <w:p w14:paraId="3A63729B" w14:textId="77777777" w:rsidR="00842D57" w:rsidRPr="00A91FFC" w:rsidRDefault="00842D57" w:rsidP="00061897">
            <w:pPr>
              <w:spacing w:line="259" w:lineRule="auto"/>
              <w:rPr>
                <w:rFonts w:ascii="Times New Roman" w:hAnsi="Times New Roman"/>
                <w:sz w:val="22"/>
                <w:szCs w:val="22"/>
              </w:rPr>
            </w:pPr>
          </w:p>
        </w:tc>
      </w:tr>
      <w:tr w:rsidR="00842D57" w:rsidRPr="00A91FFC" w14:paraId="538EE09F"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2A0D246" w14:textId="7E2CC662"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12.1</w:t>
            </w:r>
            <w:r w:rsidR="00B13E4D" w:rsidRPr="00A91FFC">
              <w:rPr>
                <w:rFonts w:ascii="Times New Roman" w:hAnsi="Times New Roman"/>
                <w:sz w:val="22"/>
                <w:szCs w:val="22"/>
                <w:lang w:val="lt-LT"/>
              </w:rPr>
              <w:t>1</w:t>
            </w:r>
          </w:p>
        </w:tc>
        <w:tc>
          <w:tcPr>
            <w:tcW w:w="4514" w:type="dxa"/>
            <w:tcBorders>
              <w:top w:val="single" w:sz="4" w:space="0" w:color="000000"/>
              <w:left w:val="single" w:sz="4" w:space="0" w:color="000000"/>
              <w:bottom w:val="single" w:sz="4" w:space="0" w:color="000000"/>
              <w:right w:val="single" w:sz="4" w:space="0" w:color="000000"/>
            </w:tcBorders>
          </w:tcPr>
          <w:p w14:paraId="0EAF862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Svoris ( su vežimėliu)</w:t>
            </w:r>
          </w:p>
        </w:tc>
        <w:tc>
          <w:tcPr>
            <w:tcW w:w="2792" w:type="dxa"/>
            <w:tcBorders>
              <w:top w:val="single" w:sz="4" w:space="0" w:color="000000"/>
              <w:left w:val="single" w:sz="4" w:space="0" w:color="000000"/>
              <w:bottom w:val="single" w:sz="4" w:space="0" w:color="000000"/>
              <w:right w:val="single" w:sz="4" w:space="0" w:color="000000"/>
            </w:tcBorders>
          </w:tcPr>
          <w:p w14:paraId="7EBA148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70 kg</w:t>
            </w:r>
          </w:p>
        </w:tc>
        <w:tc>
          <w:tcPr>
            <w:tcW w:w="1939" w:type="dxa"/>
            <w:tcBorders>
              <w:top w:val="single" w:sz="4" w:space="0" w:color="000000"/>
              <w:left w:val="single" w:sz="4" w:space="0" w:color="000000"/>
              <w:bottom w:val="single" w:sz="4" w:space="0" w:color="000000"/>
              <w:right w:val="single" w:sz="4" w:space="0" w:color="000000"/>
            </w:tcBorders>
          </w:tcPr>
          <w:p w14:paraId="43B360A1" w14:textId="77777777" w:rsidR="00842D57" w:rsidRPr="00A91FFC" w:rsidRDefault="00842D57" w:rsidP="00061897">
            <w:pPr>
              <w:spacing w:line="259" w:lineRule="auto"/>
              <w:rPr>
                <w:rFonts w:ascii="Times New Roman" w:hAnsi="Times New Roman"/>
                <w:sz w:val="22"/>
                <w:szCs w:val="22"/>
              </w:rPr>
            </w:pPr>
          </w:p>
        </w:tc>
      </w:tr>
      <w:tr w:rsidR="00842D57" w:rsidRPr="00A91FFC" w14:paraId="092CBFD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B4C0F53" w14:textId="66A6FAE4"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12.1</w:t>
            </w:r>
            <w:r w:rsidR="00B13E4D" w:rsidRPr="00A91FFC">
              <w:rPr>
                <w:rFonts w:ascii="Times New Roman" w:hAnsi="Times New Roman"/>
                <w:sz w:val="22"/>
                <w:szCs w:val="22"/>
                <w:lang w:val="lt-LT"/>
              </w:rPr>
              <w:t>2</w:t>
            </w:r>
          </w:p>
        </w:tc>
        <w:tc>
          <w:tcPr>
            <w:tcW w:w="4514" w:type="dxa"/>
            <w:tcBorders>
              <w:top w:val="single" w:sz="4" w:space="0" w:color="000000"/>
              <w:left w:val="single" w:sz="4" w:space="0" w:color="000000"/>
              <w:bottom w:val="single" w:sz="4" w:space="0" w:color="000000"/>
              <w:right w:val="single" w:sz="4" w:space="0" w:color="000000"/>
            </w:tcBorders>
          </w:tcPr>
          <w:p w14:paraId="1FF4BBA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Elektros srovės stiprumas</w:t>
            </w:r>
          </w:p>
        </w:tc>
        <w:tc>
          <w:tcPr>
            <w:tcW w:w="2792" w:type="dxa"/>
            <w:tcBorders>
              <w:top w:val="single" w:sz="4" w:space="0" w:color="000000"/>
              <w:left w:val="single" w:sz="4" w:space="0" w:color="000000"/>
              <w:bottom w:val="single" w:sz="4" w:space="0" w:color="000000"/>
              <w:right w:val="single" w:sz="4" w:space="0" w:color="000000"/>
            </w:tcBorders>
          </w:tcPr>
          <w:p w14:paraId="0ACF704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270 A -100%/ </w:t>
            </w:r>
          </w:p>
          <w:p w14:paraId="5313044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300A-60% </w:t>
            </w:r>
          </w:p>
          <w:p w14:paraId="1B97B8E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 350 A- 40%</w:t>
            </w:r>
          </w:p>
        </w:tc>
        <w:tc>
          <w:tcPr>
            <w:tcW w:w="1939" w:type="dxa"/>
            <w:tcBorders>
              <w:top w:val="single" w:sz="4" w:space="0" w:color="000000"/>
              <w:left w:val="single" w:sz="4" w:space="0" w:color="000000"/>
              <w:bottom w:val="single" w:sz="4" w:space="0" w:color="000000"/>
              <w:right w:val="single" w:sz="4" w:space="0" w:color="000000"/>
            </w:tcBorders>
          </w:tcPr>
          <w:p w14:paraId="269DA76D" w14:textId="77777777" w:rsidR="00842D57" w:rsidRPr="00A91FFC" w:rsidRDefault="00842D57" w:rsidP="00061897">
            <w:pPr>
              <w:spacing w:line="259" w:lineRule="auto"/>
              <w:rPr>
                <w:rFonts w:ascii="Times New Roman" w:hAnsi="Times New Roman"/>
                <w:sz w:val="22"/>
                <w:szCs w:val="22"/>
              </w:rPr>
            </w:pPr>
          </w:p>
        </w:tc>
      </w:tr>
      <w:tr w:rsidR="00842D57" w:rsidRPr="00A91FFC" w14:paraId="4E9DA6E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4C85A46" w14:textId="6102904B"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12.1</w:t>
            </w:r>
            <w:r w:rsidR="00B13E4D" w:rsidRPr="00A91FFC">
              <w:rPr>
                <w:rFonts w:ascii="Times New Roman" w:hAnsi="Times New Roman"/>
                <w:sz w:val="22"/>
                <w:szCs w:val="22"/>
                <w:lang w:val="lt-LT"/>
              </w:rPr>
              <w:t>3</w:t>
            </w:r>
          </w:p>
        </w:tc>
        <w:tc>
          <w:tcPr>
            <w:tcW w:w="4514" w:type="dxa"/>
            <w:tcBorders>
              <w:top w:val="single" w:sz="4" w:space="0" w:color="000000"/>
              <w:left w:val="single" w:sz="4" w:space="0" w:color="000000"/>
              <w:bottom w:val="single" w:sz="4" w:space="0" w:color="000000"/>
              <w:right w:val="single" w:sz="4" w:space="0" w:color="000000"/>
            </w:tcBorders>
          </w:tcPr>
          <w:p w14:paraId="653BE7A0"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Vielos padavimo greitis</w:t>
            </w:r>
          </w:p>
        </w:tc>
        <w:tc>
          <w:tcPr>
            <w:tcW w:w="2792" w:type="dxa"/>
            <w:tcBorders>
              <w:top w:val="single" w:sz="4" w:space="0" w:color="000000"/>
              <w:left w:val="single" w:sz="4" w:space="0" w:color="000000"/>
              <w:bottom w:val="single" w:sz="4" w:space="0" w:color="000000"/>
              <w:right w:val="single" w:sz="4" w:space="0" w:color="000000"/>
            </w:tcBorders>
          </w:tcPr>
          <w:p w14:paraId="4631C7C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0.5m/min – 25m/min</w:t>
            </w:r>
          </w:p>
        </w:tc>
        <w:tc>
          <w:tcPr>
            <w:tcW w:w="1939" w:type="dxa"/>
            <w:tcBorders>
              <w:top w:val="single" w:sz="4" w:space="0" w:color="000000"/>
              <w:left w:val="single" w:sz="4" w:space="0" w:color="000000"/>
              <w:bottom w:val="single" w:sz="4" w:space="0" w:color="000000"/>
              <w:right w:val="single" w:sz="4" w:space="0" w:color="000000"/>
            </w:tcBorders>
          </w:tcPr>
          <w:p w14:paraId="7ECB0C23" w14:textId="77777777" w:rsidR="00842D57" w:rsidRPr="00A91FFC" w:rsidRDefault="00842D57" w:rsidP="00061897">
            <w:pPr>
              <w:spacing w:line="259" w:lineRule="auto"/>
              <w:rPr>
                <w:rFonts w:ascii="Times New Roman" w:hAnsi="Times New Roman"/>
                <w:sz w:val="22"/>
                <w:szCs w:val="22"/>
              </w:rPr>
            </w:pPr>
          </w:p>
        </w:tc>
      </w:tr>
      <w:tr w:rsidR="00842D57" w:rsidRPr="00A91FFC" w14:paraId="204DB3F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118E66E" w14:textId="06F4D881"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12.1</w:t>
            </w:r>
            <w:r w:rsidR="00B13E4D" w:rsidRPr="00A91FFC">
              <w:rPr>
                <w:rFonts w:ascii="Times New Roman" w:hAnsi="Times New Roman"/>
                <w:sz w:val="22"/>
                <w:szCs w:val="22"/>
                <w:lang w:val="lt-LT"/>
              </w:rPr>
              <w:t>4</w:t>
            </w:r>
          </w:p>
        </w:tc>
        <w:tc>
          <w:tcPr>
            <w:tcW w:w="4514" w:type="dxa"/>
            <w:tcBorders>
              <w:top w:val="single" w:sz="4" w:space="0" w:color="000000"/>
              <w:left w:val="single" w:sz="4" w:space="0" w:color="000000"/>
              <w:bottom w:val="single" w:sz="4" w:space="0" w:color="000000"/>
              <w:right w:val="single" w:sz="4" w:space="0" w:color="000000"/>
            </w:tcBorders>
          </w:tcPr>
          <w:p w14:paraId="034CBCC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Atitikimas standartams</w:t>
            </w:r>
          </w:p>
        </w:tc>
        <w:tc>
          <w:tcPr>
            <w:tcW w:w="2792" w:type="dxa"/>
            <w:tcBorders>
              <w:top w:val="single" w:sz="4" w:space="0" w:color="000000"/>
              <w:left w:val="single" w:sz="4" w:space="0" w:color="000000"/>
              <w:bottom w:val="single" w:sz="4" w:space="0" w:color="000000"/>
              <w:right w:val="single" w:sz="4" w:space="0" w:color="000000"/>
            </w:tcBorders>
          </w:tcPr>
          <w:p w14:paraId="31F2648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IEC 60974-1, -5 ; -10 CL.A arba lygiavertis</w:t>
            </w:r>
          </w:p>
        </w:tc>
        <w:tc>
          <w:tcPr>
            <w:tcW w:w="1939" w:type="dxa"/>
            <w:tcBorders>
              <w:top w:val="single" w:sz="4" w:space="0" w:color="000000"/>
              <w:left w:val="single" w:sz="4" w:space="0" w:color="000000"/>
              <w:bottom w:val="single" w:sz="4" w:space="0" w:color="000000"/>
              <w:right w:val="single" w:sz="4" w:space="0" w:color="000000"/>
            </w:tcBorders>
          </w:tcPr>
          <w:p w14:paraId="3B0740CC" w14:textId="77777777" w:rsidR="00842D57" w:rsidRPr="00A91FFC" w:rsidRDefault="00842D57" w:rsidP="00061897">
            <w:pPr>
              <w:spacing w:line="259" w:lineRule="auto"/>
              <w:rPr>
                <w:rFonts w:ascii="Times New Roman" w:hAnsi="Times New Roman"/>
                <w:sz w:val="22"/>
                <w:szCs w:val="22"/>
              </w:rPr>
            </w:pPr>
          </w:p>
        </w:tc>
      </w:tr>
      <w:tr w:rsidR="00842D57" w:rsidRPr="00A91FFC" w14:paraId="2435F50B"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5AD8C069" w14:textId="77777777" w:rsidR="00473293" w:rsidRPr="00A91FFC" w:rsidRDefault="00473293" w:rsidP="00061897">
            <w:pPr>
              <w:spacing w:line="259" w:lineRule="auto"/>
              <w:ind w:left="70"/>
              <w:rPr>
                <w:rFonts w:ascii="Times New Roman" w:hAnsi="Times New Roman"/>
                <w:b/>
                <w:bCs/>
                <w:sz w:val="22"/>
                <w:szCs w:val="22"/>
                <w:lang w:val="lt-LT"/>
              </w:rPr>
            </w:pPr>
          </w:p>
          <w:p w14:paraId="5FFDED1C" w14:textId="26A674BA" w:rsidR="00842D57" w:rsidRPr="00A91FFC" w:rsidRDefault="00842D57"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13</w:t>
            </w:r>
          </w:p>
        </w:tc>
        <w:tc>
          <w:tcPr>
            <w:tcW w:w="9245" w:type="dxa"/>
            <w:gridSpan w:val="3"/>
            <w:tcBorders>
              <w:top w:val="single" w:sz="4" w:space="0" w:color="000000"/>
              <w:left w:val="single" w:sz="4" w:space="0" w:color="000000"/>
              <w:bottom w:val="single" w:sz="4" w:space="0" w:color="000000"/>
              <w:right w:val="single" w:sz="4" w:space="0" w:color="000000"/>
            </w:tcBorders>
          </w:tcPr>
          <w:p w14:paraId="4F75D5A1" w14:textId="77777777" w:rsidR="00473293" w:rsidRPr="00A91FFC" w:rsidRDefault="00473293" w:rsidP="00061897">
            <w:pPr>
              <w:spacing w:line="259" w:lineRule="auto"/>
              <w:jc w:val="center"/>
              <w:rPr>
                <w:rFonts w:ascii="Times New Roman" w:hAnsi="Times New Roman"/>
                <w:b/>
                <w:bCs/>
                <w:sz w:val="22"/>
                <w:szCs w:val="22"/>
                <w:lang w:val="lt-LT"/>
              </w:rPr>
            </w:pPr>
          </w:p>
          <w:p w14:paraId="2B7E37F8" w14:textId="485A68DE" w:rsidR="00842D57" w:rsidRPr="00A91FFC" w:rsidRDefault="00842D57" w:rsidP="00061897">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t>Suvirinimo aparatas (10 vnt.)</w:t>
            </w:r>
          </w:p>
        </w:tc>
      </w:tr>
      <w:tr w:rsidR="00842D57" w:rsidRPr="00A91FFC" w14:paraId="2B47FC9E"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5067991"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13.1</w:t>
            </w:r>
          </w:p>
        </w:tc>
        <w:tc>
          <w:tcPr>
            <w:tcW w:w="4514" w:type="dxa"/>
            <w:tcBorders>
              <w:top w:val="single" w:sz="4" w:space="0" w:color="000000"/>
              <w:left w:val="single" w:sz="4" w:space="0" w:color="000000"/>
              <w:bottom w:val="single" w:sz="4" w:space="0" w:color="000000"/>
              <w:right w:val="single" w:sz="4" w:space="0" w:color="000000"/>
            </w:tcBorders>
          </w:tcPr>
          <w:p w14:paraId="24728FF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Virinamos medžiagos</w:t>
            </w:r>
          </w:p>
        </w:tc>
        <w:tc>
          <w:tcPr>
            <w:tcW w:w="2792" w:type="dxa"/>
            <w:tcBorders>
              <w:top w:val="single" w:sz="4" w:space="0" w:color="000000"/>
              <w:left w:val="single" w:sz="4" w:space="0" w:color="000000"/>
              <w:bottom w:val="single" w:sz="4" w:space="0" w:color="000000"/>
              <w:right w:val="single" w:sz="4" w:space="0" w:color="000000"/>
            </w:tcBorders>
          </w:tcPr>
          <w:p w14:paraId="5A099380"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Anglinis  plienas, nerūdijantis plienas</w:t>
            </w:r>
          </w:p>
        </w:tc>
        <w:tc>
          <w:tcPr>
            <w:tcW w:w="1939" w:type="dxa"/>
            <w:tcBorders>
              <w:top w:val="single" w:sz="4" w:space="0" w:color="000000"/>
              <w:left w:val="single" w:sz="4" w:space="0" w:color="000000"/>
              <w:bottom w:val="single" w:sz="4" w:space="0" w:color="000000"/>
              <w:right w:val="single" w:sz="4" w:space="0" w:color="000000"/>
            </w:tcBorders>
          </w:tcPr>
          <w:p w14:paraId="3C6C8C1D" w14:textId="77777777" w:rsidR="00842D57" w:rsidRPr="00A91FFC" w:rsidRDefault="00842D57" w:rsidP="00061897">
            <w:pPr>
              <w:spacing w:line="259" w:lineRule="auto"/>
              <w:rPr>
                <w:rFonts w:ascii="Times New Roman" w:hAnsi="Times New Roman"/>
                <w:sz w:val="22"/>
                <w:szCs w:val="22"/>
              </w:rPr>
            </w:pPr>
          </w:p>
        </w:tc>
      </w:tr>
      <w:tr w:rsidR="00842D57" w:rsidRPr="00A91FFC" w14:paraId="7833D30D"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3B30933"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13.2</w:t>
            </w:r>
          </w:p>
        </w:tc>
        <w:tc>
          <w:tcPr>
            <w:tcW w:w="4514" w:type="dxa"/>
            <w:tcBorders>
              <w:top w:val="single" w:sz="4" w:space="0" w:color="000000"/>
              <w:left w:val="single" w:sz="4" w:space="0" w:color="000000"/>
              <w:bottom w:val="single" w:sz="4" w:space="0" w:color="000000"/>
              <w:right w:val="single" w:sz="4" w:space="0" w:color="000000"/>
            </w:tcBorders>
          </w:tcPr>
          <w:p w14:paraId="0674AE2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Virinimo būdai</w:t>
            </w:r>
          </w:p>
        </w:tc>
        <w:tc>
          <w:tcPr>
            <w:tcW w:w="2792" w:type="dxa"/>
            <w:tcBorders>
              <w:top w:val="single" w:sz="4" w:space="0" w:color="000000"/>
              <w:left w:val="single" w:sz="4" w:space="0" w:color="000000"/>
              <w:bottom w:val="single" w:sz="4" w:space="0" w:color="000000"/>
              <w:right w:val="single" w:sz="4" w:space="0" w:color="000000"/>
            </w:tcBorders>
          </w:tcPr>
          <w:p w14:paraId="454A436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MMA, impulsinis MMA, TIG DC, TIG pulse</w:t>
            </w:r>
          </w:p>
        </w:tc>
        <w:tc>
          <w:tcPr>
            <w:tcW w:w="1939" w:type="dxa"/>
            <w:tcBorders>
              <w:top w:val="single" w:sz="4" w:space="0" w:color="000000"/>
              <w:left w:val="single" w:sz="4" w:space="0" w:color="000000"/>
              <w:bottom w:val="single" w:sz="4" w:space="0" w:color="000000"/>
              <w:right w:val="single" w:sz="4" w:space="0" w:color="000000"/>
            </w:tcBorders>
          </w:tcPr>
          <w:p w14:paraId="4D09489F" w14:textId="77777777" w:rsidR="00842D57" w:rsidRPr="00A91FFC" w:rsidRDefault="00842D57" w:rsidP="00061897">
            <w:pPr>
              <w:spacing w:line="259" w:lineRule="auto"/>
              <w:rPr>
                <w:rFonts w:ascii="Times New Roman" w:hAnsi="Times New Roman"/>
                <w:sz w:val="22"/>
                <w:szCs w:val="22"/>
              </w:rPr>
            </w:pPr>
          </w:p>
        </w:tc>
      </w:tr>
      <w:tr w:rsidR="00842D57" w:rsidRPr="00A91FFC" w14:paraId="4F9353A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7348B03" w14:textId="76E3547A"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13.</w:t>
            </w:r>
            <w:r w:rsidR="00BB5F11" w:rsidRPr="00A91FFC">
              <w:rPr>
                <w:rFonts w:ascii="Times New Roman" w:hAnsi="Times New Roman"/>
                <w:sz w:val="22"/>
                <w:szCs w:val="22"/>
                <w:lang w:val="lt-LT"/>
              </w:rPr>
              <w:t>3</w:t>
            </w:r>
          </w:p>
        </w:tc>
        <w:tc>
          <w:tcPr>
            <w:tcW w:w="4514" w:type="dxa"/>
            <w:tcBorders>
              <w:top w:val="single" w:sz="4" w:space="0" w:color="000000"/>
              <w:left w:val="single" w:sz="4" w:space="0" w:color="000000"/>
              <w:bottom w:val="single" w:sz="4" w:space="0" w:color="000000"/>
              <w:right w:val="single" w:sz="4" w:space="0" w:color="000000"/>
            </w:tcBorders>
          </w:tcPr>
          <w:p w14:paraId="35C5E48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Matmenys (ilgis x plotis x aukštis) </w:t>
            </w:r>
          </w:p>
        </w:tc>
        <w:tc>
          <w:tcPr>
            <w:tcW w:w="2792" w:type="dxa"/>
            <w:tcBorders>
              <w:top w:val="single" w:sz="4" w:space="0" w:color="000000"/>
              <w:left w:val="single" w:sz="4" w:space="0" w:color="000000"/>
              <w:bottom w:val="single" w:sz="4" w:space="0" w:color="000000"/>
              <w:right w:val="single" w:sz="4" w:space="0" w:color="000000"/>
            </w:tcBorders>
          </w:tcPr>
          <w:p w14:paraId="03DC10C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 560 x 260 x 440 mm</w:t>
            </w:r>
          </w:p>
        </w:tc>
        <w:tc>
          <w:tcPr>
            <w:tcW w:w="1939" w:type="dxa"/>
            <w:tcBorders>
              <w:top w:val="single" w:sz="4" w:space="0" w:color="000000"/>
              <w:left w:val="single" w:sz="4" w:space="0" w:color="000000"/>
              <w:bottom w:val="single" w:sz="4" w:space="0" w:color="000000"/>
              <w:right w:val="single" w:sz="4" w:space="0" w:color="000000"/>
            </w:tcBorders>
          </w:tcPr>
          <w:p w14:paraId="2C7CECC0" w14:textId="77777777" w:rsidR="00842D57" w:rsidRPr="00A91FFC" w:rsidRDefault="00842D57" w:rsidP="00061897">
            <w:pPr>
              <w:spacing w:line="259" w:lineRule="auto"/>
              <w:rPr>
                <w:rFonts w:ascii="Times New Roman" w:hAnsi="Times New Roman"/>
                <w:sz w:val="22"/>
                <w:szCs w:val="22"/>
              </w:rPr>
            </w:pPr>
          </w:p>
        </w:tc>
      </w:tr>
      <w:tr w:rsidR="00842D57" w:rsidRPr="00A91FFC" w14:paraId="5D54EFB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1FCCF3C" w14:textId="72B8DA4E"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13</w:t>
            </w:r>
            <w:r w:rsidR="00BB5F11" w:rsidRPr="00A91FFC">
              <w:rPr>
                <w:rFonts w:ascii="Times New Roman" w:hAnsi="Times New Roman"/>
                <w:sz w:val="22"/>
                <w:szCs w:val="22"/>
                <w:lang w:val="lt-LT"/>
              </w:rPr>
              <w:t>.4</w:t>
            </w:r>
          </w:p>
        </w:tc>
        <w:tc>
          <w:tcPr>
            <w:tcW w:w="4514" w:type="dxa"/>
            <w:tcBorders>
              <w:top w:val="single" w:sz="4" w:space="0" w:color="000000"/>
              <w:left w:val="single" w:sz="4" w:space="0" w:color="000000"/>
              <w:bottom w:val="single" w:sz="4" w:space="0" w:color="000000"/>
              <w:right w:val="single" w:sz="4" w:space="0" w:color="000000"/>
            </w:tcBorders>
          </w:tcPr>
          <w:p w14:paraId="3AA7190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Įtampa/dažnis </w:t>
            </w:r>
          </w:p>
        </w:tc>
        <w:tc>
          <w:tcPr>
            <w:tcW w:w="2792" w:type="dxa"/>
            <w:tcBorders>
              <w:top w:val="single" w:sz="4" w:space="0" w:color="000000"/>
              <w:left w:val="single" w:sz="4" w:space="0" w:color="000000"/>
              <w:bottom w:val="single" w:sz="4" w:space="0" w:color="000000"/>
              <w:right w:val="single" w:sz="4" w:space="0" w:color="000000"/>
            </w:tcBorders>
          </w:tcPr>
          <w:p w14:paraId="3777C80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380-460V +-10 % / 50-60 Hz</w:t>
            </w:r>
          </w:p>
        </w:tc>
        <w:tc>
          <w:tcPr>
            <w:tcW w:w="1939" w:type="dxa"/>
            <w:tcBorders>
              <w:top w:val="single" w:sz="4" w:space="0" w:color="000000"/>
              <w:left w:val="single" w:sz="4" w:space="0" w:color="000000"/>
              <w:bottom w:val="single" w:sz="4" w:space="0" w:color="000000"/>
              <w:right w:val="single" w:sz="4" w:space="0" w:color="000000"/>
            </w:tcBorders>
          </w:tcPr>
          <w:p w14:paraId="0942A8DE" w14:textId="77777777" w:rsidR="00842D57" w:rsidRPr="00A91FFC" w:rsidRDefault="00842D57" w:rsidP="00061897">
            <w:pPr>
              <w:spacing w:line="259" w:lineRule="auto"/>
              <w:rPr>
                <w:rFonts w:ascii="Times New Roman" w:hAnsi="Times New Roman"/>
                <w:sz w:val="22"/>
                <w:szCs w:val="22"/>
              </w:rPr>
            </w:pPr>
          </w:p>
        </w:tc>
      </w:tr>
      <w:tr w:rsidR="00842D57" w:rsidRPr="00A91FFC" w14:paraId="7769561E"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E7D199F" w14:textId="4FCD1430"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13.</w:t>
            </w:r>
            <w:r w:rsidR="00BB5F11" w:rsidRPr="00A91FFC">
              <w:rPr>
                <w:rFonts w:ascii="Times New Roman" w:hAnsi="Times New Roman"/>
                <w:sz w:val="22"/>
                <w:szCs w:val="22"/>
                <w:lang w:val="lt-LT"/>
              </w:rPr>
              <w:t>5</w:t>
            </w:r>
          </w:p>
        </w:tc>
        <w:tc>
          <w:tcPr>
            <w:tcW w:w="4514" w:type="dxa"/>
            <w:tcBorders>
              <w:top w:val="single" w:sz="4" w:space="0" w:color="000000"/>
              <w:left w:val="single" w:sz="4" w:space="0" w:color="000000"/>
              <w:bottom w:val="single" w:sz="4" w:space="0" w:color="000000"/>
              <w:right w:val="single" w:sz="4" w:space="0" w:color="000000"/>
            </w:tcBorders>
          </w:tcPr>
          <w:p w14:paraId="404CAFF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Elektros srovės stiprumas </w:t>
            </w:r>
          </w:p>
        </w:tc>
        <w:tc>
          <w:tcPr>
            <w:tcW w:w="2792" w:type="dxa"/>
            <w:tcBorders>
              <w:top w:val="single" w:sz="4" w:space="0" w:color="000000"/>
              <w:left w:val="single" w:sz="4" w:space="0" w:color="000000"/>
              <w:bottom w:val="single" w:sz="4" w:space="0" w:color="000000"/>
              <w:right w:val="single" w:sz="4" w:space="0" w:color="000000"/>
            </w:tcBorders>
          </w:tcPr>
          <w:p w14:paraId="59069FD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Ne mažiau kaip 16 A</w:t>
            </w:r>
          </w:p>
        </w:tc>
        <w:tc>
          <w:tcPr>
            <w:tcW w:w="1939" w:type="dxa"/>
            <w:tcBorders>
              <w:top w:val="single" w:sz="4" w:space="0" w:color="000000"/>
              <w:left w:val="single" w:sz="4" w:space="0" w:color="000000"/>
              <w:bottom w:val="single" w:sz="4" w:space="0" w:color="000000"/>
              <w:right w:val="single" w:sz="4" w:space="0" w:color="000000"/>
            </w:tcBorders>
          </w:tcPr>
          <w:p w14:paraId="6E2E0B03" w14:textId="77777777" w:rsidR="00842D57" w:rsidRPr="00A91FFC" w:rsidRDefault="00842D57" w:rsidP="00061897">
            <w:pPr>
              <w:spacing w:line="259" w:lineRule="auto"/>
              <w:rPr>
                <w:rFonts w:ascii="Times New Roman" w:hAnsi="Times New Roman"/>
                <w:sz w:val="22"/>
                <w:szCs w:val="22"/>
              </w:rPr>
            </w:pPr>
          </w:p>
        </w:tc>
      </w:tr>
      <w:tr w:rsidR="00842D57" w:rsidRPr="00A91FFC" w14:paraId="479EBB30"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F19A99F" w14:textId="6956AB1B"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13.</w:t>
            </w:r>
            <w:r w:rsidR="00BB5F11" w:rsidRPr="00A91FFC">
              <w:rPr>
                <w:rFonts w:ascii="Times New Roman" w:hAnsi="Times New Roman"/>
                <w:sz w:val="22"/>
                <w:szCs w:val="22"/>
                <w:lang w:val="lt-LT"/>
              </w:rPr>
              <w:t>6</w:t>
            </w:r>
          </w:p>
        </w:tc>
        <w:tc>
          <w:tcPr>
            <w:tcW w:w="4514" w:type="dxa"/>
            <w:tcBorders>
              <w:top w:val="single" w:sz="4" w:space="0" w:color="000000"/>
              <w:left w:val="single" w:sz="4" w:space="0" w:color="000000"/>
              <w:bottom w:val="single" w:sz="4" w:space="0" w:color="000000"/>
              <w:right w:val="single" w:sz="4" w:space="0" w:color="000000"/>
            </w:tcBorders>
          </w:tcPr>
          <w:p w14:paraId="368D01D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Apsaugos klasė </w:t>
            </w:r>
          </w:p>
        </w:tc>
        <w:tc>
          <w:tcPr>
            <w:tcW w:w="2792" w:type="dxa"/>
            <w:tcBorders>
              <w:top w:val="single" w:sz="4" w:space="0" w:color="000000"/>
              <w:left w:val="single" w:sz="4" w:space="0" w:color="000000"/>
              <w:bottom w:val="single" w:sz="4" w:space="0" w:color="000000"/>
              <w:right w:val="single" w:sz="4" w:space="0" w:color="000000"/>
            </w:tcBorders>
          </w:tcPr>
          <w:p w14:paraId="5A8B8C9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Ne mažesnė nei IP 23S</w:t>
            </w:r>
          </w:p>
        </w:tc>
        <w:tc>
          <w:tcPr>
            <w:tcW w:w="1939" w:type="dxa"/>
            <w:tcBorders>
              <w:top w:val="single" w:sz="4" w:space="0" w:color="000000"/>
              <w:left w:val="single" w:sz="4" w:space="0" w:color="000000"/>
              <w:bottom w:val="single" w:sz="4" w:space="0" w:color="000000"/>
              <w:right w:val="single" w:sz="4" w:space="0" w:color="000000"/>
            </w:tcBorders>
          </w:tcPr>
          <w:p w14:paraId="369D3248" w14:textId="77777777" w:rsidR="00842D57" w:rsidRPr="00A91FFC" w:rsidRDefault="00842D57" w:rsidP="00061897">
            <w:pPr>
              <w:spacing w:line="259" w:lineRule="auto"/>
              <w:rPr>
                <w:rFonts w:ascii="Times New Roman" w:hAnsi="Times New Roman"/>
                <w:sz w:val="22"/>
                <w:szCs w:val="22"/>
              </w:rPr>
            </w:pPr>
          </w:p>
        </w:tc>
      </w:tr>
      <w:tr w:rsidR="00842D57" w:rsidRPr="00A91FFC" w14:paraId="10B6549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F8001C5" w14:textId="3C0A5E04"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13.</w:t>
            </w:r>
            <w:r w:rsidR="00BB5F11" w:rsidRPr="00A91FFC">
              <w:rPr>
                <w:rFonts w:ascii="Times New Roman" w:hAnsi="Times New Roman"/>
                <w:sz w:val="22"/>
                <w:szCs w:val="22"/>
                <w:lang w:val="lt-LT"/>
              </w:rPr>
              <w:t>7</w:t>
            </w:r>
          </w:p>
        </w:tc>
        <w:tc>
          <w:tcPr>
            <w:tcW w:w="4514" w:type="dxa"/>
            <w:tcBorders>
              <w:top w:val="single" w:sz="4" w:space="0" w:color="000000"/>
              <w:left w:val="single" w:sz="4" w:space="0" w:color="000000"/>
              <w:bottom w:val="single" w:sz="4" w:space="0" w:color="000000"/>
              <w:right w:val="single" w:sz="4" w:space="0" w:color="000000"/>
            </w:tcBorders>
          </w:tcPr>
          <w:p w14:paraId="5CD0BA88"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Srovės reguliavimo ribos </w:t>
            </w:r>
          </w:p>
        </w:tc>
        <w:tc>
          <w:tcPr>
            <w:tcW w:w="2792" w:type="dxa"/>
            <w:tcBorders>
              <w:top w:val="single" w:sz="4" w:space="0" w:color="000000"/>
              <w:left w:val="single" w:sz="4" w:space="0" w:color="000000"/>
              <w:bottom w:val="single" w:sz="4" w:space="0" w:color="000000"/>
              <w:right w:val="single" w:sz="4" w:space="0" w:color="000000"/>
            </w:tcBorders>
          </w:tcPr>
          <w:p w14:paraId="4E90D6B0"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3-300 A</w:t>
            </w:r>
          </w:p>
        </w:tc>
        <w:tc>
          <w:tcPr>
            <w:tcW w:w="1939" w:type="dxa"/>
            <w:tcBorders>
              <w:top w:val="single" w:sz="4" w:space="0" w:color="000000"/>
              <w:left w:val="single" w:sz="4" w:space="0" w:color="000000"/>
              <w:bottom w:val="single" w:sz="4" w:space="0" w:color="000000"/>
              <w:right w:val="single" w:sz="4" w:space="0" w:color="000000"/>
            </w:tcBorders>
          </w:tcPr>
          <w:p w14:paraId="2588EB44" w14:textId="77777777" w:rsidR="00842D57" w:rsidRPr="00A91FFC" w:rsidRDefault="00842D57" w:rsidP="00061897">
            <w:pPr>
              <w:spacing w:line="259" w:lineRule="auto"/>
              <w:rPr>
                <w:rFonts w:ascii="Times New Roman" w:hAnsi="Times New Roman"/>
                <w:sz w:val="22"/>
                <w:szCs w:val="22"/>
              </w:rPr>
            </w:pPr>
          </w:p>
        </w:tc>
      </w:tr>
      <w:tr w:rsidR="00842D57" w:rsidRPr="00A91FFC" w14:paraId="235E90E3"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DD6EF61" w14:textId="5A68D17F"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13.</w:t>
            </w:r>
            <w:r w:rsidR="00BB5F11" w:rsidRPr="00A91FFC">
              <w:rPr>
                <w:rFonts w:ascii="Times New Roman" w:hAnsi="Times New Roman"/>
                <w:sz w:val="22"/>
                <w:szCs w:val="22"/>
                <w:lang w:val="lt-LT"/>
              </w:rPr>
              <w:t>8</w:t>
            </w:r>
          </w:p>
        </w:tc>
        <w:tc>
          <w:tcPr>
            <w:tcW w:w="4514" w:type="dxa"/>
            <w:tcBorders>
              <w:top w:val="single" w:sz="4" w:space="0" w:color="000000"/>
              <w:left w:val="single" w:sz="4" w:space="0" w:color="000000"/>
              <w:bottom w:val="single" w:sz="4" w:space="0" w:color="000000"/>
              <w:right w:val="single" w:sz="4" w:space="0" w:color="000000"/>
            </w:tcBorders>
          </w:tcPr>
          <w:p w14:paraId="79AA389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Atitinka standartus </w:t>
            </w:r>
          </w:p>
        </w:tc>
        <w:tc>
          <w:tcPr>
            <w:tcW w:w="2792" w:type="dxa"/>
            <w:tcBorders>
              <w:top w:val="single" w:sz="4" w:space="0" w:color="000000"/>
              <w:left w:val="single" w:sz="4" w:space="0" w:color="000000"/>
              <w:bottom w:val="single" w:sz="4" w:space="0" w:color="000000"/>
              <w:right w:val="single" w:sz="4" w:space="0" w:color="000000"/>
            </w:tcBorders>
          </w:tcPr>
          <w:p w14:paraId="124B2A8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IEC 60974-1,-3,-10 IEC 61000-3-12 GB 15579.1 arba lygiavertis</w:t>
            </w:r>
          </w:p>
        </w:tc>
        <w:tc>
          <w:tcPr>
            <w:tcW w:w="1939" w:type="dxa"/>
            <w:tcBorders>
              <w:top w:val="single" w:sz="4" w:space="0" w:color="000000"/>
              <w:left w:val="single" w:sz="4" w:space="0" w:color="000000"/>
              <w:bottom w:val="single" w:sz="4" w:space="0" w:color="000000"/>
              <w:right w:val="single" w:sz="4" w:space="0" w:color="000000"/>
            </w:tcBorders>
          </w:tcPr>
          <w:p w14:paraId="68ABD6DB" w14:textId="77777777" w:rsidR="00842D57" w:rsidRPr="00A91FFC" w:rsidRDefault="00842D57" w:rsidP="00061897">
            <w:pPr>
              <w:spacing w:line="259" w:lineRule="auto"/>
              <w:rPr>
                <w:rFonts w:ascii="Times New Roman" w:hAnsi="Times New Roman"/>
                <w:sz w:val="22"/>
                <w:szCs w:val="22"/>
              </w:rPr>
            </w:pPr>
          </w:p>
        </w:tc>
      </w:tr>
      <w:tr w:rsidR="00842D57" w:rsidRPr="00A91FFC" w14:paraId="28C431F0"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DAA2E7F" w14:textId="0381B615"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lastRenderedPageBreak/>
              <w:t>13.</w:t>
            </w:r>
            <w:r w:rsidR="00BB5F11" w:rsidRPr="00A91FFC">
              <w:rPr>
                <w:rFonts w:ascii="Times New Roman" w:hAnsi="Times New Roman"/>
                <w:sz w:val="22"/>
                <w:szCs w:val="22"/>
                <w:lang w:val="lt-LT"/>
              </w:rPr>
              <w:t>9</w:t>
            </w:r>
          </w:p>
        </w:tc>
        <w:tc>
          <w:tcPr>
            <w:tcW w:w="4514" w:type="dxa"/>
            <w:tcBorders>
              <w:top w:val="single" w:sz="4" w:space="0" w:color="000000"/>
              <w:left w:val="single" w:sz="4" w:space="0" w:color="000000"/>
              <w:bottom w:val="single" w:sz="4" w:space="0" w:color="000000"/>
              <w:right w:val="single" w:sz="4" w:space="0" w:color="000000"/>
            </w:tcBorders>
          </w:tcPr>
          <w:p w14:paraId="74C6977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Svoris </w:t>
            </w:r>
          </w:p>
        </w:tc>
        <w:tc>
          <w:tcPr>
            <w:tcW w:w="2792" w:type="dxa"/>
            <w:tcBorders>
              <w:top w:val="single" w:sz="4" w:space="0" w:color="000000"/>
              <w:left w:val="single" w:sz="4" w:space="0" w:color="000000"/>
              <w:bottom w:val="single" w:sz="4" w:space="0" w:color="000000"/>
              <w:right w:val="single" w:sz="4" w:space="0" w:color="000000"/>
            </w:tcBorders>
          </w:tcPr>
          <w:p w14:paraId="01AD0467" w14:textId="77777777" w:rsidR="00842D57" w:rsidRPr="00A91FFC" w:rsidRDefault="00842D57" w:rsidP="00061897">
            <w:pPr>
              <w:spacing w:line="259" w:lineRule="auto"/>
              <w:rPr>
                <w:rFonts w:ascii="Times New Roman" w:hAnsi="Times New Roman"/>
                <w:sz w:val="22"/>
                <w:szCs w:val="22"/>
                <w:lang w:val="lt-LT"/>
              </w:rPr>
            </w:pPr>
            <w:proofErr w:type="spellStart"/>
            <w:r w:rsidRPr="00A91FFC">
              <w:rPr>
                <w:rFonts w:ascii="Times New Roman" w:hAnsi="Times New Roman"/>
                <w:sz w:val="22"/>
                <w:szCs w:val="22"/>
                <w:lang w:val="lt-LT"/>
              </w:rPr>
              <w:t>Tmaks</w:t>
            </w:r>
            <w:proofErr w:type="spellEnd"/>
            <w:r w:rsidRPr="00A91FFC">
              <w:rPr>
                <w:rFonts w:ascii="Times New Roman" w:hAnsi="Times New Roman"/>
                <w:sz w:val="22"/>
                <w:szCs w:val="22"/>
                <w:lang w:val="lt-LT"/>
              </w:rPr>
              <w:t xml:space="preserve"> 30 kg</w:t>
            </w:r>
          </w:p>
        </w:tc>
        <w:tc>
          <w:tcPr>
            <w:tcW w:w="1939" w:type="dxa"/>
            <w:tcBorders>
              <w:top w:val="single" w:sz="4" w:space="0" w:color="000000"/>
              <w:left w:val="single" w:sz="4" w:space="0" w:color="000000"/>
              <w:bottom w:val="single" w:sz="4" w:space="0" w:color="000000"/>
              <w:right w:val="single" w:sz="4" w:space="0" w:color="000000"/>
            </w:tcBorders>
          </w:tcPr>
          <w:p w14:paraId="658E8D00" w14:textId="77777777" w:rsidR="00842D57" w:rsidRPr="00A91FFC" w:rsidRDefault="00842D57" w:rsidP="00061897">
            <w:pPr>
              <w:spacing w:line="259" w:lineRule="auto"/>
              <w:rPr>
                <w:rFonts w:ascii="Times New Roman" w:hAnsi="Times New Roman"/>
                <w:sz w:val="22"/>
                <w:szCs w:val="22"/>
              </w:rPr>
            </w:pPr>
          </w:p>
        </w:tc>
      </w:tr>
      <w:tr w:rsidR="00842D57" w:rsidRPr="00A91FFC" w14:paraId="4E82068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9BC951D" w14:textId="16333968"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13.1</w:t>
            </w:r>
            <w:r w:rsidR="00BB5F11" w:rsidRPr="00A91FFC">
              <w:rPr>
                <w:rFonts w:ascii="Times New Roman" w:hAnsi="Times New Roman"/>
                <w:sz w:val="22"/>
                <w:szCs w:val="22"/>
                <w:lang w:val="lt-LT"/>
              </w:rPr>
              <w:t>0</w:t>
            </w:r>
          </w:p>
        </w:tc>
        <w:tc>
          <w:tcPr>
            <w:tcW w:w="4514" w:type="dxa"/>
            <w:tcBorders>
              <w:top w:val="single" w:sz="4" w:space="0" w:color="000000"/>
              <w:left w:val="single" w:sz="4" w:space="0" w:color="000000"/>
              <w:bottom w:val="single" w:sz="4" w:space="0" w:color="000000"/>
              <w:right w:val="single" w:sz="4" w:space="0" w:color="000000"/>
            </w:tcBorders>
          </w:tcPr>
          <w:p w14:paraId="22B1339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Ekranas</w:t>
            </w:r>
          </w:p>
        </w:tc>
        <w:tc>
          <w:tcPr>
            <w:tcW w:w="2792" w:type="dxa"/>
            <w:tcBorders>
              <w:top w:val="single" w:sz="4" w:space="0" w:color="000000"/>
              <w:left w:val="single" w:sz="4" w:space="0" w:color="000000"/>
              <w:bottom w:val="single" w:sz="4" w:space="0" w:color="000000"/>
              <w:right w:val="single" w:sz="4" w:space="0" w:color="000000"/>
            </w:tcBorders>
          </w:tcPr>
          <w:p w14:paraId="0315926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Ne mažesnis nei 7” </w:t>
            </w:r>
          </w:p>
        </w:tc>
        <w:tc>
          <w:tcPr>
            <w:tcW w:w="1939" w:type="dxa"/>
            <w:tcBorders>
              <w:top w:val="single" w:sz="4" w:space="0" w:color="000000"/>
              <w:left w:val="single" w:sz="4" w:space="0" w:color="000000"/>
              <w:bottom w:val="single" w:sz="4" w:space="0" w:color="000000"/>
              <w:right w:val="single" w:sz="4" w:space="0" w:color="000000"/>
            </w:tcBorders>
          </w:tcPr>
          <w:p w14:paraId="6D9D819B" w14:textId="77777777" w:rsidR="00842D57" w:rsidRPr="00A91FFC" w:rsidRDefault="00842D57" w:rsidP="00061897">
            <w:pPr>
              <w:spacing w:line="259" w:lineRule="auto"/>
              <w:rPr>
                <w:rFonts w:ascii="Times New Roman" w:hAnsi="Times New Roman"/>
                <w:sz w:val="22"/>
                <w:szCs w:val="22"/>
              </w:rPr>
            </w:pPr>
          </w:p>
        </w:tc>
      </w:tr>
      <w:tr w:rsidR="00842D57" w:rsidRPr="00A91FFC" w14:paraId="767C8AF3"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D4062B2" w14:textId="707E092E"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13.1</w:t>
            </w:r>
            <w:r w:rsidR="00BB5F11" w:rsidRPr="00A91FFC">
              <w:rPr>
                <w:rFonts w:ascii="Times New Roman" w:hAnsi="Times New Roman"/>
                <w:sz w:val="22"/>
                <w:szCs w:val="22"/>
                <w:lang w:val="lt-LT"/>
              </w:rPr>
              <w:t>1</w:t>
            </w:r>
          </w:p>
        </w:tc>
        <w:tc>
          <w:tcPr>
            <w:tcW w:w="4514" w:type="dxa"/>
            <w:tcBorders>
              <w:top w:val="single" w:sz="4" w:space="0" w:color="000000"/>
              <w:left w:val="single" w:sz="4" w:space="0" w:color="000000"/>
              <w:bottom w:val="single" w:sz="4" w:space="0" w:color="000000"/>
              <w:right w:val="single" w:sz="4" w:space="0" w:color="000000"/>
            </w:tcBorders>
          </w:tcPr>
          <w:p w14:paraId="5A172CB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Nuotolinis pultas</w:t>
            </w:r>
          </w:p>
        </w:tc>
        <w:tc>
          <w:tcPr>
            <w:tcW w:w="2792" w:type="dxa"/>
            <w:tcBorders>
              <w:top w:val="single" w:sz="4" w:space="0" w:color="000000"/>
              <w:left w:val="single" w:sz="4" w:space="0" w:color="000000"/>
              <w:bottom w:val="single" w:sz="4" w:space="0" w:color="000000"/>
              <w:right w:val="single" w:sz="4" w:space="0" w:color="000000"/>
            </w:tcBorders>
          </w:tcPr>
          <w:p w14:paraId="461B519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 pedalas</w:t>
            </w:r>
          </w:p>
        </w:tc>
        <w:tc>
          <w:tcPr>
            <w:tcW w:w="1939" w:type="dxa"/>
            <w:tcBorders>
              <w:top w:val="single" w:sz="4" w:space="0" w:color="000000"/>
              <w:left w:val="single" w:sz="4" w:space="0" w:color="000000"/>
              <w:bottom w:val="single" w:sz="4" w:space="0" w:color="000000"/>
              <w:right w:val="single" w:sz="4" w:space="0" w:color="000000"/>
            </w:tcBorders>
          </w:tcPr>
          <w:p w14:paraId="21167B15" w14:textId="77777777" w:rsidR="00842D57" w:rsidRPr="00A91FFC" w:rsidRDefault="00842D57" w:rsidP="00061897">
            <w:pPr>
              <w:spacing w:line="259" w:lineRule="auto"/>
              <w:rPr>
                <w:rFonts w:ascii="Times New Roman" w:hAnsi="Times New Roman"/>
                <w:sz w:val="22"/>
                <w:szCs w:val="22"/>
              </w:rPr>
            </w:pPr>
          </w:p>
        </w:tc>
      </w:tr>
      <w:tr w:rsidR="00842D57" w:rsidRPr="00A91FFC" w14:paraId="5D55FF6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2EB8091" w14:textId="7B0FB0DC" w:rsidR="00842D57" w:rsidRPr="00A91FFC" w:rsidRDefault="00842D57" w:rsidP="00061897">
            <w:pPr>
              <w:spacing w:line="259" w:lineRule="auto"/>
              <w:ind w:left="70"/>
              <w:rPr>
                <w:rFonts w:ascii="Times New Roman" w:hAnsi="Times New Roman"/>
                <w:sz w:val="22"/>
                <w:szCs w:val="22"/>
              </w:rPr>
            </w:pPr>
            <w:r w:rsidRPr="00A91FFC">
              <w:rPr>
                <w:rFonts w:ascii="Times New Roman" w:hAnsi="Times New Roman"/>
                <w:sz w:val="22"/>
                <w:szCs w:val="22"/>
              </w:rPr>
              <w:t>13.1</w:t>
            </w:r>
            <w:r w:rsidR="00BB5F11" w:rsidRPr="00A91FFC">
              <w:rPr>
                <w:rFonts w:ascii="Times New Roman" w:hAnsi="Times New Roman"/>
                <w:sz w:val="22"/>
                <w:szCs w:val="22"/>
              </w:rPr>
              <w:t>2</w:t>
            </w:r>
          </w:p>
          <w:p w14:paraId="3FB010EB" w14:textId="77777777" w:rsidR="00842D57" w:rsidRPr="00A91FFC" w:rsidRDefault="00842D57" w:rsidP="00061897">
            <w:pPr>
              <w:spacing w:line="259" w:lineRule="auto"/>
              <w:ind w:left="70"/>
              <w:rPr>
                <w:rFonts w:ascii="Times New Roman" w:hAnsi="Times New Roman"/>
                <w:sz w:val="22"/>
                <w:szCs w:val="22"/>
              </w:rPr>
            </w:pPr>
          </w:p>
          <w:p w14:paraId="6085E3D5" w14:textId="77777777" w:rsidR="00842D57" w:rsidRPr="00A91FFC" w:rsidRDefault="00842D57" w:rsidP="00061897">
            <w:pPr>
              <w:spacing w:line="259" w:lineRule="auto"/>
              <w:ind w:left="70"/>
              <w:rPr>
                <w:rFonts w:ascii="Times New Roman" w:hAnsi="Times New Roman"/>
                <w:sz w:val="22"/>
                <w:szCs w:val="22"/>
              </w:rPr>
            </w:pPr>
          </w:p>
          <w:p w14:paraId="0B8241C4" w14:textId="77777777" w:rsidR="00842D57" w:rsidRPr="00A91FFC" w:rsidRDefault="00842D57" w:rsidP="00061897">
            <w:pPr>
              <w:spacing w:line="259" w:lineRule="auto"/>
              <w:ind w:left="70"/>
              <w:rPr>
                <w:rFonts w:ascii="Times New Roman" w:hAnsi="Times New Roman"/>
                <w:sz w:val="22"/>
                <w:szCs w:val="22"/>
              </w:rPr>
            </w:pPr>
          </w:p>
          <w:p w14:paraId="1F21B873" w14:textId="77777777" w:rsidR="00842D57" w:rsidRPr="00A91FFC" w:rsidRDefault="00842D57" w:rsidP="00061897">
            <w:pPr>
              <w:spacing w:line="259" w:lineRule="auto"/>
              <w:ind w:left="70"/>
              <w:rPr>
                <w:rFonts w:ascii="Times New Roman" w:hAnsi="Times New Roman"/>
                <w:sz w:val="22"/>
                <w:szCs w:val="22"/>
              </w:rPr>
            </w:pPr>
          </w:p>
          <w:p w14:paraId="6BADC8C0" w14:textId="77777777" w:rsidR="00842D57" w:rsidRPr="00A91FFC" w:rsidRDefault="00842D57" w:rsidP="00061897">
            <w:pPr>
              <w:spacing w:line="259" w:lineRule="auto"/>
              <w:ind w:left="70"/>
              <w:rPr>
                <w:rFonts w:ascii="Times New Roman" w:hAnsi="Times New Roman"/>
                <w:sz w:val="22"/>
                <w:szCs w:val="22"/>
              </w:rPr>
            </w:pPr>
          </w:p>
          <w:p w14:paraId="04FB57B4" w14:textId="77777777" w:rsidR="00842D57" w:rsidRPr="00A91FFC" w:rsidRDefault="00842D57" w:rsidP="00061897">
            <w:pPr>
              <w:spacing w:line="259" w:lineRule="auto"/>
              <w:ind w:left="70"/>
              <w:rPr>
                <w:rFonts w:ascii="Times New Roman" w:hAnsi="Times New Roman"/>
                <w:sz w:val="22"/>
                <w:szCs w:val="22"/>
              </w:rPr>
            </w:pPr>
          </w:p>
          <w:p w14:paraId="396041DF" w14:textId="77777777" w:rsidR="00842D57" w:rsidRPr="00A91FFC" w:rsidRDefault="00842D57" w:rsidP="00061897">
            <w:pPr>
              <w:spacing w:line="259" w:lineRule="auto"/>
              <w:ind w:left="70"/>
              <w:rPr>
                <w:rFonts w:ascii="Times New Roman" w:hAnsi="Times New Roman"/>
                <w:sz w:val="22"/>
                <w:szCs w:val="22"/>
              </w:rPr>
            </w:pPr>
          </w:p>
        </w:tc>
        <w:tc>
          <w:tcPr>
            <w:tcW w:w="4514" w:type="dxa"/>
            <w:tcBorders>
              <w:top w:val="single" w:sz="4" w:space="0" w:color="000000"/>
              <w:left w:val="single" w:sz="4" w:space="0" w:color="000000"/>
              <w:bottom w:val="single" w:sz="4" w:space="0" w:color="000000"/>
              <w:right w:val="single" w:sz="4" w:space="0" w:color="000000"/>
            </w:tcBorders>
          </w:tcPr>
          <w:p w14:paraId="3CCBEBAB"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rPr>
              <w:t xml:space="preserve">LED </w:t>
            </w:r>
            <w:proofErr w:type="spellStart"/>
            <w:r w:rsidRPr="00A91FFC">
              <w:rPr>
                <w:rFonts w:ascii="Times New Roman" w:hAnsi="Times New Roman"/>
                <w:sz w:val="22"/>
                <w:szCs w:val="22"/>
              </w:rPr>
              <w:t>indikatorius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kuris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parodo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aparato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veikimo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būseną</w:t>
            </w:r>
            <w:proofErr w:type="spellEnd"/>
          </w:p>
        </w:tc>
        <w:tc>
          <w:tcPr>
            <w:tcW w:w="2792" w:type="dxa"/>
            <w:tcBorders>
              <w:top w:val="single" w:sz="4" w:space="0" w:color="000000"/>
              <w:left w:val="single" w:sz="4" w:space="0" w:color="000000"/>
              <w:bottom w:val="single" w:sz="4" w:space="0" w:color="000000"/>
              <w:right w:val="single" w:sz="4" w:space="0" w:color="000000"/>
            </w:tcBorders>
          </w:tcPr>
          <w:p w14:paraId="761CC8EC"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rPr>
              <w:t>TAIP</w:t>
            </w:r>
          </w:p>
        </w:tc>
        <w:tc>
          <w:tcPr>
            <w:tcW w:w="1939" w:type="dxa"/>
            <w:tcBorders>
              <w:top w:val="single" w:sz="4" w:space="0" w:color="000000"/>
              <w:left w:val="single" w:sz="4" w:space="0" w:color="000000"/>
              <w:bottom w:val="single" w:sz="4" w:space="0" w:color="000000"/>
              <w:right w:val="single" w:sz="4" w:space="0" w:color="000000"/>
            </w:tcBorders>
          </w:tcPr>
          <w:p w14:paraId="495502B7" w14:textId="77777777" w:rsidR="00842D57" w:rsidRPr="00A91FFC" w:rsidRDefault="00842D57" w:rsidP="00061897">
            <w:pPr>
              <w:spacing w:line="259" w:lineRule="auto"/>
              <w:rPr>
                <w:rFonts w:ascii="Times New Roman" w:hAnsi="Times New Roman"/>
                <w:sz w:val="22"/>
                <w:szCs w:val="22"/>
              </w:rPr>
            </w:pPr>
          </w:p>
        </w:tc>
      </w:tr>
      <w:tr w:rsidR="00842D57" w:rsidRPr="00A91FFC" w14:paraId="1327560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7349D03" w14:textId="4F9F9EEC" w:rsidR="00842D57" w:rsidRPr="00A91FFC" w:rsidRDefault="00842D57" w:rsidP="00061897">
            <w:pPr>
              <w:spacing w:line="259" w:lineRule="auto"/>
              <w:ind w:left="70"/>
              <w:rPr>
                <w:rFonts w:ascii="Times New Roman" w:hAnsi="Times New Roman"/>
                <w:sz w:val="22"/>
                <w:szCs w:val="22"/>
              </w:rPr>
            </w:pPr>
            <w:r w:rsidRPr="00A91FFC">
              <w:rPr>
                <w:rFonts w:ascii="Times New Roman" w:hAnsi="Times New Roman"/>
                <w:sz w:val="22"/>
                <w:szCs w:val="22"/>
              </w:rPr>
              <w:t>13.1</w:t>
            </w:r>
            <w:r w:rsidR="00BB5F11" w:rsidRPr="00A91FFC">
              <w:rPr>
                <w:rFonts w:ascii="Times New Roman" w:hAnsi="Times New Roman"/>
                <w:sz w:val="22"/>
                <w:szCs w:val="22"/>
              </w:rPr>
              <w:t>3</w:t>
            </w:r>
          </w:p>
        </w:tc>
        <w:tc>
          <w:tcPr>
            <w:tcW w:w="4514" w:type="dxa"/>
            <w:tcBorders>
              <w:top w:val="single" w:sz="4" w:space="0" w:color="000000"/>
              <w:left w:val="single" w:sz="4" w:space="0" w:color="000000"/>
              <w:bottom w:val="single" w:sz="4" w:space="0" w:color="000000"/>
              <w:right w:val="single" w:sz="4" w:space="0" w:color="000000"/>
            </w:tcBorders>
          </w:tcPr>
          <w:p w14:paraId="48786092" w14:textId="77777777" w:rsidR="00842D57" w:rsidRPr="00A91FFC" w:rsidRDefault="00842D57" w:rsidP="00061897">
            <w:pPr>
              <w:spacing w:line="259" w:lineRule="auto"/>
              <w:rPr>
                <w:rFonts w:ascii="Times New Roman" w:hAnsi="Times New Roman"/>
                <w:sz w:val="22"/>
                <w:szCs w:val="22"/>
              </w:rPr>
            </w:pPr>
            <w:proofErr w:type="spellStart"/>
            <w:r w:rsidRPr="00A91FFC">
              <w:rPr>
                <w:rFonts w:ascii="Times New Roman" w:hAnsi="Times New Roman"/>
                <w:sz w:val="22"/>
                <w:szCs w:val="22"/>
              </w:rPr>
              <w:t>Transportavimo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vežimėlis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su</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dūjų</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baliono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vieta</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tvirtinimo</w:t>
            </w:r>
            <w:proofErr w:type="spellEnd"/>
            <w:r w:rsidRPr="00A91FFC">
              <w:rPr>
                <w:rFonts w:ascii="Times New Roman" w:hAnsi="Times New Roman"/>
                <w:sz w:val="22"/>
                <w:szCs w:val="22"/>
              </w:rPr>
              <w:t xml:space="preserve"> </w:t>
            </w:r>
          </w:p>
        </w:tc>
        <w:tc>
          <w:tcPr>
            <w:tcW w:w="2792" w:type="dxa"/>
            <w:tcBorders>
              <w:top w:val="single" w:sz="4" w:space="0" w:color="000000"/>
              <w:left w:val="single" w:sz="4" w:space="0" w:color="000000"/>
              <w:bottom w:val="single" w:sz="4" w:space="0" w:color="000000"/>
              <w:right w:val="single" w:sz="4" w:space="0" w:color="000000"/>
            </w:tcBorders>
          </w:tcPr>
          <w:p w14:paraId="4D1D8AC5"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rPr>
              <w:t xml:space="preserve">Taip </w:t>
            </w:r>
          </w:p>
        </w:tc>
        <w:tc>
          <w:tcPr>
            <w:tcW w:w="1939" w:type="dxa"/>
            <w:tcBorders>
              <w:top w:val="single" w:sz="4" w:space="0" w:color="000000"/>
              <w:left w:val="single" w:sz="4" w:space="0" w:color="000000"/>
              <w:bottom w:val="single" w:sz="4" w:space="0" w:color="000000"/>
              <w:right w:val="single" w:sz="4" w:space="0" w:color="000000"/>
            </w:tcBorders>
          </w:tcPr>
          <w:p w14:paraId="01617738" w14:textId="77777777" w:rsidR="00842D57" w:rsidRPr="00A91FFC" w:rsidRDefault="00842D57" w:rsidP="00061897">
            <w:pPr>
              <w:spacing w:line="259" w:lineRule="auto"/>
              <w:rPr>
                <w:rFonts w:ascii="Times New Roman" w:hAnsi="Times New Roman"/>
                <w:sz w:val="22"/>
                <w:szCs w:val="22"/>
              </w:rPr>
            </w:pPr>
          </w:p>
        </w:tc>
      </w:tr>
      <w:tr w:rsidR="00842D57" w:rsidRPr="00A91FFC" w14:paraId="19469E89"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40F0BC9F" w14:textId="77777777" w:rsidR="00473293" w:rsidRPr="00A91FFC" w:rsidRDefault="00473293" w:rsidP="00061897">
            <w:pPr>
              <w:spacing w:line="259" w:lineRule="auto"/>
              <w:ind w:left="70"/>
              <w:rPr>
                <w:rFonts w:ascii="Times New Roman" w:hAnsi="Times New Roman"/>
                <w:b/>
                <w:bCs/>
                <w:sz w:val="22"/>
                <w:szCs w:val="22"/>
                <w:lang w:val="lt-LT"/>
              </w:rPr>
            </w:pPr>
          </w:p>
          <w:p w14:paraId="671CAE66" w14:textId="7691582D" w:rsidR="00842D57" w:rsidRPr="00A91FFC" w:rsidRDefault="00842D57"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14</w:t>
            </w:r>
          </w:p>
        </w:tc>
        <w:tc>
          <w:tcPr>
            <w:tcW w:w="9245" w:type="dxa"/>
            <w:gridSpan w:val="3"/>
            <w:tcBorders>
              <w:top w:val="single" w:sz="4" w:space="0" w:color="000000"/>
              <w:left w:val="single" w:sz="4" w:space="0" w:color="000000"/>
              <w:bottom w:val="single" w:sz="4" w:space="0" w:color="000000"/>
              <w:right w:val="single" w:sz="4" w:space="0" w:color="000000"/>
            </w:tcBorders>
          </w:tcPr>
          <w:p w14:paraId="62147BB9" w14:textId="77777777" w:rsidR="00473293" w:rsidRPr="00A91FFC" w:rsidRDefault="00473293" w:rsidP="00061897">
            <w:pPr>
              <w:spacing w:line="259" w:lineRule="auto"/>
              <w:jc w:val="center"/>
              <w:rPr>
                <w:rFonts w:ascii="Times New Roman" w:hAnsi="Times New Roman"/>
                <w:b/>
                <w:bCs/>
                <w:sz w:val="22"/>
                <w:szCs w:val="22"/>
                <w:lang w:val="lt-LT"/>
              </w:rPr>
            </w:pPr>
          </w:p>
          <w:p w14:paraId="525B728E" w14:textId="6E80E66B" w:rsidR="00842D57" w:rsidRPr="00A91FFC" w:rsidRDefault="00842D57" w:rsidP="00061897">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t>Suvirinimo kaukė (20 vnt.)</w:t>
            </w:r>
          </w:p>
        </w:tc>
      </w:tr>
      <w:tr w:rsidR="00842D57" w:rsidRPr="00A91FFC" w14:paraId="2101BA0F"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53CA54B"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14.1</w:t>
            </w:r>
          </w:p>
        </w:tc>
        <w:tc>
          <w:tcPr>
            <w:tcW w:w="4514" w:type="dxa"/>
            <w:tcBorders>
              <w:top w:val="single" w:sz="4" w:space="0" w:color="000000"/>
              <w:left w:val="single" w:sz="4" w:space="0" w:color="000000"/>
              <w:bottom w:val="single" w:sz="4" w:space="0" w:color="000000"/>
              <w:right w:val="single" w:sz="4" w:space="0" w:color="000000"/>
            </w:tcBorders>
          </w:tcPr>
          <w:p w14:paraId="429DF89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Šlifavimo funkcija</w:t>
            </w:r>
          </w:p>
        </w:tc>
        <w:tc>
          <w:tcPr>
            <w:tcW w:w="2792" w:type="dxa"/>
            <w:tcBorders>
              <w:top w:val="single" w:sz="4" w:space="0" w:color="000000"/>
              <w:left w:val="single" w:sz="4" w:space="0" w:color="000000"/>
              <w:bottom w:val="single" w:sz="4" w:space="0" w:color="000000"/>
              <w:right w:val="single" w:sz="4" w:space="0" w:color="000000"/>
            </w:tcBorders>
          </w:tcPr>
          <w:p w14:paraId="4156006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1B5B84C8" w14:textId="77777777" w:rsidR="00842D57" w:rsidRPr="00A91FFC" w:rsidRDefault="00842D57" w:rsidP="00061897">
            <w:pPr>
              <w:spacing w:line="259" w:lineRule="auto"/>
              <w:rPr>
                <w:rFonts w:ascii="Times New Roman" w:hAnsi="Times New Roman"/>
                <w:sz w:val="22"/>
                <w:szCs w:val="22"/>
              </w:rPr>
            </w:pPr>
          </w:p>
        </w:tc>
      </w:tr>
      <w:tr w:rsidR="00842D57" w:rsidRPr="00A91FFC" w14:paraId="70C89A1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A4B9D46"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14.2</w:t>
            </w:r>
          </w:p>
        </w:tc>
        <w:tc>
          <w:tcPr>
            <w:tcW w:w="4514" w:type="dxa"/>
            <w:tcBorders>
              <w:top w:val="single" w:sz="4" w:space="0" w:color="000000"/>
              <w:left w:val="single" w:sz="4" w:space="0" w:color="000000"/>
              <w:bottom w:val="single" w:sz="4" w:space="0" w:color="000000"/>
              <w:right w:val="single" w:sz="4" w:space="0" w:color="000000"/>
            </w:tcBorders>
          </w:tcPr>
          <w:p w14:paraId="21DD7FB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Oro padavimas</w:t>
            </w:r>
          </w:p>
        </w:tc>
        <w:tc>
          <w:tcPr>
            <w:tcW w:w="2792" w:type="dxa"/>
            <w:tcBorders>
              <w:top w:val="single" w:sz="4" w:space="0" w:color="000000"/>
              <w:left w:val="single" w:sz="4" w:space="0" w:color="000000"/>
              <w:bottom w:val="single" w:sz="4" w:space="0" w:color="000000"/>
              <w:right w:val="single" w:sz="4" w:space="0" w:color="000000"/>
            </w:tcBorders>
          </w:tcPr>
          <w:p w14:paraId="497A526C"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74B8CE20" w14:textId="77777777" w:rsidR="00842D57" w:rsidRPr="00A91FFC" w:rsidRDefault="00842D57" w:rsidP="00061897">
            <w:pPr>
              <w:spacing w:line="259" w:lineRule="auto"/>
              <w:rPr>
                <w:rFonts w:ascii="Times New Roman" w:hAnsi="Times New Roman"/>
                <w:sz w:val="22"/>
                <w:szCs w:val="22"/>
              </w:rPr>
            </w:pPr>
          </w:p>
        </w:tc>
      </w:tr>
      <w:tr w:rsidR="00842D57" w:rsidRPr="00A91FFC" w14:paraId="5230DB1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ACD0102"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14.3</w:t>
            </w:r>
          </w:p>
        </w:tc>
        <w:tc>
          <w:tcPr>
            <w:tcW w:w="4514" w:type="dxa"/>
            <w:tcBorders>
              <w:top w:val="single" w:sz="4" w:space="0" w:color="000000"/>
              <w:left w:val="single" w:sz="4" w:space="0" w:color="000000"/>
              <w:bottom w:val="single" w:sz="4" w:space="0" w:color="000000"/>
              <w:right w:val="single" w:sz="4" w:space="0" w:color="000000"/>
            </w:tcBorders>
          </w:tcPr>
          <w:p w14:paraId="05AC85A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Šviesos filtro matymo laukas</w:t>
            </w:r>
          </w:p>
        </w:tc>
        <w:tc>
          <w:tcPr>
            <w:tcW w:w="2792" w:type="dxa"/>
            <w:tcBorders>
              <w:top w:val="single" w:sz="4" w:space="0" w:color="000000"/>
              <w:left w:val="single" w:sz="4" w:space="0" w:color="000000"/>
              <w:bottom w:val="single" w:sz="4" w:space="0" w:color="000000"/>
              <w:right w:val="single" w:sz="4" w:space="0" w:color="000000"/>
            </w:tcBorders>
          </w:tcPr>
          <w:p w14:paraId="46909FB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73 x 109 mm</w:t>
            </w:r>
          </w:p>
        </w:tc>
        <w:tc>
          <w:tcPr>
            <w:tcW w:w="1939" w:type="dxa"/>
            <w:tcBorders>
              <w:top w:val="single" w:sz="4" w:space="0" w:color="000000"/>
              <w:left w:val="single" w:sz="4" w:space="0" w:color="000000"/>
              <w:bottom w:val="single" w:sz="4" w:space="0" w:color="000000"/>
              <w:right w:val="single" w:sz="4" w:space="0" w:color="000000"/>
            </w:tcBorders>
          </w:tcPr>
          <w:p w14:paraId="354C7BA9" w14:textId="77777777" w:rsidR="00842D57" w:rsidRPr="00A91FFC" w:rsidRDefault="00842D57" w:rsidP="00061897">
            <w:pPr>
              <w:spacing w:line="259" w:lineRule="auto"/>
              <w:rPr>
                <w:rFonts w:ascii="Times New Roman" w:hAnsi="Times New Roman"/>
                <w:sz w:val="22"/>
                <w:szCs w:val="22"/>
              </w:rPr>
            </w:pPr>
          </w:p>
        </w:tc>
      </w:tr>
      <w:tr w:rsidR="00842D57" w:rsidRPr="00A91FFC" w14:paraId="0520DCD4"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7529D69"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14.4</w:t>
            </w:r>
          </w:p>
        </w:tc>
        <w:tc>
          <w:tcPr>
            <w:tcW w:w="4514" w:type="dxa"/>
            <w:tcBorders>
              <w:top w:val="single" w:sz="4" w:space="0" w:color="000000"/>
              <w:left w:val="single" w:sz="4" w:space="0" w:color="000000"/>
              <w:bottom w:val="single" w:sz="4" w:space="0" w:color="000000"/>
              <w:right w:val="single" w:sz="4" w:space="0" w:color="000000"/>
            </w:tcBorders>
          </w:tcPr>
          <w:p w14:paraId="776D8F9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Šveitimo stiklo matymo laukas</w:t>
            </w:r>
          </w:p>
        </w:tc>
        <w:tc>
          <w:tcPr>
            <w:tcW w:w="2792" w:type="dxa"/>
            <w:tcBorders>
              <w:top w:val="single" w:sz="4" w:space="0" w:color="000000"/>
              <w:left w:val="single" w:sz="4" w:space="0" w:color="000000"/>
              <w:bottom w:val="single" w:sz="4" w:space="0" w:color="000000"/>
              <w:right w:val="single" w:sz="4" w:space="0" w:color="000000"/>
            </w:tcBorders>
          </w:tcPr>
          <w:p w14:paraId="412BB5B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170 x 104 mm</w:t>
            </w:r>
          </w:p>
        </w:tc>
        <w:tc>
          <w:tcPr>
            <w:tcW w:w="1939" w:type="dxa"/>
            <w:tcBorders>
              <w:top w:val="single" w:sz="4" w:space="0" w:color="000000"/>
              <w:left w:val="single" w:sz="4" w:space="0" w:color="000000"/>
              <w:bottom w:val="single" w:sz="4" w:space="0" w:color="000000"/>
              <w:right w:val="single" w:sz="4" w:space="0" w:color="000000"/>
            </w:tcBorders>
          </w:tcPr>
          <w:p w14:paraId="44E7A139" w14:textId="77777777" w:rsidR="00842D57" w:rsidRPr="00A91FFC" w:rsidRDefault="00842D57" w:rsidP="00061897">
            <w:pPr>
              <w:spacing w:line="259" w:lineRule="auto"/>
              <w:rPr>
                <w:rFonts w:ascii="Times New Roman" w:hAnsi="Times New Roman"/>
                <w:sz w:val="22"/>
                <w:szCs w:val="22"/>
              </w:rPr>
            </w:pPr>
          </w:p>
        </w:tc>
      </w:tr>
      <w:tr w:rsidR="00842D57" w:rsidRPr="00A91FFC" w14:paraId="4A6D3383"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8C471AD"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14.5</w:t>
            </w:r>
          </w:p>
        </w:tc>
        <w:tc>
          <w:tcPr>
            <w:tcW w:w="4514" w:type="dxa"/>
            <w:tcBorders>
              <w:top w:val="single" w:sz="4" w:space="0" w:color="000000"/>
              <w:left w:val="single" w:sz="4" w:space="0" w:color="000000"/>
              <w:bottom w:val="single" w:sz="4" w:space="0" w:color="000000"/>
              <w:right w:val="single" w:sz="4" w:space="0" w:color="000000"/>
            </w:tcBorders>
          </w:tcPr>
          <w:p w14:paraId="0349F0B0"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Klasifikacija</w:t>
            </w:r>
          </w:p>
        </w:tc>
        <w:tc>
          <w:tcPr>
            <w:tcW w:w="2792" w:type="dxa"/>
            <w:tcBorders>
              <w:top w:val="single" w:sz="4" w:space="0" w:color="000000"/>
              <w:left w:val="single" w:sz="4" w:space="0" w:color="000000"/>
              <w:bottom w:val="single" w:sz="4" w:space="0" w:color="000000"/>
              <w:right w:val="single" w:sz="4" w:space="0" w:color="000000"/>
            </w:tcBorders>
          </w:tcPr>
          <w:p w14:paraId="46A3468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1/1/1/2</w:t>
            </w:r>
          </w:p>
        </w:tc>
        <w:tc>
          <w:tcPr>
            <w:tcW w:w="1939" w:type="dxa"/>
            <w:tcBorders>
              <w:top w:val="single" w:sz="4" w:space="0" w:color="000000"/>
              <w:left w:val="single" w:sz="4" w:space="0" w:color="000000"/>
              <w:bottom w:val="single" w:sz="4" w:space="0" w:color="000000"/>
              <w:right w:val="single" w:sz="4" w:space="0" w:color="000000"/>
            </w:tcBorders>
          </w:tcPr>
          <w:p w14:paraId="00D6C5C1" w14:textId="77777777" w:rsidR="00842D57" w:rsidRPr="00A91FFC" w:rsidRDefault="00842D57" w:rsidP="00061897">
            <w:pPr>
              <w:spacing w:line="259" w:lineRule="auto"/>
              <w:rPr>
                <w:rFonts w:ascii="Times New Roman" w:hAnsi="Times New Roman"/>
                <w:sz w:val="22"/>
                <w:szCs w:val="22"/>
              </w:rPr>
            </w:pPr>
          </w:p>
        </w:tc>
      </w:tr>
      <w:tr w:rsidR="00842D57" w:rsidRPr="00A91FFC" w14:paraId="51F2F52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A5DFD7C"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14.6</w:t>
            </w:r>
          </w:p>
        </w:tc>
        <w:tc>
          <w:tcPr>
            <w:tcW w:w="4514" w:type="dxa"/>
            <w:tcBorders>
              <w:top w:val="single" w:sz="4" w:space="0" w:color="000000"/>
              <w:left w:val="single" w:sz="4" w:space="0" w:color="000000"/>
              <w:bottom w:val="single" w:sz="4" w:space="0" w:color="000000"/>
              <w:right w:val="single" w:sz="4" w:space="0" w:color="000000"/>
            </w:tcBorders>
          </w:tcPr>
          <w:p w14:paraId="62D25BA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Tamsumo diapazonas</w:t>
            </w:r>
          </w:p>
        </w:tc>
        <w:tc>
          <w:tcPr>
            <w:tcW w:w="2792" w:type="dxa"/>
            <w:tcBorders>
              <w:top w:val="single" w:sz="4" w:space="0" w:color="000000"/>
              <w:left w:val="single" w:sz="4" w:space="0" w:color="000000"/>
              <w:bottom w:val="single" w:sz="4" w:space="0" w:color="000000"/>
              <w:right w:val="single" w:sz="4" w:space="0" w:color="000000"/>
            </w:tcBorders>
          </w:tcPr>
          <w:p w14:paraId="3B122AAC"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Kintami tamsumo lygiai 5, 8-14</w:t>
            </w:r>
          </w:p>
        </w:tc>
        <w:tc>
          <w:tcPr>
            <w:tcW w:w="1939" w:type="dxa"/>
            <w:tcBorders>
              <w:top w:val="single" w:sz="4" w:space="0" w:color="000000"/>
              <w:left w:val="single" w:sz="4" w:space="0" w:color="000000"/>
              <w:bottom w:val="single" w:sz="4" w:space="0" w:color="000000"/>
              <w:right w:val="single" w:sz="4" w:space="0" w:color="000000"/>
            </w:tcBorders>
          </w:tcPr>
          <w:p w14:paraId="42FBD3A3" w14:textId="77777777" w:rsidR="00842D57" w:rsidRPr="00A91FFC" w:rsidRDefault="00842D57" w:rsidP="00061897">
            <w:pPr>
              <w:spacing w:line="259" w:lineRule="auto"/>
              <w:rPr>
                <w:rFonts w:ascii="Times New Roman" w:hAnsi="Times New Roman"/>
                <w:sz w:val="22"/>
                <w:szCs w:val="22"/>
              </w:rPr>
            </w:pPr>
          </w:p>
        </w:tc>
      </w:tr>
      <w:tr w:rsidR="0082401F" w:rsidRPr="00A91FFC" w14:paraId="5B8B7413"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0B47478" w14:textId="3FA29123" w:rsidR="0082401F" w:rsidRPr="00A91FFC" w:rsidRDefault="0082401F" w:rsidP="0082401F">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14.7</w:t>
            </w:r>
          </w:p>
        </w:tc>
        <w:tc>
          <w:tcPr>
            <w:tcW w:w="4514" w:type="dxa"/>
            <w:tcBorders>
              <w:top w:val="single" w:sz="4" w:space="0" w:color="000000"/>
              <w:left w:val="single" w:sz="4" w:space="0" w:color="000000"/>
              <w:bottom w:val="single" w:sz="4" w:space="0" w:color="000000"/>
              <w:right w:val="single" w:sz="4" w:space="0" w:color="000000"/>
            </w:tcBorders>
          </w:tcPr>
          <w:p w14:paraId="55E5177A"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Pjovimo režimas</w:t>
            </w:r>
          </w:p>
        </w:tc>
        <w:tc>
          <w:tcPr>
            <w:tcW w:w="2792" w:type="dxa"/>
            <w:tcBorders>
              <w:top w:val="single" w:sz="4" w:space="0" w:color="000000"/>
              <w:left w:val="single" w:sz="4" w:space="0" w:color="000000"/>
              <w:bottom w:val="single" w:sz="4" w:space="0" w:color="000000"/>
              <w:right w:val="single" w:sz="4" w:space="0" w:color="000000"/>
            </w:tcBorders>
          </w:tcPr>
          <w:p w14:paraId="50C29523"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&gt;= 5 tamsumo lygiai</w:t>
            </w:r>
          </w:p>
        </w:tc>
        <w:tc>
          <w:tcPr>
            <w:tcW w:w="1939" w:type="dxa"/>
            <w:tcBorders>
              <w:top w:val="single" w:sz="4" w:space="0" w:color="000000"/>
              <w:left w:val="single" w:sz="4" w:space="0" w:color="000000"/>
              <w:bottom w:val="single" w:sz="4" w:space="0" w:color="000000"/>
              <w:right w:val="single" w:sz="4" w:space="0" w:color="000000"/>
            </w:tcBorders>
          </w:tcPr>
          <w:p w14:paraId="53E0362E" w14:textId="77777777" w:rsidR="0082401F" w:rsidRPr="00A91FFC" w:rsidRDefault="0082401F" w:rsidP="0082401F">
            <w:pPr>
              <w:spacing w:line="259" w:lineRule="auto"/>
              <w:rPr>
                <w:rFonts w:ascii="Times New Roman" w:hAnsi="Times New Roman"/>
                <w:sz w:val="22"/>
                <w:szCs w:val="22"/>
              </w:rPr>
            </w:pPr>
          </w:p>
        </w:tc>
      </w:tr>
      <w:tr w:rsidR="0082401F" w:rsidRPr="00A91FFC" w14:paraId="779C403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FF0F64A" w14:textId="4AB94CF9" w:rsidR="0082401F" w:rsidRPr="00A91FFC" w:rsidRDefault="0082401F" w:rsidP="0082401F">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14.8</w:t>
            </w:r>
          </w:p>
        </w:tc>
        <w:tc>
          <w:tcPr>
            <w:tcW w:w="4514" w:type="dxa"/>
            <w:tcBorders>
              <w:top w:val="single" w:sz="4" w:space="0" w:color="000000"/>
              <w:left w:val="single" w:sz="4" w:space="0" w:color="000000"/>
              <w:bottom w:val="single" w:sz="4" w:space="0" w:color="000000"/>
              <w:right w:val="single" w:sz="4" w:space="0" w:color="000000"/>
            </w:tcBorders>
          </w:tcPr>
          <w:p w14:paraId="2A253240"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Šviesumo būsena</w:t>
            </w:r>
          </w:p>
        </w:tc>
        <w:tc>
          <w:tcPr>
            <w:tcW w:w="2792" w:type="dxa"/>
            <w:tcBorders>
              <w:top w:val="single" w:sz="4" w:space="0" w:color="000000"/>
              <w:left w:val="single" w:sz="4" w:space="0" w:color="000000"/>
              <w:bottom w:val="single" w:sz="4" w:space="0" w:color="000000"/>
              <w:right w:val="single" w:sz="4" w:space="0" w:color="000000"/>
            </w:tcBorders>
          </w:tcPr>
          <w:p w14:paraId="70059205"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&gt;= 3 tamsumo lygiai</w:t>
            </w:r>
          </w:p>
        </w:tc>
        <w:tc>
          <w:tcPr>
            <w:tcW w:w="1939" w:type="dxa"/>
            <w:tcBorders>
              <w:top w:val="single" w:sz="4" w:space="0" w:color="000000"/>
              <w:left w:val="single" w:sz="4" w:space="0" w:color="000000"/>
              <w:bottom w:val="single" w:sz="4" w:space="0" w:color="000000"/>
              <w:right w:val="single" w:sz="4" w:space="0" w:color="000000"/>
            </w:tcBorders>
          </w:tcPr>
          <w:p w14:paraId="20BFC2AE" w14:textId="77777777" w:rsidR="0082401F" w:rsidRPr="00A91FFC" w:rsidRDefault="0082401F" w:rsidP="0082401F">
            <w:pPr>
              <w:spacing w:line="259" w:lineRule="auto"/>
              <w:rPr>
                <w:rFonts w:ascii="Times New Roman" w:hAnsi="Times New Roman"/>
                <w:sz w:val="22"/>
                <w:szCs w:val="22"/>
              </w:rPr>
            </w:pPr>
          </w:p>
        </w:tc>
      </w:tr>
      <w:tr w:rsidR="0082401F" w:rsidRPr="00A91FFC" w14:paraId="4DBF868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0593263" w14:textId="1C8D731E" w:rsidR="0082401F" w:rsidRPr="00A91FFC" w:rsidRDefault="0082401F" w:rsidP="0082401F">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14.9</w:t>
            </w:r>
          </w:p>
        </w:tc>
        <w:tc>
          <w:tcPr>
            <w:tcW w:w="4514" w:type="dxa"/>
            <w:tcBorders>
              <w:top w:val="single" w:sz="4" w:space="0" w:color="000000"/>
              <w:left w:val="single" w:sz="4" w:space="0" w:color="000000"/>
              <w:bottom w:val="single" w:sz="4" w:space="0" w:color="000000"/>
              <w:right w:val="single" w:sz="4" w:space="0" w:color="000000"/>
            </w:tcBorders>
          </w:tcPr>
          <w:p w14:paraId="38EECBB8"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UV/IR apsauga:</w:t>
            </w:r>
          </w:p>
        </w:tc>
        <w:tc>
          <w:tcPr>
            <w:tcW w:w="2792" w:type="dxa"/>
            <w:tcBorders>
              <w:top w:val="single" w:sz="4" w:space="0" w:color="000000"/>
              <w:left w:val="single" w:sz="4" w:space="0" w:color="000000"/>
              <w:bottom w:val="single" w:sz="4" w:space="0" w:color="000000"/>
              <w:right w:val="single" w:sz="4" w:space="0" w:color="000000"/>
            </w:tcBorders>
          </w:tcPr>
          <w:p w14:paraId="3C0A1DD2"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&gt;= 14 tamsumo lygiai</w:t>
            </w:r>
          </w:p>
        </w:tc>
        <w:tc>
          <w:tcPr>
            <w:tcW w:w="1939" w:type="dxa"/>
            <w:tcBorders>
              <w:top w:val="single" w:sz="4" w:space="0" w:color="000000"/>
              <w:left w:val="single" w:sz="4" w:space="0" w:color="000000"/>
              <w:bottom w:val="single" w:sz="4" w:space="0" w:color="000000"/>
              <w:right w:val="single" w:sz="4" w:space="0" w:color="000000"/>
            </w:tcBorders>
          </w:tcPr>
          <w:p w14:paraId="6B26E22B" w14:textId="77777777" w:rsidR="0082401F" w:rsidRPr="00A91FFC" w:rsidRDefault="0082401F" w:rsidP="0082401F">
            <w:pPr>
              <w:spacing w:line="259" w:lineRule="auto"/>
              <w:rPr>
                <w:rFonts w:ascii="Times New Roman" w:hAnsi="Times New Roman"/>
                <w:sz w:val="22"/>
                <w:szCs w:val="22"/>
              </w:rPr>
            </w:pPr>
          </w:p>
        </w:tc>
      </w:tr>
      <w:tr w:rsidR="0082401F" w:rsidRPr="00A91FFC" w14:paraId="0A6CCCFE"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797D882" w14:textId="26F5A46F" w:rsidR="0082401F" w:rsidRPr="00A91FFC" w:rsidRDefault="0082401F" w:rsidP="0082401F">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14.10</w:t>
            </w:r>
          </w:p>
        </w:tc>
        <w:tc>
          <w:tcPr>
            <w:tcW w:w="4514" w:type="dxa"/>
            <w:tcBorders>
              <w:top w:val="single" w:sz="4" w:space="0" w:color="000000"/>
              <w:left w:val="single" w:sz="4" w:space="0" w:color="000000"/>
              <w:bottom w:val="single" w:sz="4" w:space="0" w:color="000000"/>
              <w:right w:val="single" w:sz="4" w:space="0" w:color="000000"/>
            </w:tcBorders>
          </w:tcPr>
          <w:p w14:paraId="2759BE4E"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Persijungimo laikas iš šviesaus į tamsų</w:t>
            </w:r>
          </w:p>
        </w:tc>
        <w:tc>
          <w:tcPr>
            <w:tcW w:w="2792" w:type="dxa"/>
            <w:tcBorders>
              <w:top w:val="single" w:sz="4" w:space="0" w:color="000000"/>
              <w:left w:val="single" w:sz="4" w:space="0" w:color="000000"/>
              <w:bottom w:val="single" w:sz="4" w:space="0" w:color="000000"/>
              <w:right w:val="single" w:sz="4" w:space="0" w:color="000000"/>
            </w:tcBorders>
          </w:tcPr>
          <w:p w14:paraId="38E69053"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&lt;= 0.1 </w:t>
            </w:r>
            <w:proofErr w:type="spellStart"/>
            <w:r w:rsidRPr="00A91FFC">
              <w:rPr>
                <w:rFonts w:ascii="Times New Roman" w:hAnsi="Times New Roman"/>
                <w:sz w:val="22"/>
                <w:szCs w:val="22"/>
                <w:lang w:val="lt-LT"/>
              </w:rPr>
              <w:t>ms</w:t>
            </w:r>
            <w:proofErr w:type="spellEnd"/>
            <w:r w:rsidRPr="00A91FFC">
              <w:rPr>
                <w:rFonts w:ascii="Times New Roman" w:hAnsi="Times New Roman"/>
                <w:sz w:val="22"/>
                <w:szCs w:val="22"/>
                <w:lang w:val="lt-LT"/>
              </w:rPr>
              <w:t xml:space="preserve"> (+23° C)</w:t>
            </w:r>
          </w:p>
        </w:tc>
        <w:tc>
          <w:tcPr>
            <w:tcW w:w="1939" w:type="dxa"/>
            <w:tcBorders>
              <w:top w:val="single" w:sz="4" w:space="0" w:color="000000"/>
              <w:left w:val="single" w:sz="4" w:space="0" w:color="000000"/>
              <w:bottom w:val="single" w:sz="4" w:space="0" w:color="000000"/>
              <w:right w:val="single" w:sz="4" w:space="0" w:color="000000"/>
            </w:tcBorders>
          </w:tcPr>
          <w:p w14:paraId="003B9FC4" w14:textId="77777777" w:rsidR="0082401F" w:rsidRPr="00A91FFC" w:rsidRDefault="0082401F" w:rsidP="0082401F">
            <w:pPr>
              <w:spacing w:line="259" w:lineRule="auto"/>
              <w:rPr>
                <w:rFonts w:ascii="Times New Roman" w:hAnsi="Times New Roman"/>
                <w:sz w:val="22"/>
                <w:szCs w:val="22"/>
              </w:rPr>
            </w:pPr>
          </w:p>
        </w:tc>
      </w:tr>
      <w:tr w:rsidR="0082401F" w:rsidRPr="00A91FFC" w14:paraId="35CA36D6"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B00D4E4" w14:textId="1D4EE48B" w:rsidR="0082401F" w:rsidRPr="00A91FFC" w:rsidRDefault="0082401F" w:rsidP="0082401F">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14.11</w:t>
            </w:r>
          </w:p>
        </w:tc>
        <w:tc>
          <w:tcPr>
            <w:tcW w:w="4514" w:type="dxa"/>
            <w:tcBorders>
              <w:top w:val="single" w:sz="4" w:space="0" w:color="000000"/>
              <w:left w:val="single" w:sz="4" w:space="0" w:color="000000"/>
              <w:bottom w:val="single" w:sz="4" w:space="0" w:color="000000"/>
              <w:right w:val="single" w:sz="4" w:space="0" w:color="000000"/>
            </w:tcBorders>
          </w:tcPr>
          <w:p w14:paraId="39F3DB8D"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Atminties rėžimas</w:t>
            </w:r>
          </w:p>
        </w:tc>
        <w:tc>
          <w:tcPr>
            <w:tcW w:w="2792" w:type="dxa"/>
            <w:tcBorders>
              <w:top w:val="single" w:sz="4" w:space="0" w:color="000000"/>
              <w:left w:val="single" w:sz="4" w:space="0" w:color="000000"/>
              <w:bottom w:val="single" w:sz="4" w:space="0" w:color="000000"/>
              <w:right w:val="single" w:sz="4" w:space="0" w:color="000000"/>
            </w:tcBorders>
          </w:tcPr>
          <w:p w14:paraId="5B3A8BA9"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700CCABA" w14:textId="77777777" w:rsidR="0082401F" w:rsidRPr="00A91FFC" w:rsidRDefault="0082401F" w:rsidP="0082401F">
            <w:pPr>
              <w:spacing w:line="259" w:lineRule="auto"/>
              <w:rPr>
                <w:rFonts w:ascii="Times New Roman" w:hAnsi="Times New Roman"/>
                <w:sz w:val="22"/>
                <w:szCs w:val="22"/>
              </w:rPr>
            </w:pPr>
          </w:p>
        </w:tc>
      </w:tr>
      <w:tr w:rsidR="0082401F" w:rsidRPr="00A91FFC" w14:paraId="68CDD04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9A66D8F" w14:textId="4EB7A53B" w:rsidR="0082401F" w:rsidRPr="00A91FFC" w:rsidRDefault="0082401F" w:rsidP="0082401F">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14.12</w:t>
            </w:r>
          </w:p>
        </w:tc>
        <w:tc>
          <w:tcPr>
            <w:tcW w:w="4514" w:type="dxa"/>
            <w:tcBorders>
              <w:top w:val="single" w:sz="4" w:space="0" w:color="000000"/>
              <w:left w:val="single" w:sz="4" w:space="0" w:color="000000"/>
              <w:bottom w:val="single" w:sz="4" w:space="0" w:color="000000"/>
              <w:right w:val="single" w:sz="4" w:space="0" w:color="000000"/>
            </w:tcBorders>
          </w:tcPr>
          <w:p w14:paraId="70C5DB2A"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Taškinio suvirinimo režimas</w:t>
            </w:r>
          </w:p>
        </w:tc>
        <w:tc>
          <w:tcPr>
            <w:tcW w:w="2792" w:type="dxa"/>
            <w:tcBorders>
              <w:top w:val="single" w:sz="4" w:space="0" w:color="000000"/>
              <w:left w:val="single" w:sz="4" w:space="0" w:color="000000"/>
              <w:bottom w:val="single" w:sz="4" w:space="0" w:color="000000"/>
              <w:right w:val="single" w:sz="4" w:space="0" w:color="000000"/>
            </w:tcBorders>
          </w:tcPr>
          <w:p w14:paraId="7175E0C0"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523C27C0" w14:textId="77777777" w:rsidR="0082401F" w:rsidRPr="00A91FFC" w:rsidRDefault="0082401F" w:rsidP="0082401F">
            <w:pPr>
              <w:spacing w:line="259" w:lineRule="auto"/>
              <w:rPr>
                <w:rFonts w:ascii="Times New Roman" w:hAnsi="Times New Roman"/>
                <w:sz w:val="22"/>
                <w:szCs w:val="22"/>
              </w:rPr>
            </w:pPr>
          </w:p>
        </w:tc>
      </w:tr>
      <w:tr w:rsidR="0082401F" w:rsidRPr="00A91FFC" w14:paraId="0CA543B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ABC4AB3" w14:textId="28E121DC" w:rsidR="0082401F" w:rsidRPr="00A91FFC" w:rsidRDefault="0082401F" w:rsidP="0082401F">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14.13</w:t>
            </w:r>
          </w:p>
        </w:tc>
        <w:tc>
          <w:tcPr>
            <w:tcW w:w="4514" w:type="dxa"/>
            <w:tcBorders>
              <w:top w:val="single" w:sz="4" w:space="0" w:color="000000"/>
              <w:left w:val="single" w:sz="4" w:space="0" w:color="000000"/>
              <w:bottom w:val="single" w:sz="4" w:space="0" w:color="000000"/>
              <w:right w:val="single" w:sz="4" w:space="0" w:color="000000"/>
            </w:tcBorders>
          </w:tcPr>
          <w:p w14:paraId="648A881F"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Uždelsimas (Persijungimo laikas iš tamsaus į šviesų)</w:t>
            </w:r>
          </w:p>
        </w:tc>
        <w:tc>
          <w:tcPr>
            <w:tcW w:w="2792" w:type="dxa"/>
            <w:tcBorders>
              <w:top w:val="single" w:sz="4" w:space="0" w:color="000000"/>
              <w:left w:val="single" w:sz="4" w:space="0" w:color="000000"/>
              <w:bottom w:val="single" w:sz="4" w:space="0" w:color="000000"/>
              <w:right w:val="single" w:sz="4" w:space="0" w:color="000000"/>
            </w:tcBorders>
          </w:tcPr>
          <w:p w14:paraId="3194F7F6"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50 – 1300 </w:t>
            </w:r>
            <w:proofErr w:type="spellStart"/>
            <w:r w:rsidRPr="00A91FFC">
              <w:rPr>
                <w:rFonts w:ascii="Times New Roman" w:hAnsi="Times New Roman"/>
                <w:sz w:val="22"/>
                <w:szCs w:val="22"/>
                <w:lang w:val="lt-LT"/>
              </w:rPr>
              <w:t>ms</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3AF96505" w14:textId="77777777" w:rsidR="0082401F" w:rsidRPr="00A91FFC" w:rsidRDefault="0082401F" w:rsidP="0082401F">
            <w:pPr>
              <w:spacing w:line="259" w:lineRule="auto"/>
              <w:rPr>
                <w:rFonts w:ascii="Times New Roman" w:hAnsi="Times New Roman"/>
                <w:sz w:val="22"/>
                <w:szCs w:val="22"/>
              </w:rPr>
            </w:pPr>
          </w:p>
        </w:tc>
      </w:tr>
      <w:tr w:rsidR="0082401F" w:rsidRPr="00A91FFC" w14:paraId="0E3F2464"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B228CBB" w14:textId="34D26211" w:rsidR="0082401F" w:rsidRPr="00A91FFC" w:rsidRDefault="0082401F" w:rsidP="0082401F">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14.14</w:t>
            </w:r>
          </w:p>
        </w:tc>
        <w:tc>
          <w:tcPr>
            <w:tcW w:w="4514" w:type="dxa"/>
            <w:tcBorders>
              <w:top w:val="single" w:sz="4" w:space="0" w:color="000000"/>
              <w:left w:val="single" w:sz="4" w:space="0" w:color="000000"/>
              <w:bottom w:val="single" w:sz="4" w:space="0" w:color="000000"/>
              <w:right w:val="single" w:sz="4" w:space="0" w:color="000000"/>
            </w:tcBorders>
          </w:tcPr>
          <w:p w14:paraId="377DBAF3"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Dviejų pakopų atitamsėjimas</w:t>
            </w:r>
          </w:p>
        </w:tc>
        <w:tc>
          <w:tcPr>
            <w:tcW w:w="2792" w:type="dxa"/>
            <w:tcBorders>
              <w:top w:val="single" w:sz="4" w:space="0" w:color="000000"/>
              <w:left w:val="single" w:sz="4" w:space="0" w:color="000000"/>
              <w:bottom w:val="single" w:sz="4" w:space="0" w:color="000000"/>
              <w:right w:val="single" w:sz="4" w:space="0" w:color="000000"/>
            </w:tcBorders>
          </w:tcPr>
          <w:p w14:paraId="6D79CE06"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&gt;</w:t>
            </w:r>
            <w:r w:rsidRPr="00A91FFC">
              <w:rPr>
                <w:rFonts w:ascii="Times New Roman" w:hAnsi="Times New Roman"/>
                <w:sz w:val="22"/>
                <w:szCs w:val="22"/>
              </w:rPr>
              <w:t xml:space="preserve">= </w:t>
            </w:r>
            <w:r w:rsidRPr="00A91FFC">
              <w:rPr>
                <w:rFonts w:ascii="Times New Roman" w:hAnsi="Times New Roman"/>
                <w:sz w:val="22"/>
                <w:szCs w:val="22"/>
                <w:lang w:val="lt-LT"/>
              </w:rPr>
              <w:t>7 tamsumo lygiai</w:t>
            </w:r>
          </w:p>
        </w:tc>
        <w:tc>
          <w:tcPr>
            <w:tcW w:w="1939" w:type="dxa"/>
            <w:tcBorders>
              <w:top w:val="single" w:sz="4" w:space="0" w:color="000000"/>
              <w:left w:val="single" w:sz="4" w:space="0" w:color="000000"/>
              <w:bottom w:val="single" w:sz="4" w:space="0" w:color="000000"/>
              <w:right w:val="single" w:sz="4" w:space="0" w:color="000000"/>
            </w:tcBorders>
          </w:tcPr>
          <w:p w14:paraId="74E19C89" w14:textId="77777777" w:rsidR="0082401F" w:rsidRPr="00A91FFC" w:rsidRDefault="0082401F" w:rsidP="0082401F">
            <w:pPr>
              <w:spacing w:line="259" w:lineRule="auto"/>
              <w:rPr>
                <w:rFonts w:ascii="Times New Roman" w:hAnsi="Times New Roman"/>
                <w:sz w:val="22"/>
                <w:szCs w:val="22"/>
              </w:rPr>
            </w:pPr>
          </w:p>
        </w:tc>
      </w:tr>
      <w:tr w:rsidR="0082401F" w:rsidRPr="00A91FFC" w14:paraId="37D2695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763C41B" w14:textId="1E2ADAFA" w:rsidR="0082401F" w:rsidRPr="00A91FFC" w:rsidRDefault="0082401F" w:rsidP="0082401F">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14.15</w:t>
            </w:r>
          </w:p>
        </w:tc>
        <w:tc>
          <w:tcPr>
            <w:tcW w:w="4514" w:type="dxa"/>
            <w:tcBorders>
              <w:top w:val="single" w:sz="4" w:space="0" w:color="000000"/>
              <w:left w:val="single" w:sz="4" w:space="0" w:color="000000"/>
              <w:bottom w:val="single" w:sz="4" w:space="0" w:color="000000"/>
              <w:right w:val="single" w:sz="4" w:space="0" w:color="000000"/>
            </w:tcBorders>
          </w:tcPr>
          <w:p w14:paraId="396706FE"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Sensorių kiekis (suvirinimo lanko fiksavimui)</w:t>
            </w:r>
          </w:p>
        </w:tc>
        <w:tc>
          <w:tcPr>
            <w:tcW w:w="2792" w:type="dxa"/>
            <w:tcBorders>
              <w:top w:val="single" w:sz="4" w:space="0" w:color="000000"/>
              <w:left w:val="single" w:sz="4" w:space="0" w:color="000000"/>
              <w:bottom w:val="single" w:sz="4" w:space="0" w:color="000000"/>
              <w:right w:val="single" w:sz="4" w:space="0" w:color="000000"/>
            </w:tcBorders>
          </w:tcPr>
          <w:p w14:paraId="4084072E"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&gt;= 4</w:t>
            </w:r>
          </w:p>
        </w:tc>
        <w:tc>
          <w:tcPr>
            <w:tcW w:w="1939" w:type="dxa"/>
            <w:tcBorders>
              <w:top w:val="single" w:sz="4" w:space="0" w:color="000000"/>
              <w:left w:val="single" w:sz="4" w:space="0" w:color="000000"/>
              <w:bottom w:val="single" w:sz="4" w:space="0" w:color="000000"/>
              <w:right w:val="single" w:sz="4" w:space="0" w:color="000000"/>
            </w:tcBorders>
          </w:tcPr>
          <w:p w14:paraId="24143F70" w14:textId="77777777" w:rsidR="0082401F" w:rsidRPr="00A91FFC" w:rsidRDefault="0082401F" w:rsidP="0082401F">
            <w:pPr>
              <w:spacing w:line="259" w:lineRule="auto"/>
              <w:rPr>
                <w:rFonts w:ascii="Times New Roman" w:hAnsi="Times New Roman"/>
                <w:sz w:val="22"/>
                <w:szCs w:val="22"/>
              </w:rPr>
            </w:pPr>
          </w:p>
        </w:tc>
      </w:tr>
      <w:tr w:rsidR="0082401F" w:rsidRPr="00A91FFC" w14:paraId="57E0723D"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E208E58" w14:textId="6B5D70A7" w:rsidR="0082401F" w:rsidRPr="00A91FFC" w:rsidRDefault="0082401F" w:rsidP="0082401F">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14.16</w:t>
            </w:r>
          </w:p>
        </w:tc>
        <w:tc>
          <w:tcPr>
            <w:tcW w:w="4514" w:type="dxa"/>
            <w:tcBorders>
              <w:top w:val="single" w:sz="4" w:space="0" w:color="000000"/>
              <w:left w:val="single" w:sz="4" w:space="0" w:color="000000"/>
              <w:bottom w:val="single" w:sz="4" w:space="0" w:color="000000"/>
              <w:right w:val="single" w:sz="4" w:space="0" w:color="000000"/>
            </w:tcBorders>
          </w:tcPr>
          <w:p w14:paraId="620187FB"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Akumuliatoriaus veikimo laikas</w:t>
            </w:r>
          </w:p>
        </w:tc>
        <w:tc>
          <w:tcPr>
            <w:tcW w:w="2792" w:type="dxa"/>
            <w:tcBorders>
              <w:top w:val="single" w:sz="4" w:space="0" w:color="000000"/>
              <w:left w:val="single" w:sz="4" w:space="0" w:color="000000"/>
              <w:bottom w:val="single" w:sz="4" w:space="0" w:color="000000"/>
              <w:right w:val="single" w:sz="4" w:space="0" w:color="000000"/>
            </w:tcBorders>
          </w:tcPr>
          <w:p w14:paraId="6FCA82FE"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&gt;= 1500 val.</w:t>
            </w:r>
          </w:p>
        </w:tc>
        <w:tc>
          <w:tcPr>
            <w:tcW w:w="1939" w:type="dxa"/>
            <w:tcBorders>
              <w:top w:val="single" w:sz="4" w:space="0" w:color="000000"/>
              <w:left w:val="single" w:sz="4" w:space="0" w:color="000000"/>
              <w:bottom w:val="single" w:sz="4" w:space="0" w:color="000000"/>
              <w:right w:val="single" w:sz="4" w:space="0" w:color="000000"/>
            </w:tcBorders>
          </w:tcPr>
          <w:p w14:paraId="4710502C" w14:textId="77777777" w:rsidR="0082401F" w:rsidRPr="00A91FFC" w:rsidRDefault="0082401F" w:rsidP="0082401F">
            <w:pPr>
              <w:spacing w:line="259" w:lineRule="auto"/>
              <w:rPr>
                <w:rFonts w:ascii="Times New Roman" w:hAnsi="Times New Roman"/>
                <w:sz w:val="22"/>
                <w:szCs w:val="22"/>
              </w:rPr>
            </w:pPr>
          </w:p>
        </w:tc>
      </w:tr>
      <w:tr w:rsidR="0082401F" w:rsidRPr="00A91FFC" w14:paraId="14DEBCCF"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88B6839" w14:textId="72A4F523" w:rsidR="0082401F" w:rsidRPr="00A91FFC" w:rsidRDefault="0082401F" w:rsidP="0082401F">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14.17</w:t>
            </w:r>
          </w:p>
        </w:tc>
        <w:tc>
          <w:tcPr>
            <w:tcW w:w="4514" w:type="dxa"/>
            <w:tcBorders>
              <w:top w:val="single" w:sz="4" w:space="0" w:color="000000"/>
              <w:left w:val="single" w:sz="4" w:space="0" w:color="000000"/>
              <w:bottom w:val="single" w:sz="4" w:space="0" w:color="000000"/>
              <w:right w:val="single" w:sz="4" w:space="0" w:color="000000"/>
            </w:tcBorders>
          </w:tcPr>
          <w:p w14:paraId="772A3948"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Natūralių spalvų technologija</w:t>
            </w:r>
          </w:p>
        </w:tc>
        <w:tc>
          <w:tcPr>
            <w:tcW w:w="2792" w:type="dxa"/>
            <w:tcBorders>
              <w:top w:val="single" w:sz="4" w:space="0" w:color="000000"/>
              <w:left w:val="single" w:sz="4" w:space="0" w:color="000000"/>
              <w:bottom w:val="single" w:sz="4" w:space="0" w:color="000000"/>
              <w:right w:val="single" w:sz="4" w:space="0" w:color="000000"/>
            </w:tcBorders>
          </w:tcPr>
          <w:p w14:paraId="29E4728C"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3C0B3436" w14:textId="77777777" w:rsidR="0082401F" w:rsidRPr="00A91FFC" w:rsidRDefault="0082401F" w:rsidP="0082401F">
            <w:pPr>
              <w:spacing w:line="259" w:lineRule="auto"/>
              <w:rPr>
                <w:rFonts w:ascii="Times New Roman" w:hAnsi="Times New Roman"/>
                <w:sz w:val="22"/>
                <w:szCs w:val="22"/>
              </w:rPr>
            </w:pPr>
          </w:p>
        </w:tc>
      </w:tr>
      <w:tr w:rsidR="0082401F" w:rsidRPr="00A91FFC" w14:paraId="1383821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FFE05B9" w14:textId="3DE8666E" w:rsidR="0082401F" w:rsidRPr="00A91FFC" w:rsidRDefault="0082401F" w:rsidP="0082401F">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14.18</w:t>
            </w:r>
          </w:p>
        </w:tc>
        <w:tc>
          <w:tcPr>
            <w:tcW w:w="4514" w:type="dxa"/>
            <w:tcBorders>
              <w:top w:val="single" w:sz="4" w:space="0" w:color="000000"/>
              <w:left w:val="single" w:sz="4" w:space="0" w:color="000000"/>
              <w:bottom w:val="single" w:sz="4" w:space="0" w:color="000000"/>
              <w:right w:val="single" w:sz="4" w:space="0" w:color="000000"/>
            </w:tcBorders>
          </w:tcPr>
          <w:p w14:paraId="0F2E70B6"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Automatinis įsijungimas</w:t>
            </w:r>
          </w:p>
        </w:tc>
        <w:tc>
          <w:tcPr>
            <w:tcW w:w="2792" w:type="dxa"/>
            <w:tcBorders>
              <w:top w:val="single" w:sz="4" w:space="0" w:color="000000"/>
              <w:left w:val="single" w:sz="4" w:space="0" w:color="000000"/>
              <w:bottom w:val="single" w:sz="4" w:space="0" w:color="000000"/>
              <w:right w:val="single" w:sz="4" w:space="0" w:color="000000"/>
            </w:tcBorders>
          </w:tcPr>
          <w:p w14:paraId="03A6BC2E"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2E8DDDD2" w14:textId="77777777" w:rsidR="0082401F" w:rsidRPr="00A91FFC" w:rsidRDefault="0082401F" w:rsidP="0082401F">
            <w:pPr>
              <w:spacing w:line="259" w:lineRule="auto"/>
              <w:rPr>
                <w:rFonts w:ascii="Times New Roman" w:hAnsi="Times New Roman"/>
                <w:sz w:val="22"/>
                <w:szCs w:val="22"/>
              </w:rPr>
            </w:pPr>
          </w:p>
        </w:tc>
      </w:tr>
      <w:tr w:rsidR="0082401F" w:rsidRPr="00A91FFC" w14:paraId="702183CD"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722FDDB" w14:textId="15044601" w:rsidR="0082401F" w:rsidRPr="00A91FFC" w:rsidRDefault="0082401F" w:rsidP="0082401F">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14.19</w:t>
            </w:r>
          </w:p>
        </w:tc>
        <w:tc>
          <w:tcPr>
            <w:tcW w:w="4514" w:type="dxa"/>
            <w:tcBorders>
              <w:top w:val="single" w:sz="4" w:space="0" w:color="000000"/>
              <w:left w:val="single" w:sz="4" w:space="0" w:color="000000"/>
              <w:bottom w:val="single" w:sz="4" w:space="0" w:color="000000"/>
              <w:right w:val="single" w:sz="4" w:space="0" w:color="000000"/>
            </w:tcBorders>
          </w:tcPr>
          <w:p w14:paraId="54718F4D"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Suvirinimo šalmo apsauga</w:t>
            </w:r>
          </w:p>
        </w:tc>
        <w:tc>
          <w:tcPr>
            <w:tcW w:w="2792" w:type="dxa"/>
            <w:tcBorders>
              <w:top w:val="single" w:sz="4" w:space="0" w:color="000000"/>
              <w:left w:val="single" w:sz="4" w:space="0" w:color="000000"/>
              <w:bottom w:val="single" w:sz="4" w:space="0" w:color="000000"/>
              <w:right w:val="single" w:sz="4" w:space="0" w:color="000000"/>
            </w:tcBorders>
          </w:tcPr>
          <w:p w14:paraId="23936786" w14:textId="77777777" w:rsidR="0082401F" w:rsidRPr="00A91FFC" w:rsidRDefault="0082401F" w:rsidP="0082401F">
            <w:pPr>
              <w:spacing w:line="259" w:lineRule="auto"/>
              <w:rPr>
                <w:rFonts w:ascii="Times New Roman" w:hAnsi="Times New Roman"/>
                <w:sz w:val="22"/>
                <w:szCs w:val="22"/>
                <w:lang w:val="lt-LT"/>
              </w:rPr>
            </w:pPr>
            <w:r w:rsidRPr="00A91FFC">
              <w:rPr>
                <w:rFonts w:ascii="Times New Roman" w:hAnsi="Times New Roman"/>
                <w:sz w:val="22"/>
                <w:szCs w:val="22"/>
                <w:lang w:val="lt-LT"/>
              </w:rPr>
              <w:t>Ne žemesnis nei EN175:B</w:t>
            </w:r>
          </w:p>
        </w:tc>
        <w:tc>
          <w:tcPr>
            <w:tcW w:w="1939" w:type="dxa"/>
            <w:tcBorders>
              <w:top w:val="single" w:sz="4" w:space="0" w:color="000000"/>
              <w:left w:val="single" w:sz="4" w:space="0" w:color="000000"/>
              <w:bottom w:val="single" w:sz="4" w:space="0" w:color="000000"/>
              <w:right w:val="single" w:sz="4" w:space="0" w:color="000000"/>
            </w:tcBorders>
          </w:tcPr>
          <w:p w14:paraId="68F73E64" w14:textId="77777777" w:rsidR="0082401F" w:rsidRPr="00A91FFC" w:rsidRDefault="0082401F" w:rsidP="0082401F">
            <w:pPr>
              <w:spacing w:line="259" w:lineRule="auto"/>
              <w:rPr>
                <w:rFonts w:ascii="Times New Roman" w:hAnsi="Times New Roman"/>
                <w:sz w:val="22"/>
                <w:szCs w:val="22"/>
              </w:rPr>
            </w:pPr>
          </w:p>
        </w:tc>
      </w:tr>
      <w:tr w:rsidR="006465B4" w:rsidRPr="00A91FFC" w14:paraId="5ACA2E43"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0CA4AE1" w14:textId="0F9B9E6E" w:rsidR="006465B4" w:rsidRPr="00A91FFC" w:rsidRDefault="006465B4" w:rsidP="006465B4">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14.20</w:t>
            </w:r>
          </w:p>
        </w:tc>
        <w:tc>
          <w:tcPr>
            <w:tcW w:w="4514" w:type="dxa"/>
            <w:tcBorders>
              <w:top w:val="single" w:sz="4" w:space="0" w:color="000000"/>
              <w:left w:val="single" w:sz="4" w:space="0" w:color="000000"/>
              <w:bottom w:val="single" w:sz="4" w:space="0" w:color="000000"/>
              <w:right w:val="single" w:sz="4" w:space="0" w:color="000000"/>
            </w:tcBorders>
          </w:tcPr>
          <w:p w14:paraId="7BA779DE"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Šviesos filtro apsauga</w:t>
            </w:r>
          </w:p>
        </w:tc>
        <w:tc>
          <w:tcPr>
            <w:tcW w:w="2792" w:type="dxa"/>
            <w:tcBorders>
              <w:top w:val="single" w:sz="4" w:space="0" w:color="000000"/>
              <w:left w:val="single" w:sz="4" w:space="0" w:color="000000"/>
              <w:bottom w:val="single" w:sz="4" w:space="0" w:color="000000"/>
              <w:right w:val="single" w:sz="4" w:space="0" w:color="000000"/>
            </w:tcBorders>
          </w:tcPr>
          <w:p w14:paraId="62FB3B93"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Ne žemesnis nei EN379</w:t>
            </w:r>
          </w:p>
        </w:tc>
        <w:tc>
          <w:tcPr>
            <w:tcW w:w="1939" w:type="dxa"/>
            <w:tcBorders>
              <w:top w:val="single" w:sz="4" w:space="0" w:color="000000"/>
              <w:left w:val="single" w:sz="4" w:space="0" w:color="000000"/>
              <w:bottom w:val="single" w:sz="4" w:space="0" w:color="000000"/>
              <w:right w:val="single" w:sz="4" w:space="0" w:color="000000"/>
            </w:tcBorders>
          </w:tcPr>
          <w:p w14:paraId="5B294F0B" w14:textId="77777777" w:rsidR="006465B4" w:rsidRPr="00A91FFC" w:rsidRDefault="006465B4" w:rsidP="006465B4">
            <w:pPr>
              <w:spacing w:line="259" w:lineRule="auto"/>
              <w:rPr>
                <w:rFonts w:ascii="Times New Roman" w:hAnsi="Times New Roman"/>
                <w:sz w:val="22"/>
                <w:szCs w:val="22"/>
              </w:rPr>
            </w:pPr>
          </w:p>
        </w:tc>
      </w:tr>
      <w:tr w:rsidR="006465B4" w:rsidRPr="00A91FFC" w14:paraId="0AF83BD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95DB54E" w14:textId="501C6025" w:rsidR="006465B4" w:rsidRPr="00A91FFC" w:rsidRDefault="006465B4" w:rsidP="006465B4">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14.21</w:t>
            </w:r>
          </w:p>
        </w:tc>
        <w:tc>
          <w:tcPr>
            <w:tcW w:w="4514" w:type="dxa"/>
            <w:tcBorders>
              <w:top w:val="single" w:sz="4" w:space="0" w:color="000000"/>
              <w:left w:val="single" w:sz="4" w:space="0" w:color="000000"/>
              <w:bottom w:val="single" w:sz="4" w:space="0" w:color="000000"/>
              <w:right w:val="single" w:sz="4" w:space="0" w:color="000000"/>
            </w:tcBorders>
          </w:tcPr>
          <w:p w14:paraId="3B013991"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Apsauginės plokštelės</w:t>
            </w:r>
          </w:p>
        </w:tc>
        <w:tc>
          <w:tcPr>
            <w:tcW w:w="2792" w:type="dxa"/>
            <w:tcBorders>
              <w:top w:val="single" w:sz="4" w:space="0" w:color="000000"/>
              <w:left w:val="single" w:sz="4" w:space="0" w:color="000000"/>
              <w:bottom w:val="single" w:sz="4" w:space="0" w:color="000000"/>
              <w:right w:val="single" w:sz="4" w:space="0" w:color="000000"/>
            </w:tcBorders>
          </w:tcPr>
          <w:p w14:paraId="390A4D69"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Ne žemesnis nei  EN166:B</w:t>
            </w:r>
          </w:p>
        </w:tc>
        <w:tc>
          <w:tcPr>
            <w:tcW w:w="1939" w:type="dxa"/>
            <w:tcBorders>
              <w:top w:val="single" w:sz="4" w:space="0" w:color="000000"/>
              <w:left w:val="single" w:sz="4" w:space="0" w:color="000000"/>
              <w:bottom w:val="single" w:sz="4" w:space="0" w:color="000000"/>
              <w:right w:val="single" w:sz="4" w:space="0" w:color="000000"/>
            </w:tcBorders>
          </w:tcPr>
          <w:p w14:paraId="5B4897E6" w14:textId="77777777" w:rsidR="006465B4" w:rsidRPr="00A91FFC" w:rsidRDefault="006465B4" w:rsidP="006465B4">
            <w:pPr>
              <w:spacing w:line="259" w:lineRule="auto"/>
              <w:rPr>
                <w:rFonts w:ascii="Times New Roman" w:hAnsi="Times New Roman"/>
                <w:sz w:val="22"/>
                <w:szCs w:val="22"/>
              </w:rPr>
            </w:pPr>
          </w:p>
        </w:tc>
      </w:tr>
      <w:tr w:rsidR="006465B4" w:rsidRPr="00A91FFC" w14:paraId="47ED869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01C15B8" w14:textId="24B50F4A" w:rsidR="006465B4" w:rsidRPr="00A91FFC" w:rsidRDefault="006465B4" w:rsidP="006465B4">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14.22</w:t>
            </w:r>
          </w:p>
        </w:tc>
        <w:tc>
          <w:tcPr>
            <w:tcW w:w="4514" w:type="dxa"/>
            <w:tcBorders>
              <w:top w:val="single" w:sz="4" w:space="0" w:color="000000"/>
              <w:left w:val="single" w:sz="4" w:space="0" w:color="000000"/>
              <w:bottom w:val="single" w:sz="4" w:space="0" w:color="000000"/>
              <w:right w:val="single" w:sz="4" w:space="0" w:color="000000"/>
            </w:tcBorders>
          </w:tcPr>
          <w:p w14:paraId="007A2EA8"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Šlifavimo stiklo apsauga</w:t>
            </w:r>
          </w:p>
        </w:tc>
        <w:tc>
          <w:tcPr>
            <w:tcW w:w="2792" w:type="dxa"/>
            <w:tcBorders>
              <w:top w:val="single" w:sz="4" w:space="0" w:color="000000"/>
              <w:left w:val="single" w:sz="4" w:space="0" w:color="000000"/>
              <w:bottom w:val="single" w:sz="4" w:space="0" w:color="000000"/>
              <w:right w:val="single" w:sz="4" w:space="0" w:color="000000"/>
            </w:tcBorders>
          </w:tcPr>
          <w:p w14:paraId="6A5C8B6A"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Ne žemesnis nei  EN166:B</w:t>
            </w:r>
          </w:p>
        </w:tc>
        <w:tc>
          <w:tcPr>
            <w:tcW w:w="1939" w:type="dxa"/>
            <w:tcBorders>
              <w:top w:val="single" w:sz="4" w:space="0" w:color="000000"/>
              <w:left w:val="single" w:sz="4" w:space="0" w:color="000000"/>
              <w:bottom w:val="single" w:sz="4" w:space="0" w:color="000000"/>
              <w:right w:val="single" w:sz="4" w:space="0" w:color="000000"/>
            </w:tcBorders>
          </w:tcPr>
          <w:p w14:paraId="7B5D5E09" w14:textId="77777777" w:rsidR="006465B4" w:rsidRPr="00A91FFC" w:rsidRDefault="006465B4" w:rsidP="006465B4">
            <w:pPr>
              <w:spacing w:line="259" w:lineRule="auto"/>
              <w:rPr>
                <w:rFonts w:ascii="Times New Roman" w:hAnsi="Times New Roman"/>
                <w:sz w:val="22"/>
                <w:szCs w:val="22"/>
              </w:rPr>
            </w:pPr>
          </w:p>
        </w:tc>
      </w:tr>
      <w:tr w:rsidR="006465B4" w:rsidRPr="00A91FFC" w14:paraId="138C3FF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E512A7D" w14:textId="2A24C207" w:rsidR="006465B4" w:rsidRPr="00A91FFC" w:rsidRDefault="006465B4" w:rsidP="006465B4">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14.23</w:t>
            </w:r>
          </w:p>
        </w:tc>
        <w:tc>
          <w:tcPr>
            <w:tcW w:w="4514" w:type="dxa"/>
            <w:tcBorders>
              <w:top w:val="single" w:sz="4" w:space="0" w:color="000000"/>
              <w:left w:val="single" w:sz="4" w:space="0" w:color="000000"/>
              <w:bottom w:val="single" w:sz="4" w:space="0" w:color="000000"/>
              <w:right w:val="single" w:sz="4" w:space="0" w:color="000000"/>
            </w:tcBorders>
          </w:tcPr>
          <w:p w14:paraId="0AD8033C"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Oro srautas </w:t>
            </w:r>
          </w:p>
        </w:tc>
        <w:tc>
          <w:tcPr>
            <w:tcW w:w="2792" w:type="dxa"/>
            <w:tcBorders>
              <w:top w:val="single" w:sz="4" w:space="0" w:color="000000"/>
              <w:left w:val="single" w:sz="4" w:space="0" w:color="000000"/>
              <w:bottom w:val="single" w:sz="4" w:space="0" w:color="000000"/>
              <w:right w:val="single" w:sz="4" w:space="0" w:color="000000"/>
            </w:tcBorders>
          </w:tcPr>
          <w:p w14:paraId="1C00D829"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&gt;=170 l/min (nominalus)</w:t>
            </w:r>
          </w:p>
          <w:p w14:paraId="67715BAF"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&gt;=200 l/min (padidintas)</w:t>
            </w:r>
          </w:p>
        </w:tc>
        <w:tc>
          <w:tcPr>
            <w:tcW w:w="1939" w:type="dxa"/>
            <w:tcBorders>
              <w:top w:val="single" w:sz="4" w:space="0" w:color="000000"/>
              <w:left w:val="single" w:sz="4" w:space="0" w:color="000000"/>
              <w:bottom w:val="single" w:sz="4" w:space="0" w:color="000000"/>
              <w:right w:val="single" w:sz="4" w:space="0" w:color="000000"/>
            </w:tcBorders>
          </w:tcPr>
          <w:p w14:paraId="02D72AA9" w14:textId="77777777" w:rsidR="006465B4" w:rsidRPr="00A91FFC" w:rsidRDefault="006465B4" w:rsidP="006465B4">
            <w:pPr>
              <w:spacing w:line="259" w:lineRule="auto"/>
              <w:rPr>
                <w:rFonts w:ascii="Times New Roman" w:hAnsi="Times New Roman"/>
                <w:sz w:val="22"/>
                <w:szCs w:val="22"/>
              </w:rPr>
            </w:pPr>
          </w:p>
        </w:tc>
      </w:tr>
      <w:tr w:rsidR="006465B4" w:rsidRPr="00A91FFC" w14:paraId="6F4C43D6"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67E5414" w14:textId="732F51A3" w:rsidR="006465B4" w:rsidRPr="00A91FFC" w:rsidRDefault="006465B4" w:rsidP="006465B4">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14.24</w:t>
            </w:r>
          </w:p>
        </w:tc>
        <w:tc>
          <w:tcPr>
            <w:tcW w:w="4514" w:type="dxa"/>
            <w:tcBorders>
              <w:top w:val="single" w:sz="4" w:space="0" w:color="000000"/>
              <w:left w:val="single" w:sz="4" w:space="0" w:color="000000"/>
              <w:bottom w:val="single" w:sz="4" w:space="0" w:color="000000"/>
              <w:right w:val="single" w:sz="4" w:space="0" w:color="000000"/>
            </w:tcBorders>
          </w:tcPr>
          <w:p w14:paraId="376C44FB"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Filtrai</w:t>
            </w:r>
          </w:p>
        </w:tc>
        <w:tc>
          <w:tcPr>
            <w:tcW w:w="2792" w:type="dxa"/>
            <w:tcBorders>
              <w:top w:val="single" w:sz="4" w:space="0" w:color="000000"/>
              <w:left w:val="single" w:sz="4" w:space="0" w:color="000000"/>
              <w:bottom w:val="single" w:sz="4" w:space="0" w:color="000000"/>
              <w:right w:val="single" w:sz="4" w:space="0" w:color="000000"/>
            </w:tcBorders>
          </w:tcPr>
          <w:p w14:paraId="4F9F101F"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243A6548" w14:textId="77777777" w:rsidR="006465B4" w:rsidRPr="00A91FFC" w:rsidRDefault="006465B4" w:rsidP="006465B4">
            <w:pPr>
              <w:spacing w:line="259" w:lineRule="auto"/>
              <w:rPr>
                <w:rFonts w:ascii="Times New Roman" w:hAnsi="Times New Roman"/>
                <w:sz w:val="22"/>
                <w:szCs w:val="22"/>
              </w:rPr>
            </w:pPr>
          </w:p>
        </w:tc>
      </w:tr>
      <w:tr w:rsidR="006465B4" w:rsidRPr="00A91FFC" w14:paraId="39965FB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BD349EC" w14:textId="54C881C1" w:rsidR="006465B4" w:rsidRPr="00A91FFC" w:rsidRDefault="006465B4" w:rsidP="006465B4">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14.25</w:t>
            </w:r>
          </w:p>
        </w:tc>
        <w:tc>
          <w:tcPr>
            <w:tcW w:w="4514" w:type="dxa"/>
            <w:tcBorders>
              <w:top w:val="single" w:sz="4" w:space="0" w:color="000000"/>
              <w:left w:val="single" w:sz="4" w:space="0" w:color="000000"/>
              <w:bottom w:val="single" w:sz="4" w:space="0" w:color="000000"/>
              <w:right w:val="single" w:sz="4" w:space="0" w:color="000000"/>
            </w:tcBorders>
          </w:tcPr>
          <w:p w14:paraId="53C7D333"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Baterija</w:t>
            </w:r>
          </w:p>
        </w:tc>
        <w:tc>
          <w:tcPr>
            <w:tcW w:w="2792" w:type="dxa"/>
            <w:tcBorders>
              <w:top w:val="single" w:sz="4" w:space="0" w:color="000000"/>
              <w:left w:val="single" w:sz="4" w:space="0" w:color="000000"/>
              <w:bottom w:val="single" w:sz="4" w:space="0" w:color="000000"/>
              <w:right w:val="single" w:sz="4" w:space="0" w:color="000000"/>
            </w:tcBorders>
          </w:tcPr>
          <w:p w14:paraId="33FE3E05"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3B9E0E46" w14:textId="77777777" w:rsidR="006465B4" w:rsidRPr="00A91FFC" w:rsidRDefault="006465B4" w:rsidP="006465B4">
            <w:pPr>
              <w:spacing w:line="259" w:lineRule="auto"/>
              <w:rPr>
                <w:rFonts w:ascii="Times New Roman" w:hAnsi="Times New Roman"/>
                <w:sz w:val="22"/>
                <w:szCs w:val="22"/>
              </w:rPr>
            </w:pPr>
          </w:p>
        </w:tc>
      </w:tr>
      <w:tr w:rsidR="006465B4" w:rsidRPr="00A91FFC" w14:paraId="3F7692E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8E27925" w14:textId="1700D9C7" w:rsidR="006465B4" w:rsidRPr="00A91FFC" w:rsidRDefault="006465B4" w:rsidP="006465B4">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14.26</w:t>
            </w:r>
          </w:p>
        </w:tc>
        <w:tc>
          <w:tcPr>
            <w:tcW w:w="4514" w:type="dxa"/>
            <w:tcBorders>
              <w:top w:val="single" w:sz="4" w:space="0" w:color="000000"/>
              <w:left w:val="single" w:sz="4" w:space="0" w:color="000000"/>
              <w:bottom w:val="single" w:sz="4" w:space="0" w:color="000000"/>
              <w:right w:val="single" w:sz="4" w:space="0" w:color="000000"/>
            </w:tcBorders>
          </w:tcPr>
          <w:p w14:paraId="034E6AD8"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Saugumo klasė</w:t>
            </w:r>
          </w:p>
        </w:tc>
        <w:tc>
          <w:tcPr>
            <w:tcW w:w="2792" w:type="dxa"/>
            <w:tcBorders>
              <w:top w:val="single" w:sz="4" w:space="0" w:color="000000"/>
              <w:left w:val="single" w:sz="4" w:space="0" w:color="000000"/>
              <w:bottom w:val="single" w:sz="4" w:space="0" w:color="000000"/>
              <w:right w:val="single" w:sz="4" w:space="0" w:color="000000"/>
            </w:tcBorders>
          </w:tcPr>
          <w:p w14:paraId="7265913F" w14:textId="77777777" w:rsidR="006465B4" w:rsidRPr="00A91FFC" w:rsidRDefault="006465B4"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Ne žemesnė nei TM3 pagal EN12941 - NPF500 klasifikaciją</w:t>
            </w:r>
          </w:p>
        </w:tc>
        <w:tc>
          <w:tcPr>
            <w:tcW w:w="1939" w:type="dxa"/>
            <w:tcBorders>
              <w:top w:val="single" w:sz="4" w:space="0" w:color="000000"/>
              <w:left w:val="single" w:sz="4" w:space="0" w:color="000000"/>
              <w:bottom w:val="single" w:sz="4" w:space="0" w:color="000000"/>
              <w:right w:val="single" w:sz="4" w:space="0" w:color="000000"/>
            </w:tcBorders>
          </w:tcPr>
          <w:p w14:paraId="3D82013F" w14:textId="77777777" w:rsidR="006465B4" w:rsidRPr="00A91FFC" w:rsidRDefault="006465B4" w:rsidP="006465B4">
            <w:pPr>
              <w:spacing w:line="259" w:lineRule="auto"/>
              <w:rPr>
                <w:rFonts w:ascii="Times New Roman" w:hAnsi="Times New Roman"/>
                <w:sz w:val="22"/>
                <w:szCs w:val="22"/>
              </w:rPr>
            </w:pPr>
          </w:p>
        </w:tc>
      </w:tr>
      <w:tr w:rsidR="00842D57" w:rsidRPr="00A91FFC" w14:paraId="5CC12C3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2EE4032" w14:textId="63FFDDC8"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14.2</w:t>
            </w:r>
            <w:r w:rsidR="006465B4" w:rsidRPr="00A91FFC">
              <w:rPr>
                <w:rFonts w:ascii="Times New Roman" w:hAnsi="Times New Roman"/>
                <w:sz w:val="22"/>
                <w:szCs w:val="22"/>
                <w:lang w:val="lt-LT"/>
              </w:rPr>
              <w:t>7</w:t>
            </w:r>
          </w:p>
        </w:tc>
        <w:tc>
          <w:tcPr>
            <w:tcW w:w="4514" w:type="dxa"/>
            <w:tcBorders>
              <w:top w:val="single" w:sz="4" w:space="0" w:color="000000"/>
              <w:left w:val="single" w:sz="4" w:space="0" w:color="000000"/>
              <w:bottom w:val="single" w:sz="4" w:space="0" w:color="000000"/>
              <w:right w:val="single" w:sz="4" w:space="0" w:color="000000"/>
            </w:tcBorders>
          </w:tcPr>
          <w:p w14:paraId="4921924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Oro srauto nukreipimas</w:t>
            </w:r>
          </w:p>
        </w:tc>
        <w:tc>
          <w:tcPr>
            <w:tcW w:w="2792" w:type="dxa"/>
            <w:tcBorders>
              <w:top w:val="single" w:sz="4" w:space="0" w:color="000000"/>
              <w:left w:val="single" w:sz="4" w:space="0" w:color="000000"/>
              <w:bottom w:val="single" w:sz="4" w:space="0" w:color="000000"/>
              <w:right w:val="single" w:sz="4" w:space="0" w:color="000000"/>
            </w:tcBorders>
          </w:tcPr>
          <w:p w14:paraId="27F6B9D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Reguliuojamas į veidą, į šonus, ar abu.</w:t>
            </w:r>
          </w:p>
        </w:tc>
        <w:tc>
          <w:tcPr>
            <w:tcW w:w="1939" w:type="dxa"/>
            <w:tcBorders>
              <w:top w:val="single" w:sz="4" w:space="0" w:color="000000"/>
              <w:left w:val="single" w:sz="4" w:space="0" w:color="000000"/>
              <w:bottom w:val="single" w:sz="4" w:space="0" w:color="000000"/>
              <w:right w:val="single" w:sz="4" w:space="0" w:color="000000"/>
            </w:tcBorders>
          </w:tcPr>
          <w:p w14:paraId="3F4532F8" w14:textId="77777777" w:rsidR="00842D57" w:rsidRPr="00A91FFC" w:rsidRDefault="00842D57" w:rsidP="00061897">
            <w:pPr>
              <w:spacing w:line="259" w:lineRule="auto"/>
              <w:rPr>
                <w:rFonts w:ascii="Times New Roman" w:hAnsi="Times New Roman"/>
                <w:sz w:val="22"/>
                <w:szCs w:val="22"/>
              </w:rPr>
            </w:pPr>
          </w:p>
        </w:tc>
      </w:tr>
      <w:tr w:rsidR="00842D57" w:rsidRPr="00A91FFC" w14:paraId="55F7A4C1"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6755F770" w14:textId="77777777" w:rsidR="00473293" w:rsidRPr="00A91FFC" w:rsidRDefault="00473293" w:rsidP="00061897">
            <w:pPr>
              <w:spacing w:line="259" w:lineRule="auto"/>
              <w:ind w:left="70"/>
              <w:rPr>
                <w:rFonts w:ascii="Times New Roman" w:hAnsi="Times New Roman"/>
                <w:b/>
                <w:bCs/>
                <w:sz w:val="22"/>
                <w:szCs w:val="22"/>
                <w:lang w:val="lt-LT"/>
              </w:rPr>
            </w:pPr>
          </w:p>
          <w:p w14:paraId="79C9DE78" w14:textId="46DB54EE" w:rsidR="00842D57" w:rsidRPr="00A91FFC" w:rsidRDefault="00842D57"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15</w:t>
            </w:r>
          </w:p>
        </w:tc>
        <w:tc>
          <w:tcPr>
            <w:tcW w:w="9245" w:type="dxa"/>
            <w:gridSpan w:val="3"/>
            <w:tcBorders>
              <w:top w:val="single" w:sz="4" w:space="0" w:color="000000"/>
              <w:left w:val="single" w:sz="4" w:space="0" w:color="000000"/>
              <w:bottom w:val="single" w:sz="4" w:space="0" w:color="000000"/>
              <w:right w:val="single" w:sz="4" w:space="0" w:color="000000"/>
            </w:tcBorders>
          </w:tcPr>
          <w:p w14:paraId="4311D8EF" w14:textId="77777777" w:rsidR="00473293" w:rsidRPr="00A91FFC" w:rsidRDefault="00473293" w:rsidP="00061897">
            <w:pPr>
              <w:spacing w:line="259" w:lineRule="auto"/>
              <w:jc w:val="center"/>
              <w:rPr>
                <w:rFonts w:ascii="Times New Roman" w:hAnsi="Times New Roman"/>
                <w:b/>
                <w:bCs/>
                <w:sz w:val="22"/>
                <w:szCs w:val="22"/>
                <w:lang w:val="lt-LT"/>
              </w:rPr>
            </w:pPr>
          </w:p>
          <w:p w14:paraId="50688D0A" w14:textId="680280BE" w:rsidR="00842D57" w:rsidRPr="00A91FFC" w:rsidRDefault="00842D57" w:rsidP="00061897">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t>Automatinė sandėliavimo spinta (1 vnt.)</w:t>
            </w:r>
          </w:p>
        </w:tc>
      </w:tr>
      <w:tr w:rsidR="00842D57" w:rsidRPr="00A91FFC" w14:paraId="0BD53046"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8785E13"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15.1</w:t>
            </w:r>
          </w:p>
        </w:tc>
        <w:tc>
          <w:tcPr>
            <w:tcW w:w="4514" w:type="dxa"/>
            <w:tcBorders>
              <w:top w:val="single" w:sz="4" w:space="0" w:color="000000"/>
              <w:left w:val="single" w:sz="4" w:space="0" w:color="000000"/>
              <w:bottom w:val="single" w:sz="4" w:space="0" w:color="000000"/>
              <w:right w:val="single" w:sz="4" w:space="0" w:color="000000"/>
            </w:tcBorders>
          </w:tcPr>
          <w:p w14:paraId="5CBDD03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Sandėliavimo talpa</w:t>
            </w:r>
          </w:p>
        </w:tc>
        <w:tc>
          <w:tcPr>
            <w:tcW w:w="2792" w:type="dxa"/>
            <w:tcBorders>
              <w:top w:val="single" w:sz="4" w:space="0" w:color="000000"/>
              <w:left w:val="single" w:sz="4" w:space="0" w:color="000000"/>
              <w:bottom w:val="single" w:sz="4" w:space="0" w:color="000000"/>
              <w:right w:val="single" w:sz="4" w:space="0" w:color="000000"/>
            </w:tcBorders>
          </w:tcPr>
          <w:p w14:paraId="78E9116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540 skirtingų daiktų</w:t>
            </w:r>
          </w:p>
        </w:tc>
        <w:tc>
          <w:tcPr>
            <w:tcW w:w="1939" w:type="dxa"/>
            <w:tcBorders>
              <w:top w:val="single" w:sz="4" w:space="0" w:color="000000"/>
              <w:left w:val="single" w:sz="4" w:space="0" w:color="000000"/>
              <w:bottom w:val="single" w:sz="4" w:space="0" w:color="000000"/>
              <w:right w:val="single" w:sz="4" w:space="0" w:color="000000"/>
            </w:tcBorders>
          </w:tcPr>
          <w:p w14:paraId="204ED885"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rPr>
              <w:t xml:space="preserve"> </w:t>
            </w:r>
          </w:p>
        </w:tc>
      </w:tr>
      <w:tr w:rsidR="00842D57" w:rsidRPr="00A91FFC" w14:paraId="3B6651DF"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CA9ABA0"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15.2</w:t>
            </w:r>
          </w:p>
        </w:tc>
        <w:tc>
          <w:tcPr>
            <w:tcW w:w="4514" w:type="dxa"/>
            <w:tcBorders>
              <w:top w:val="single" w:sz="4" w:space="0" w:color="000000"/>
              <w:left w:val="single" w:sz="4" w:space="0" w:color="000000"/>
              <w:bottom w:val="single" w:sz="4" w:space="0" w:color="000000"/>
              <w:right w:val="single" w:sz="4" w:space="0" w:color="000000"/>
            </w:tcBorders>
          </w:tcPr>
          <w:p w14:paraId="6429C37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Daiktų dydžiai</w:t>
            </w:r>
          </w:p>
        </w:tc>
        <w:tc>
          <w:tcPr>
            <w:tcW w:w="2792" w:type="dxa"/>
            <w:tcBorders>
              <w:top w:val="single" w:sz="4" w:space="0" w:color="000000"/>
              <w:left w:val="single" w:sz="4" w:space="0" w:color="000000"/>
              <w:bottom w:val="single" w:sz="4" w:space="0" w:color="000000"/>
              <w:right w:val="single" w:sz="4" w:space="0" w:color="000000"/>
            </w:tcBorders>
          </w:tcPr>
          <w:p w14:paraId="313C516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rPr>
              <w:t xml:space="preserve">Tinka </w:t>
            </w:r>
            <w:proofErr w:type="spellStart"/>
            <w:r w:rsidRPr="00A91FFC">
              <w:rPr>
                <w:rFonts w:ascii="Times New Roman" w:hAnsi="Times New Roman"/>
                <w:sz w:val="22"/>
                <w:szCs w:val="22"/>
              </w:rPr>
              <w:t>trapūs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sunkūs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skysti</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daiktai</w:t>
            </w:r>
            <w:proofErr w:type="spellEnd"/>
            <w:r w:rsidRPr="00A91FFC">
              <w:rPr>
                <w:rFonts w:ascii="Times New Roman" w:hAnsi="Times New Roman"/>
                <w:sz w:val="22"/>
                <w:szCs w:val="22"/>
              </w:rPr>
              <w:t xml:space="preserve"> (be </w:t>
            </w:r>
            <w:proofErr w:type="spellStart"/>
            <w:r w:rsidRPr="00A91FFC">
              <w:rPr>
                <w:rFonts w:ascii="Times New Roman" w:hAnsi="Times New Roman"/>
                <w:sz w:val="22"/>
                <w:szCs w:val="22"/>
              </w:rPr>
              <w:t>kritimo</w:t>
            </w:r>
            <w:proofErr w:type="spellEnd"/>
            <w:r w:rsidRPr="00A91FFC">
              <w:rPr>
                <w:rFonts w:ascii="Times New Roman" w:hAnsi="Times New Roman"/>
                <w:sz w:val="22"/>
                <w:szCs w:val="22"/>
              </w:rPr>
              <w:t>)</w:t>
            </w:r>
          </w:p>
        </w:tc>
        <w:tc>
          <w:tcPr>
            <w:tcW w:w="1939" w:type="dxa"/>
            <w:tcBorders>
              <w:top w:val="single" w:sz="4" w:space="0" w:color="000000"/>
              <w:left w:val="single" w:sz="4" w:space="0" w:color="000000"/>
              <w:bottom w:val="single" w:sz="4" w:space="0" w:color="000000"/>
              <w:right w:val="single" w:sz="4" w:space="0" w:color="000000"/>
            </w:tcBorders>
          </w:tcPr>
          <w:p w14:paraId="720B6D20" w14:textId="77777777" w:rsidR="00842D57" w:rsidRPr="00A91FFC" w:rsidRDefault="00842D57" w:rsidP="00061897">
            <w:pPr>
              <w:spacing w:line="259" w:lineRule="auto"/>
              <w:rPr>
                <w:rFonts w:ascii="Times New Roman" w:hAnsi="Times New Roman"/>
                <w:sz w:val="22"/>
                <w:szCs w:val="22"/>
                <w:lang w:val="lt-LT"/>
              </w:rPr>
            </w:pPr>
          </w:p>
        </w:tc>
      </w:tr>
      <w:tr w:rsidR="00842D57" w:rsidRPr="00A91FFC" w14:paraId="697F6C8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F5FAB8E"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15.3</w:t>
            </w:r>
          </w:p>
        </w:tc>
        <w:tc>
          <w:tcPr>
            <w:tcW w:w="4514" w:type="dxa"/>
            <w:tcBorders>
              <w:top w:val="single" w:sz="4" w:space="0" w:color="000000"/>
              <w:left w:val="single" w:sz="4" w:space="0" w:color="000000"/>
              <w:bottom w:val="single" w:sz="4" w:space="0" w:color="000000"/>
              <w:right w:val="single" w:sz="4" w:space="0" w:color="000000"/>
            </w:tcBorders>
          </w:tcPr>
          <w:p w14:paraId="744554B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Įrenginio matmenys</w:t>
            </w:r>
          </w:p>
        </w:tc>
        <w:tc>
          <w:tcPr>
            <w:tcW w:w="2792" w:type="dxa"/>
            <w:tcBorders>
              <w:top w:val="single" w:sz="4" w:space="0" w:color="000000"/>
              <w:left w:val="single" w:sz="4" w:space="0" w:color="000000"/>
              <w:bottom w:val="single" w:sz="4" w:space="0" w:color="000000"/>
              <w:right w:val="single" w:sz="4" w:space="0" w:color="000000"/>
            </w:tcBorders>
          </w:tcPr>
          <w:p w14:paraId="22D0643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rPr>
              <w:t xml:space="preserve">950 x 1900ausktis x 1000 mm, </w:t>
            </w:r>
            <w:proofErr w:type="spellStart"/>
            <w:r w:rsidRPr="00A91FFC">
              <w:rPr>
                <w:rFonts w:ascii="Times New Roman" w:hAnsi="Times New Roman"/>
                <w:sz w:val="22"/>
                <w:szCs w:val="22"/>
              </w:rPr>
              <w:t>neatidarius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durų</w:t>
            </w:r>
            <w:proofErr w:type="spellEnd"/>
            <w:r w:rsidRPr="00A91FFC">
              <w:rPr>
                <w:rFonts w:ascii="Times New Roman" w:hAnsi="Times New Roman"/>
                <w:sz w:val="22"/>
                <w:szCs w:val="22"/>
              </w:rPr>
              <w:t>.</w:t>
            </w:r>
          </w:p>
        </w:tc>
        <w:tc>
          <w:tcPr>
            <w:tcW w:w="1939" w:type="dxa"/>
            <w:tcBorders>
              <w:top w:val="single" w:sz="4" w:space="0" w:color="000000"/>
              <w:left w:val="single" w:sz="4" w:space="0" w:color="000000"/>
              <w:bottom w:val="single" w:sz="4" w:space="0" w:color="000000"/>
              <w:right w:val="single" w:sz="4" w:space="0" w:color="000000"/>
            </w:tcBorders>
          </w:tcPr>
          <w:p w14:paraId="2FA1B3E7" w14:textId="77777777" w:rsidR="00842D57" w:rsidRPr="00A91FFC" w:rsidRDefault="00842D57" w:rsidP="00061897">
            <w:pPr>
              <w:spacing w:line="259" w:lineRule="auto"/>
              <w:rPr>
                <w:rFonts w:ascii="Times New Roman" w:hAnsi="Times New Roman"/>
                <w:sz w:val="22"/>
                <w:szCs w:val="22"/>
              </w:rPr>
            </w:pPr>
          </w:p>
        </w:tc>
      </w:tr>
      <w:tr w:rsidR="00842D57" w:rsidRPr="00A91FFC" w14:paraId="5A482449"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8742993"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15.4</w:t>
            </w:r>
          </w:p>
        </w:tc>
        <w:tc>
          <w:tcPr>
            <w:tcW w:w="4514" w:type="dxa"/>
            <w:tcBorders>
              <w:top w:val="single" w:sz="4" w:space="0" w:color="000000"/>
              <w:left w:val="single" w:sz="4" w:space="0" w:color="000000"/>
              <w:bottom w:val="single" w:sz="4" w:space="0" w:color="000000"/>
              <w:right w:val="single" w:sz="4" w:space="0" w:color="000000"/>
            </w:tcBorders>
          </w:tcPr>
          <w:p w14:paraId="7B6BC9C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Naudotojo sąsaja</w:t>
            </w:r>
          </w:p>
        </w:tc>
        <w:tc>
          <w:tcPr>
            <w:tcW w:w="2792" w:type="dxa"/>
            <w:tcBorders>
              <w:top w:val="single" w:sz="4" w:space="0" w:color="000000"/>
              <w:left w:val="single" w:sz="4" w:space="0" w:color="000000"/>
              <w:bottom w:val="single" w:sz="4" w:space="0" w:color="000000"/>
              <w:right w:val="single" w:sz="4" w:space="0" w:color="000000"/>
            </w:tcBorders>
          </w:tcPr>
          <w:p w14:paraId="7128241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rPr>
              <w:t xml:space="preserve">10,1" </w:t>
            </w:r>
            <w:proofErr w:type="spellStart"/>
            <w:r w:rsidRPr="00A91FFC">
              <w:rPr>
                <w:rFonts w:ascii="Times New Roman" w:hAnsi="Times New Roman"/>
                <w:sz w:val="22"/>
                <w:szCs w:val="22"/>
              </w:rPr>
              <w:t>spalvotas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jutiklinis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ekranas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daugiakalbė</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2BFE6A7E" w14:textId="77777777" w:rsidR="00842D57" w:rsidRPr="00A91FFC" w:rsidRDefault="00842D57" w:rsidP="00061897">
            <w:pPr>
              <w:spacing w:line="259" w:lineRule="auto"/>
              <w:rPr>
                <w:rFonts w:ascii="Times New Roman" w:hAnsi="Times New Roman"/>
                <w:sz w:val="22"/>
                <w:szCs w:val="22"/>
              </w:rPr>
            </w:pPr>
          </w:p>
        </w:tc>
      </w:tr>
      <w:tr w:rsidR="00842D57" w:rsidRPr="00A91FFC" w14:paraId="2633B4B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CA4ED6C"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15.5</w:t>
            </w:r>
          </w:p>
        </w:tc>
        <w:tc>
          <w:tcPr>
            <w:tcW w:w="4514" w:type="dxa"/>
            <w:tcBorders>
              <w:top w:val="single" w:sz="4" w:space="0" w:color="000000"/>
              <w:left w:val="single" w:sz="4" w:space="0" w:color="000000"/>
              <w:bottom w:val="single" w:sz="4" w:space="0" w:color="000000"/>
              <w:right w:val="single" w:sz="4" w:space="0" w:color="000000"/>
            </w:tcBorders>
          </w:tcPr>
          <w:p w14:paraId="7E35071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Programinė įranga</w:t>
            </w:r>
          </w:p>
        </w:tc>
        <w:tc>
          <w:tcPr>
            <w:tcW w:w="2792" w:type="dxa"/>
            <w:tcBorders>
              <w:top w:val="single" w:sz="4" w:space="0" w:color="000000"/>
              <w:left w:val="single" w:sz="4" w:space="0" w:color="000000"/>
              <w:bottom w:val="single" w:sz="4" w:space="0" w:color="000000"/>
              <w:right w:val="single" w:sz="4" w:space="0" w:color="000000"/>
            </w:tcBorders>
          </w:tcPr>
          <w:p w14:paraId="535E3321" w14:textId="77777777" w:rsidR="00842D57" w:rsidRPr="00A91FFC" w:rsidRDefault="00842D57" w:rsidP="00061897">
            <w:pPr>
              <w:spacing w:line="259" w:lineRule="auto"/>
              <w:rPr>
                <w:rFonts w:ascii="Times New Roman" w:hAnsi="Times New Roman"/>
                <w:sz w:val="22"/>
                <w:szCs w:val="22"/>
                <w:lang w:val="lt-LT"/>
              </w:rPr>
            </w:pPr>
            <w:proofErr w:type="spellStart"/>
            <w:r w:rsidRPr="00A91FFC">
              <w:rPr>
                <w:rFonts w:ascii="Times New Roman" w:hAnsi="Times New Roman"/>
                <w:sz w:val="22"/>
                <w:szCs w:val="22"/>
              </w:rPr>
              <w:t>SaveLog</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realaus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laiko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stebėjimas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ataskaitos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ir</w:t>
            </w:r>
            <w:proofErr w:type="spellEnd"/>
            <w:r w:rsidRPr="00A91FFC">
              <w:rPr>
                <w:rFonts w:ascii="Times New Roman" w:hAnsi="Times New Roman"/>
                <w:sz w:val="22"/>
                <w:szCs w:val="22"/>
              </w:rPr>
              <w:t xml:space="preserve"> t.t.</w:t>
            </w:r>
          </w:p>
        </w:tc>
        <w:tc>
          <w:tcPr>
            <w:tcW w:w="1939" w:type="dxa"/>
            <w:tcBorders>
              <w:top w:val="single" w:sz="4" w:space="0" w:color="000000"/>
              <w:left w:val="single" w:sz="4" w:space="0" w:color="000000"/>
              <w:bottom w:val="single" w:sz="4" w:space="0" w:color="000000"/>
              <w:right w:val="single" w:sz="4" w:space="0" w:color="000000"/>
            </w:tcBorders>
          </w:tcPr>
          <w:p w14:paraId="5FDC6C4D" w14:textId="77777777" w:rsidR="00842D57" w:rsidRPr="00A91FFC" w:rsidRDefault="00842D57" w:rsidP="00061897">
            <w:pPr>
              <w:spacing w:line="259" w:lineRule="auto"/>
              <w:rPr>
                <w:rFonts w:ascii="Times New Roman" w:hAnsi="Times New Roman"/>
                <w:sz w:val="22"/>
                <w:szCs w:val="22"/>
              </w:rPr>
            </w:pPr>
          </w:p>
        </w:tc>
      </w:tr>
      <w:tr w:rsidR="00842D57" w:rsidRPr="00A91FFC" w14:paraId="7B59736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8A8BC27"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15.6</w:t>
            </w:r>
          </w:p>
        </w:tc>
        <w:tc>
          <w:tcPr>
            <w:tcW w:w="4514" w:type="dxa"/>
            <w:tcBorders>
              <w:top w:val="single" w:sz="4" w:space="0" w:color="000000"/>
              <w:left w:val="single" w:sz="4" w:space="0" w:color="000000"/>
              <w:bottom w:val="single" w:sz="4" w:space="0" w:color="000000"/>
              <w:right w:val="single" w:sz="4" w:space="0" w:color="000000"/>
            </w:tcBorders>
          </w:tcPr>
          <w:p w14:paraId="6C46FEAE" w14:textId="77777777" w:rsidR="00842D57" w:rsidRPr="00A91FFC" w:rsidRDefault="00842D57" w:rsidP="00061897">
            <w:pPr>
              <w:tabs>
                <w:tab w:val="left" w:pos="1600"/>
              </w:tabs>
              <w:spacing w:line="259" w:lineRule="auto"/>
              <w:rPr>
                <w:rFonts w:ascii="Times New Roman" w:hAnsi="Times New Roman"/>
                <w:sz w:val="22"/>
                <w:szCs w:val="22"/>
                <w:lang w:val="lt-LT"/>
              </w:rPr>
            </w:pPr>
            <w:r w:rsidRPr="00A91FFC">
              <w:rPr>
                <w:rFonts w:ascii="Times New Roman" w:hAnsi="Times New Roman"/>
                <w:sz w:val="22"/>
                <w:szCs w:val="22"/>
                <w:lang w:val="lt-LT"/>
              </w:rPr>
              <w:t>Ryšys</w:t>
            </w:r>
            <w:r w:rsidRPr="00A91FFC">
              <w:rPr>
                <w:rFonts w:ascii="Times New Roman" w:hAnsi="Times New Roman"/>
                <w:sz w:val="22"/>
                <w:szCs w:val="22"/>
                <w:lang w:val="lt-LT"/>
              </w:rPr>
              <w:tab/>
            </w:r>
          </w:p>
        </w:tc>
        <w:tc>
          <w:tcPr>
            <w:tcW w:w="2792" w:type="dxa"/>
            <w:tcBorders>
              <w:top w:val="single" w:sz="4" w:space="0" w:color="000000"/>
              <w:left w:val="single" w:sz="4" w:space="0" w:color="000000"/>
              <w:bottom w:val="single" w:sz="4" w:space="0" w:color="000000"/>
              <w:right w:val="single" w:sz="4" w:space="0" w:color="000000"/>
            </w:tcBorders>
          </w:tcPr>
          <w:p w14:paraId="7AA5433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rPr>
              <w:t xml:space="preserve">Ethernet, 4G, VPN, IVM </w:t>
            </w:r>
            <w:proofErr w:type="spellStart"/>
            <w:r w:rsidRPr="00A91FFC">
              <w:rPr>
                <w:rFonts w:ascii="Times New Roman" w:hAnsi="Times New Roman"/>
                <w:sz w:val="22"/>
                <w:szCs w:val="22"/>
              </w:rPr>
              <w:t>debesis</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31112F89" w14:textId="77777777" w:rsidR="00842D57" w:rsidRPr="00A91FFC" w:rsidRDefault="00842D57" w:rsidP="00061897">
            <w:pPr>
              <w:spacing w:line="259" w:lineRule="auto"/>
              <w:rPr>
                <w:rFonts w:ascii="Times New Roman" w:hAnsi="Times New Roman"/>
                <w:sz w:val="22"/>
                <w:szCs w:val="22"/>
              </w:rPr>
            </w:pPr>
          </w:p>
        </w:tc>
      </w:tr>
      <w:tr w:rsidR="00842D57" w:rsidRPr="00A91FFC" w14:paraId="1F0BEB5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1AD586A"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15.7</w:t>
            </w:r>
          </w:p>
        </w:tc>
        <w:tc>
          <w:tcPr>
            <w:tcW w:w="4514" w:type="dxa"/>
            <w:tcBorders>
              <w:top w:val="single" w:sz="4" w:space="0" w:color="000000"/>
              <w:left w:val="single" w:sz="4" w:space="0" w:color="000000"/>
              <w:bottom w:val="single" w:sz="4" w:space="0" w:color="000000"/>
              <w:right w:val="single" w:sz="4" w:space="0" w:color="000000"/>
            </w:tcBorders>
          </w:tcPr>
          <w:p w14:paraId="6225A94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Saugumas</w:t>
            </w:r>
          </w:p>
        </w:tc>
        <w:tc>
          <w:tcPr>
            <w:tcW w:w="2792" w:type="dxa"/>
            <w:tcBorders>
              <w:top w:val="single" w:sz="4" w:space="0" w:color="000000"/>
              <w:left w:val="single" w:sz="4" w:space="0" w:color="000000"/>
              <w:bottom w:val="single" w:sz="4" w:space="0" w:color="000000"/>
              <w:right w:val="single" w:sz="4" w:space="0" w:color="000000"/>
            </w:tcBorders>
          </w:tcPr>
          <w:p w14:paraId="59DB1F2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PIN, RFID, brūkšninis kodas</w:t>
            </w:r>
          </w:p>
        </w:tc>
        <w:tc>
          <w:tcPr>
            <w:tcW w:w="1939" w:type="dxa"/>
            <w:tcBorders>
              <w:top w:val="single" w:sz="4" w:space="0" w:color="000000"/>
              <w:left w:val="single" w:sz="4" w:space="0" w:color="000000"/>
              <w:bottom w:val="single" w:sz="4" w:space="0" w:color="000000"/>
              <w:right w:val="single" w:sz="4" w:space="0" w:color="000000"/>
            </w:tcBorders>
          </w:tcPr>
          <w:p w14:paraId="4646A3EF" w14:textId="77777777" w:rsidR="00842D57" w:rsidRPr="00A91FFC" w:rsidRDefault="00842D57" w:rsidP="00061897">
            <w:pPr>
              <w:spacing w:line="259" w:lineRule="auto"/>
              <w:rPr>
                <w:rFonts w:ascii="Times New Roman" w:hAnsi="Times New Roman"/>
                <w:sz w:val="22"/>
                <w:szCs w:val="22"/>
              </w:rPr>
            </w:pPr>
          </w:p>
        </w:tc>
      </w:tr>
      <w:tr w:rsidR="00842D57" w:rsidRPr="00A91FFC" w14:paraId="5C286E5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74FD7C0"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15.8</w:t>
            </w:r>
          </w:p>
        </w:tc>
        <w:tc>
          <w:tcPr>
            <w:tcW w:w="4514" w:type="dxa"/>
            <w:tcBorders>
              <w:top w:val="single" w:sz="4" w:space="0" w:color="000000"/>
              <w:left w:val="single" w:sz="4" w:space="0" w:color="000000"/>
              <w:bottom w:val="single" w:sz="4" w:space="0" w:color="000000"/>
              <w:right w:val="single" w:sz="4" w:space="0" w:color="000000"/>
            </w:tcBorders>
          </w:tcPr>
          <w:p w14:paraId="3D14993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Inventoriaus valdymas</w:t>
            </w:r>
          </w:p>
        </w:tc>
        <w:tc>
          <w:tcPr>
            <w:tcW w:w="2792" w:type="dxa"/>
            <w:tcBorders>
              <w:top w:val="single" w:sz="4" w:space="0" w:color="000000"/>
              <w:left w:val="single" w:sz="4" w:space="0" w:color="000000"/>
              <w:bottom w:val="single" w:sz="4" w:space="0" w:color="000000"/>
              <w:right w:val="single" w:sz="4" w:space="0" w:color="000000"/>
            </w:tcBorders>
          </w:tcPr>
          <w:p w14:paraId="5A47DE13" w14:textId="77777777" w:rsidR="00842D57" w:rsidRPr="00A91FFC" w:rsidRDefault="00842D57" w:rsidP="00061897">
            <w:pPr>
              <w:spacing w:line="259" w:lineRule="auto"/>
              <w:rPr>
                <w:rFonts w:ascii="Times New Roman" w:hAnsi="Times New Roman"/>
                <w:sz w:val="22"/>
                <w:szCs w:val="22"/>
                <w:lang w:val="lt-LT"/>
              </w:rPr>
            </w:pPr>
            <w:proofErr w:type="spellStart"/>
            <w:r w:rsidRPr="00A91FFC">
              <w:rPr>
                <w:rFonts w:ascii="Times New Roman" w:hAnsi="Times New Roman"/>
                <w:sz w:val="22"/>
                <w:szCs w:val="22"/>
              </w:rPr>
              <w:t>Automatiniai</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pranešimai</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nuomos</w:t>
            </w:r>
            <w:proofErr w:type="spellEnd"/>
            <w:r w:rsidRPr="00A91FFC">
              <w:rPr>
                <w:rFonts w:ascii="Times New Roman" w:hAnsi="Times New Roman"/>
                <w:sz w:val="22"/>
                <w:szCs w:val="22"/>
              </w:rPr>
              <w:t>/</w:t>
            </w:r>
            <w:proofErr w:type="spellStart"/>
            <w:r w:rsidRPr="00A91FFC">
              <w:rPr>
                <w:rFonts w:ascii="Times New Roman" w:hAnsi="Times New Roman"/>
                <w:sz w:val="22"/>
                <w:szCs w:val="22"/>
              </w:rPr>
              <w:t>grąžinimo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valdymas</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121F7717" w14:textId="77777777" w:rsidR="00842D57" w:rsidRPr="00A91FFC" w:rsidRDefault="00842D57" w:rsidP="00061897">
            <w:pPr>
              <w:spacing w:line="259" w:lineRule="auto"/>
              <w:rPr>
                <w:rFonts w:ascii="Times New Roman" w:hAnsi="Times New Roman"/>
                <w:sz w:val="22"/>
                <w:szCs w:val="22"/>
              </w:rPr>
            </w:pPr>
          </w:p>
        </w:tc>
      </w:tr>
      <w:tr w:rsidR="00842D57" w:rsidRPr="00A91FFC" w14:paraId="2387115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61D05C6"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15.9</w:t>
            </w:r>
          </w:p>
        </w:tc>
        <w:tc>
          <w:tcPr>
            <w:tcW w:w="4514" w:type="dxa"/>
            <w:tcBorders>
              <w:top w:val="single" w:sz="4" w:space="0" w:color="000000"/>
              <w:left w:val="single" w:sz="4" w:space="0" w:color="000000"/>
              <w:bottom w:val="single" w:sz="4" w:space="0" w:color="000000"/>
              <w:right w:val="single" w:sz="4" w:space="0" w:color="000000"/>
            </w:tcBorders>
          </w:tcPr>
          <w:p w14:paraId="7273496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Daiktų išdavimas</w:t>
            </w:r>
          </w:p>
        </w:tc>
        <w:tc>
          <w:tcPr>
            <w:tcW w:w="2792" w:type="dxa"/>
            <w:tcBorders>
              <w:top w:val="single" w:sz="4" w:space="0" w:color="000000"/>
              <w:left w:val="single" w:sz="4" w:space="0" w:color="000000"/>
              <w:bottom w:val="single" w:sz="4" w:space="0" w:color="000000"/>
              <w:right w:val="single" w:sz="4" w:space="0" w:color="000000"/>
            </w:tcBorders>
          </w:tcPr>
          <w:p w14:paraId="4BD4EC42" w14:textId="77777777" w:rsidR="00842D57" w:rsidRPr="00A91FFC" w:rsidRDefault="00842D57" w:rsidP="00061897">
            <w:pPr>
              <w:spacing w:line="259" w:lineRule="auto"/>
              <w:rPr>
                <w:rFonts w:ascii="Times New Roman" w:hAnsi="Times New Roman"/>
                <w:sz w:val="22"/>
                <w:szCs w:val="22"/>
                <w:lang w:val="lt-LT"/>
              </w:rPr>
            </w:pPr>
            <w:proofErr w:type="spellStart"/>
            <w:r w:rsidRPr="00A91FFC">
              <w:rPr>
                <w:rFonts w:ascii="Times New Roman" w:hAnsi="Times New Roman"/>
                <w:sz w:val="22"/>
                <w:szCs w:val="22"/>
              </w:rPr>
              <w:t>Karuselinė</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sistema</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nuoma</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grąžinimas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rezervacija</w:t>
            </w:r>
            <w:proofErr w:type="spellEnd"/>
            <w:r w:rsidRPr="00A91FFC">
              <w:rPr>
                <w:rFonts w:ascii="Times New Roman" w:hAnsi="Times New Roman"/>
                <w:sz w:val="22"/>
                <w:szCs w:val="22"/>
              </w:rPr>
              <w:t>)</w:t>
            </w:r>
          </w:p>
        </w:tc>
        <w:tc>
          <w:tcPr>
            <w:tcW w:w="1939" w:type="dxa"/>
            <w:tcBorders>
              <w:top w:val="single" w:sz="4" w:space="0" w:color="000000"/>
              <w:left w:val="single" w:sz="4" w:space="0" w:color="000000"/>
              <w:bottom w:val="single" w:sz="4" w:space="0" w:color="000000"/>
              <w:right w:val="single" w:sz="4" w:space="0" w:color="000000"/>
            </w:tcBorders>
          </w:tcPr>
          <w:p w14:paraId="42787E03" w14:textId="77777777" w:rsidR="00842D57" w:rsidRPr="00A91FFC" w:rsidRDefault="00842D57" w:rsidP="00061897">
            <w:pPr>
              <w:spacing w:line="259" w:lineRule="auto"/>
              <w:rPr>
                <w:rFonts w:ascii="Times New Roman" w:hAnsi="Times New Roman"/>
                <w:sz w:val="22"/>
                <w:szCs w:val="22"/>
              </w:rPr>
            </w:pPr>
          </w:p>
        </w:tc>
      </w:tr>
      <w:tr w:rsidR="00842D57" w:rsidRPr="00A91FFC" w14:paraId="16886E17"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0FB1A8DA" w14:textId="77777777" w:rsidR="00842D57" w:rsidRPr="00A91FFC" w:rsidRDefault="00842D57"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16</w:t>
            </w:r>
          </w:p>
        </w:tc>
        <w:tc>
          <w:tcPr>
            <w:tcW w:w="9245" w:type="dxa"/>
            <w:gridSpan w:val="3"/>
            <w:tcBorders>
              <w:top w:val="single" w:sz="4" w:space="0" w:color="000000"/>
              <w:left w:val="single" w:sz="4" w:space="0" w:color="000000"/>
              <w:bottom w:val="single" w:sz="4" w:space="0" w:color="000000"/>
              <w:right w:val="single" w:sz="4" w:space="0" w:color="000000"/>
            </w:tcBorders>
          </w:tcPr>
          <w:p w14:paraId="2DA7700A" w14:textId="77777777" w:rsidR="00842D57" w:rsidRPr="00A91FFC" w:rsidRDefault="00842D57" w:rsidP="00061897">
            <w:pPr>
              <w:spacing w:line="259" w:lineRule="auto"/>
              <w:jc w:val="center"/>
              <w:rPr>
                <w:rFonts w:ascii="Times New Roman" w:hAnsi="Times New Roman"/>
                <w:b/>
                <w:bCs/>
                <w:sz w:val="22"/>
                <w:szCs w:val="22"/>
                <w:lang w:val="lt-LT"/>
              </w:rPr>
            </w:pPr>
            <w:r w:rsidRPr="00A91FFC">
              <w:rPr>
                <w:rFonts w:ascii="Times New Roman" w:hAnsi="Times New Roman"/>
                <w:b/>
                <w:bCs/>
                <w:sz w:val="22"/>
                <w:szCs w:val="22"/>
                <w:lang w:val="lt-LT"/>
              </w:rPr>
              <w:t>Suvirinimo stalas su tvirtinimo priedų komplektais:</w:t>
            </w:r>
          </w:p>
          <w:p w14:paraId="0B81F5FE" w14:textId="1E5E541D" w:rsidR="00842D57" w:rsidRPr="00A91FFC" w:rsidRDefault="00842D57" w:rsidP="00061897">
            <w:pPr>
              <w:spacing w:line="259" w:lineRule="auto"/>
              <w:jc w:val="center"/>
              <w:rPr>
                <w:rFonts w:ascii="Times New Roman" w:hAnsi="Times New Roman"/>
                <w:b/>
                <w:bCs/>
                <w:sz w:val="22"/>
                <w:szCs w:val="22"/>
                <w:lang w:val="lt-LT"/>
              </w:rPr>
            </w:pPr>
            <w:r w:rsidRPr="00A91FFC">
              <w:rPr>
                <w:rFonts w:ascii="Times New Roman" w:hAnsi="Times New Roman"/>
                <w:b/>
                <w:bCs/>
                <w:sz w:val="22"/>
                <w:szCs w:val="22"/>
                <w:lang w:val="lt-LT"/>
              </w:rPr>
              <w:t xml:space="preserve">Suvirinimo stalas nerūdijančio plienui – 2 </w:t>
            </w:r>
            <w:proofErr w:type="spellStart"/>
            <w:r w:rsidRPr="00A91FFC">
              <w:rPr>
                <w:rFonts w:ascii="Times New Roman" w:hAnsi="Times New Roman"/>
                <w:b/>
                <w:bCs/>
                <w:sz w:val="22"/>
                <w:szCs w:val="22"/>
                <w:lang w:val="lt-LT"/>
              </w:rPr>
              <w:t>vnt</w:t>
            </w:r>
            <w:proofErr w:type="spellEnd"/>
            <w:r w:rsidR="006D6CFF" w:rsidRPr="00A91FFC">
              <w:rPr>
                <w:rFonts w:ascii="Times New Roman" w:hAnsi="Times New Roman"/>
                <w:b/>
                <w:bCs/>
                <w:sz w:val="22"/>
                <w:szCs w:val="22"/>
                <w:lang w:val="lt-LT"/>
              </w:rPr>
              <w:t>;</w:t>
            </w:r>
          </w:p>
          <w:p w14:paraId="13C6DA42" w14:textId="23CDA884" w:rsidR="00842D57" w:rsidRPr="00A91FFC" w:rsidRDefault="00842D57" w:rsidP="00061897">
            <w:pPr>
              <w:spacing w:line="259" w:lineRule="auto"/>
              <w:jc w:val="center"/>
              <w:rPr>
                <w:rFonts w:ascii="Times New Roman" w:hAnsi="Times New Roman"/>
                <w:b/>
                <w:bCs/>
                <w:sz w:val="22"/>
                <w:szCs w:val="22"/>
                <w:lang w:val="lt-LT"/>
              </w:rPr>
            </w:pPr>
            <w:r w:rsidRPr="00A91FFC">
              <w:rPr>
                <w:rFonts w:ascii="Times New Roman" w:hAnsi="Times New Roman"/>
                <w:b/>
                <w:bCs/>
                <w:sz w:val="22"/>
                <w:szCs w:val="22"/>
                <w:lang w:val="lt-LT"/>
              </w:rPr>
              <w:t xml:space="preserve">Suvirinimo stalas angliniam plienui – 2 </w:t>
            </w:r>
            <w:proofErr w:type="spellStart"/>
            <w:r w:rsidRPr="00A91FFC">
              <w:rPr>
                <w:rFonts w:ascii="Times New Roman" w:hAnsi="Times New Roman"/>
                <w:b/>
                <w:bCs/>
                <w:sz w:val="22"/>
                <w:szCs w:val="22"/>
                <w:lang w:val="lt-LT"/>
              </w:rPr>
              <w:t>vnt</w:t>
            </w:r>
            <w:proofErr w:type="spellEnd"/>
            <w:r w:rsidR="006D6CFF" w:rsidRPr="00A91FFC">
              <w:rPr>
                <w:rFonts w:ascii="Times New Roman" w:hAnsi="Times New Roman"/>
                <w:b/>
                <w:bCs/>
                <w:sz w:val="22"/>
                <w:szCs w:val="22"/>
                <w:lang w:val="lt-LT"/>
              </w:rPr>
              <w:t>;</w:t>
            </w:r>
          </w:p>
          <w:p w14:paraId="4EAFC64E" w14:textId="77777777" w:rsidR="00842D57" w:rsidRPr="00A91FFC" w:rsidRDefault="00842D57" w:rsidP="00061897">
            <w:pPr>
              <w:spacing w:line="259" w:lineRule="auto"/>
              <w:jc w:val="center"/>
              <w:rPr>
                <w:rFonts w:ascii="Times New Roman" w:hAnsi="Times New Roman"/>
                <w:b/>
                <w:bCs/>
                <w:sz w:val="22"/>
                <w:szCs w:val="22"/>
                <w:lang w:val="lt-LT"/>
              </w:rPr>
            </w:pPr>
            <w:r w:rsidRPr="00A91FFC">
              <w:rPr>
                <w:rFonts w:ascii="Times New Roman" w:hAnsi="Times New Roman"/>
                <w:b/>
                <w:bCs/>
                <w:sz w:val="22"/>
                <w:szCs w:val="22"/>
                <w:lang w:val="lt-LT"/>
              </w:rPr>
              <w:t xml:space="preserve">Priedų komplektas nerūdijančio plienui – 1 </w:t>
            </w:r>
            <w:proofErr w:type="spellStart"/>
            <w:r w:rsidRPr="00A91FFC">
              <w:rPr>
                <w:rFonts w:ascii="Times New Roman" w:hAnsi="Times New Roman"/>
                <w:b/>
                <w:bCs/>
                <w:sz w:val="22"/>
                <w:szCs w:val="22"/>
                <w:lang w:val="lt-LT"/>
              </w:rPr>
              <w:t>vnt</w:t>
            </w:r>
            <w:proofErr w:type="spellEnd"/>
            <w:r w:rsidRPr="00A91FFC">
              <w:rPr>
                <w:rFonts w:ascii="Times New Roman" w:hAnsi="Times New Roman"/>
                <w:b/>
                <w:bCs/>
                <w:sz w:val="22"/>
                <w:szCs w:val="22"/>
                <w:lang w:val="lt-LT"/>
              </w:rPr>
              <w:t>;</w:t>
            </w:r>
          </w:p>
          <w:p w14:paraId="4E1BAB53" w14:textId="23C68A79" w:rsidR="00842D57" w:rsidRPr="00A91FFC" w:rsidRDefault="00842D57" w:rsidP="006D6CFF">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t>Priedų komplektas angliniam  plienui – 1 vnt</w:t>
            </w:r>
            <w:r w:rsidR="006D6CFF" w:rsidRPr="00A91FFC">
              <w:rPr>
                <w:rFonts w:ascii="Times New Roman" w:hAnsi="Times New Roman"/>
                <w:b/>
                <w:bCs/>
                <w:sz w:val="22"/>
                <w:szCs w:val="22"/>
                <w:lang w:val="lt-LT"/>
              </w:rPr>
              <w:t>.</w:t>
            </w:r>
          </w:p>
        </w:tc>
      </w:tr>
      <w:tr w:rsidR="00842D57" w:rsidRPr="00A91FFC" w14:paraId="7C8D75CA"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AF42128"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16.1</w:t>
            </w:r>
          </w:p>
        </w:tc>
        <w:tc>
          <w:tcPr>
            <w:tcW w:w="4514" w:type="dxa"/>
            <w:tcBorders>
              <w:top w:val="single" w:sz="4" w:space="0" w:color="000000"/>
              <w:left w:val="single" w:sz="4" w:space="0" w:color="000000"/>
              <w:bottom w:val="single" w:sz="4" w:space="0" w:color="000000"/>
              <w:right w:val="single" w:sz="4" w:space="0" w:color="000000"/>
            </w:tcBorders>
          </w:tcPr>
          <w:p w14:paraId="52A8A2D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Stalviršio matmenys</w:t>
            </w:r>
          </w:p>
        </w:tc>
        <w:tc>
          <w:tcPr>
            <w:tcW w:w="2792" w:type="dxa"/>
            <w:tcBorders>
              <w:top w:val="single" w:sz="4" w:space="0" w:color="000000"/>
              <w:left w:val="single" w:sz="4" w:space="0" w:color="000000"/>
              <w:bottom w:val="single" w:sz="4" w:space="0" w:color="000000"/>
              <w:right w:val="single" w:sz="4" w:space="0" w:color="000000"/>
            </w:tcBorders>
          </w:tcPr>
          <w:p w14:paraId="2A7D065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1200 x 1000 mm</w:t>
            </w:r>
          </w:p>
        </w:tc>
        <w:tc>
          <w:tcPr>
            <w:tcW w:w="1939" w:type="dxa"/>
            <w:tcBorders>
              <w:top w:val="single" w:sz="4" w:space="0" w:color="000000"/>
              <w:left w:val="single" w:sz="4" w:space="0" w:color="000000"/>
              <w:bottom w:val="single" w:sz="4" w:space="0" w:color="000000"/>
              <w:right w:val="single" w:sz="4" w:space="0" w:color="000000"/>
            </w:tcBorders>
          </w:tcPr>
          <w:p w14:paraId="19696D29" w14:textId="77777777" w:rsidR="00842D57" w:rsidRPr="00A91FFC" w:rsidRDefault="00842D57" w:rsidP="00061897">
            <w:pPr>
              <w:spacing w:line="259" w:lineRule="auto"/>
              <w:rPr>
                <w:rFonts w:ascii="Times New Roman" w:hAnsi="Times New Roman"/>
                <w:sz w:val="22"/>
                <w:szCs w:val="22"/>
              </w:rPr>
            </w:pPr>
          </w:p>
        </w:tc>
      </w:tr>
      <w:tr w:rsidR="00842D57" w:rsidRPr="00A91FFC" w14:paraId="0FC1895D"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9ECB38D" w14:textId="270C2D94"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16.</w:t>
            </w:r>
            <w:r w:rsidR="006465B4" w:rsidRPr="00A91FFC">
              <w:rPr>
                <w:rFonts w:ascii="Times New Roman" w:hAnsi="Times New Roman"/>
                <w:sz w:val="22"/>
                <w:szCs w:val="22"/>
                <w:lang w:val="lt-LT"/>
              </w:rPr>
              <w:t>1</w:t>
            </w:r>
            <w:r w:rsidRPr="00A91FFC">
              <w:rPr>
                <w:rFonts w:ascii="Times New Roman" w:hAnsi="Times New Roman"/>
                <w:sz w:val="22"/>
                <w:szCs w:val="22"/>
                <w:lang w:val="lt-LT"/>
              </w:rPr>
              <w:t>.1</w:t>
            </w:r>
          </w:p>
        </w:tc>
        <w:tc>
          <w:tcPr>
            <w:tcW w:w="4514" w:type="dxa"/>
            <w:tcBorders>
              <w:top w:val="single" w:sz="4" w:space="0" w:color="000000"/>
              <w:left w:val="single" w:sz="4" w:space="0" w:color="000000"/>
              <w:bottom w:val="single" w:sz="4" w:space="0" w:color="000000"/>
              <w:right w:val="single" w:sz="4" w:space="0" w:color="000000"/>
            </w:tcBorders>
          </w:tcPr>
          <w:p w14:paraId="68B11B1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Stalviršio medžiaga</w:t>
            </w:r>
          </w:p>
        </w:tc>
        <w:tc>
          <w:tcPr>
            <w:tcW w:w="2792" w:type="dxa"/>
            <w:tcBorders>
              <w:top w:val="single" w:sz="4" w:space="0" w:color="000000"/>
              <w:left w:val="single" w:sz="4" w:space="0" w:color="000000"/>
              <w:bottom w:val="single" w:sz="4" w:space="0" w:color="000000"/>
              <w:right w:val="single" w:sz="4" w:space="0" w:color="000000"/>
            </w:tcBorders>
          </w:tcPr>
          <w:p w14:paraId="6D690649" w14:textId="77777777" w:rsidR="00842D57" w:rsidRPr="00A91FFC" w:rsidRDefault="00842D57" w:rsidP="00061897">
            <w:pPr>
              <w:spacing w:line="259" w:lineRule="auto"/>
              <w:rPr>
                <w:rFonts w:ascii="Times New Roman" w:hAnsi="Times New Roman"/>
                <w:b/>
                <w:bCs/>
                <w:sz w:val="22"/>
                <w:szCs w:val="22"/>
                <w:lang w:val="lt-LT"/>
              </w:rPr>
            </w:pPr>
            <w:r w:rsidRPr="00A91FFC">
              <w:rPr>
                <w:rFonts w:ascii="Times New Roman" w:hAnsi="Times New Roman"/>
                <w:b/>
                <w:bCs/>
                <w:sz w:val="22"/>
                <w:szCs w:val="22"/>
                <w:lang w:val="lt-LT"/>
              </w:rPr>
              <w:t xml:space="preserve">Skirtas nerūdijančio plieno apdirbimui </w:t>
            </w:r>
          </w:p>
          <w:p w14:paraId="712322E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Aliuminio – vario  lydinys</w:t>
            </w:r>
          </w:p>
          <w:p w14:paraId="6BFF69B6" w14:textId="77777777" w:rsidR="00842D57" w:rsidRPr="00A91FFC" w:rsidRDefault="00842D57" w:rsidP="00061897">
            <w:pPr>
              <w:spacing w:line="259" w:lineRule="auto"/>
              <w:rPr>
                <w:rFonts w:ascii="Times New Roman" w:hAnsi="Times New Roman"/>
                <w:sz w:val="22"/>
                <w:szCs w:val="22"/>
                <w:lang w:val="lt-LT"/>
              </w:rPr>
            </w:pPr>
          </w:p>
          <w:p w14:paraId="40874AF3" w14:textId="77777777" w:rsidR="00842D57" w:rsidRPr="00A91FFC" w:rsidRDefault="00842D57" w:rsidP="00061897">
            <w:pPr>
              <w:spacing w:line="259" w:lineRule="auto"/>
              <w:rPr>
                <w:rFonts w:ascii="Times New Roman" w:hAnsi="Times New Roman"/>
                <w:sz w:val="22"/>
                <w:szCs w:val="22"/>
                <w:lang w:val="lt-LT"/>
              </w:rPr>
            </w:pPr>
          </w:p>
        </w:tc>
        <w:tc>
          <w:tcPr>
            <w:tcW w:w="1939" w:type="dxa"/>
            <w:tcBorders>
              <w:top w:val="single" w:sz="4" w:space="0" w:color="000000"/>
              <w:left w:val="single" w:sz="4" w:space="0" w:color="000000"/>
              <w:bottom w:val="single" w:sz="4" w:space="0" w:color="000000"/>
              <w:right w:val="single" w:sz="4" w:space="0" w:color="000000"/>
            </w:tcBorders>
          </w:tcPr>
          <w:p w14:paraId="21533268" w14:textId="77777777" w:rsidR="00842D57" w:rsidRPr="00A91FFC" w:rsidRDefault="00842D57" w:rsidP="00061897">
            <w:pPr>
              <w:spacing w:line="259" w:lineRule="auto"/>
              <w:rPr>
                <w:rFonts w:ascii="Times New Roman" w:hAnsi="Times New Roman"/>
                <w:sz w:val="22"/>
                <w:szCs w:val="22"/>
                <w:lang w:val="lt-LT"/>
              </w:rPr>
            </w:pPr>
          </w:p>
        </w:tc>
      </w:tr>
      <w:tr w:rsidR="00842D57" w:rsidRPr="00A91FFC" w14:paraId="09704424"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EBF7680" w14:textId="617979F2" w:rsidR="00842D57" w:rsidRPr="00A91FFC" w:rsidRDefault="00842D57" w:rsidP="00061897">
            <w:pPr>
              <w:spacing w:line="259" w:lineRule="auto"/>
              <w:ind w:left="70"/>
              <w:rPr>
                <w:rFonts w:ascii="Times New Roman" w:hAnsi="Times New Roman"/>
                <w:sz w:val="22"/>
                <w:szCs w:val="22"/>
              </w:rPr>
            </w:pPr>
            <w:r w:rsidRPr="00A91FFC">
              <w:rPr>
                <w:rFonts w:ascii="Times New Roman" w:hAnsi="Times New Roman"/>
                <w:sz w:val="22"/>
                <w:szCs w:val="22"/>
              </w:rPr>
              <w:t>16.</w:t>
            </w:r>
            <w:r w:rsidR="006465B4" w:rsidRPr="00A91FFC">
              <w:rPr>
                <w:rFonts w:ascii="Times New Roman" w:hAnsi="Times New Roman"/>
                <w:sz w:val="22"/>
                <w:szCs w:val="22"/>
              </w:rPr>
              <w:t>1</w:t>
            </w:r>
            <w:r w:rsidRPr="00A91FFC">
              <w:rPr>
                <w:rFonts w:ascii="Times New Roman" w:hAnsi="Times New Roman"/>
                <w:sz w:val="22"/>
                <w:szCs w:val="22"/>
              </w:rPr>
              <w:t>.2</w:t>
            </w:r>
          </w:p>
        </w:tc>
        <w:tc>
          <w:tcPr>
            <w:tcW w:w="4514" w:type="dxa"/>
            <w:tcBorders>
              <w:top w:val="single" w:sz="4" w:space="0" w:color="000000"/>
              <w:left w:val="single" w:sz="4" w:space="0" w:color="000000"/>
              <w:bottom w:val="single" w:sz="4" w:space="0" w:color="000000"/>
              <w:right w:val="single" w:sz="4" w:space="0" w:color="000000"/>
            </w:tcBorders>
          </w:tcPr>
          <w:p w14:paraId="6231CB70"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Stalviršio medžiaga.</w:t>
            </w:r>
          </w:p>
        </w:tc>
        <w:tc>
          <w:tcPr>
            <w:tcW w:w="2792" w:type="dxa"/>
            <w:tcBorders>
              <w:top w:val="single" w:sz="4" w:space="0" w:color="000000"/>
              <w:left w:val="single" w:sz="4" w:space="0" w:color="000000"/>
              <w:bottom w:val="single" w:sz="4" w:space="0" w:color="000000"/>
              <w:right w:val="single" w:sz="4" w:space="0" w:color="000000"/>
            </w:tcBorders>
          </w:tcPr>
          <w:p w14:paraId="2B5677B5" w14:textId="77777777" w:rsidR="00842D57" w:rsidRPr="00A91FFC" w:rsidRDefault="00842D57" w:rsidP="00061897">
            <w:pPr>
              <w:spacing w:line="259" w:lineRule="auto"/>
              <w:rPr>
                <w:rFonts w:ascii="Times New Roman" w:hAnsi="Times New Roman"/>
                <w:b/>
                <w:bCs/>
                <w:sz w:val="22"/>
                <w:szCs w:val="22"/>
                <w:lang w:val="lt-LT"/>
              </w:rPr>
            </w:pPr>
            <w:r w:rsidRPr="00A91FFC">
              <w:rPr>
                <w:rFonts w:ascii="Times New Roman" w:hAnsi="Times New Roman"/>
                <w:b/>
                <w:bCs/>
                <w:sz w:val="22"/>
                <w:szCs w:val="22"/>
                <w:lang w:val="lt-LT"/>
              </w:rPr>
              <w:t xml:space="preserve">Skirtas anglinio plieno apdirbimui </w:t>
            </w:r>
          </w:p>
          <w:p w14:paraId="2F3B2370"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Ketus - medžiaga</w:t>
            </w:r>
          </w:p>
          <w:p w14:paraId="0ACB3A83" w14:textId="77777777" w:rsidR="00842D57" w:rsidRPr="00A91FFC" w:rsidRDefault="00842D57" w:rsidP="00061897">
            <w:pPr>
              <w:spacing w:line="259" w:lineRule="auto"/>
              <w:rPr>
                <w:rFonts w:ascii="Times New Roman" w:hAnsi="Times New Roman"/>
                <w:sz w:val="22"/>
                <w:szCs w:val="22"/>
                <w:lang w:val="lt-LT"/>
              </w:rPr>
            </w:pPr>
          </w:p>
        </w:tc>
        <w:tc>
          <w:tcPr>
            <w:tcW w:w="1939" w:type="dxa"/>
            <w:tcBorders>
              <w:top w:val="single" w:sz="4" w:space="0" w:color="000000"/>
              <w:left w:val="single" w:sz="4" w:space="0" w:color="000000"/>
              <w:bottom w:val="single" w:sz="4" w:space="0" w:color="000000"/>
              <w:right w:val="single" w:sz="4" w:space="0" w:color="000000"/>
            </w:tcBorders>
          </w:tcPr>
          <w:p w14:paraId="31905742" w14:textId="77777777" w:rsidR="00842D57" w:rsidRPr="00A91FFC" w:rsidRDefault="00842D57" w:rsidP="00061897">
            <w:pPr>
              <w:spacing w:line="259" w:lineRule="auto"/>
              <w:rPr>
                <w:rFonts w:ascii="Times New Roman" w:hAnsi="Times New Roman"/>
                <w:sz w:val="22"/>
                <w:szCs w:val="22"/>
              </w:rPr>
            </w:pPr>
          </w:p>
        </w:tc>
      </w:tr>
      <w:tr w:rsidR="00842D57" w:rsidRPr="00A91FFC" w14:paraId="7C658850"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2F2BF4B" w14:textId="476860BB"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16.</w:t>
            </w:r>
            <w:r w:rsidR="006465B4" w:rsidRPr="00A91FFC">
              <w:rPr>
                <w:rFonts w:ascii="Times New Roman" w:hAnsi="Times New Roman"/>
                <w:sz w:val="22"/>
                <w:szCs w:val="22"/>
                <w:lang w:val="lt-LT"/>
              </w:rPr>
              <w:t>2</w:t>
            </w:r>
          </w:p>
        </w:tc>
        <w:tc>
          <w:tcPr>
            <w:tcW w:w="4514" w:type="dxa"/>
            <w:tcBorders>
              <w:top w:val="single" w:sz="4" w:space="0" w:color="000000"/>
              <w:left w:val="single" w:sz="4" w:space="0" w:color="000000"/>
              <w:bottom w:val="single" w:sz="4" w:space="0" w:color="000000"/>
              <w:right w:val="single" w:sz="4" w:space="0" w:color="000000"/>
            </w:tcBorders>
          </w:tcPr>
          <w:p w14:paraId="25A16C2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Stalviršio plieno storis</w:t>
            </w:r>
          </w:p>
        </w:tc>
        <w:tc>
          <w:tcPr>
            <w:tcW w:w="2792" w:type="dxa"/>
            <w:tcBorders>
              <w:top w:val="single" w:sz="4" w:space="0" w:color="000000"/>
              <w:left w:val="single" w:sz="4" w:space="0" w:color="000000"/>
              <w:bottom w:val="single" w:sz="4" w:space="0" w:color="000000"/>
              <w:right w:val="single" w:sz="4" w:space="0" w:color="000000"/>
            </w:tcBorders>
          </w:tcPr>
          <w:p w14:paraId="3CBEC7B8"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30 mm</w:t>
            </w:r>
          </w:p>
        </w:tc>
        <w:tc>
          <w:tcPr>
            <w:tcW w:w="1939" w:type="dxa"/>
            <w:tcBorders>
              <w:top w:val="single" w:sz="4" w:space="0" w:color="000000"/>
              <w:left w:val="single" w:sz="4" w:space="0" w:color="000000"/>
              <w:bottom w:val="single" w:sz="4" w:space="0" w:color="000000"/>
              <w:right w:val="single" w:sz="4" w:space="0" w:color="000000"/>
            </w:tcBorders>
          </w:tcPr>
          <w:p w14:paraId="7E00B67B" w14:textId="77777777" w:rsidR="00842D57" w:rsidRPr="00A91FFC" w:rsidRDefault="00842D57" w:rsidP="00061897">
            <w:pPr>
              <w:spacing w:line="259" w:lineRule="auto"/>
              <w:rPr>
                <w:rFonts w:ascii="Times New Roman" w:hAnsi="Times New Roman"/>
                <w:sz w:val="22"/>
                <w:szCs w:val="22"/>
              </w:rPr>
            </w:pPr>
          </w:p>
        </w:tc>
      </w:tr>
      <w:tr w:rsidR="00842D57" w:rsidRPr="00A91FFC" w14:paraId="505024E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E2B5A2D" w14:textId="4755FE9B"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16.</w:t>
            </w:r>
            <w:r w:rsidR="006465B4" w:rsidRPr="00A91FFC">
              <w:rPr>
                <w:rFonts w:ascii="Times New Roman" w:hAnsi="Times New Roman"/>
                <w:sz w:val="22"/>
                <w:szCs w:val="22"/>
                <w:lang w:val="lt-LT"/>
              </w:rPr>
              <w:t>3</w:t>
            </w:r>
          </w:p>
        </w:tc>
        <w:tc>
          <w:tcPr>
            <w:tcW w:w="4514" w:type="dxa"/>
            <w:tcBorders>
              <w:top w:val="single" w:sz="4" w:space="0" w:color="000000"/>
              <w:left w:val="single" w:sz="4" w:space="0" w:color="000000"/>
              <w:bottom w:val="single" w:sz="4" w:space="0" w:color="000000"/>
              <w:right w:val="single" w:sz="4" w:space="0" w:color="000000"/>
            </w:tcBorders>
          </w:tcPr>
          <w:p w14:paraId="402F469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Stalviršio tipas</w:t>
            </w:r>
          </w:p>
        </w:tc>
        <w:tc>
          <w:tcPr>
            <w:tcW w:w="2792" w:type="dxa"/>
            <w:tcBorders>
              <w:top w:val="single" w:sz="4" w:space="0" w:color="000000"/>
              <w:left w:val="single" w:sz="4" w:space="0" w:color="000000"/>
              <w:bottom w:val="single" w:sz="4" w:space="0" w:color="000000"/>
              <w:right w:val="single" w:sz="4" w:space="0" w:color="000000"/>
            </w:tcBorders>
          </w:tcPr>
          <w:p w14:paraId="70B3EB50"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Modulinės juostos,   ne mažiau 100mm pločio</w:t>
            </w:r>
          </w:p>
        </w:tc>
        <w:tc>
          <w:tcPr>
            <w:tcW w:w="1939" w:type="dxa"/>
            <w:tcBorders>
              <w:top w:val="single" w:sz="4" w:space="0" w:color="000000"/>
              <w:left w:val="single" w:sz="4" w:space="0" w:color="000000"/>
              <w:bottom w:val="single" w:sz="4" w:space="0" w:color="000000"/>
              <w:right w:val="single" w:sz="4" w:space="0" w:color="000000"/>
            </w:tcBorders>
          </w:tcPr>
          <w:p w14:paraId="415761CF" w14:textId="77777777" w:rsidR="00842D57" w:rsidRPr="00A91FFC" w:rsidRDefault="00842D57" w:rsidP="00061897">
            <w:pPr>
              <w:spacing w:line="259" w:lineRule="auto"/>
              <w:rPr>
                <w:rFonts w:ascii="Times New Roman" w:hAnsi="Times New Roman"/>
                <w:sz w:val="22"/>
                <w:szCs w:val="22"/>
              </w:rPr>
            </w:pPr>
          </w:p>
        </w:tc>
      </w:tr>
      <w:tr w:rsidR="00842D57" w:rsidRPr="00A91FFC" w14:paraId="0411D8F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DA3AE0C" w14:textId="52ABFB6D"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16.</w:t>
            </w:r>
            <w:r w:rsidR="006465B4" w:rsidRPr="00A91FFC">
              <w:rPr>
                <w:rFonts w:ascii="Times New Roman" w:hAnsi="Times New Roman"/>
                <w:sz w:val="22"/>
                <w:szCs w:val="22"/>
                <w:lang w:val="lt-LT"/>
              </w:rPr>
              <w:t>4</w:t>
            </w:r>
          </w:p>
        </w:tc>
        <w:tc>
          <w:tcPr>
            <w:tcW w:w="4514" w:type="dxa"/>
            <w:tcBorders>
              <w:top w:val="single" w:sz="4" w:space="0" w:color="000000"/>
              <w:left w:val="single" w:sz="4" w:space="0" w:color="000000"/>
              <w:bottom w:val="single" w:sz="4" w:space="0" w:color="000000"/>
              <w:right w:val="single" w:sz="4" w:space="0" w:color="000000"/>
            </w:tcBorders>
          </w:tcPr>
          <w:p w14:paraId="7B58C1D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Tvirtinimo tipas </w:t>
            </w:r>
          </w:p>
        </w:tc>
        <w:tc>
          <w:tcPr>
            <w:tcW w:w="2792" w:type="dxa"/>
            <w:tcBorders>
              <w:top w:val="single" w:sz="4" w:space="0" w:color="000000"/>
              <w:left w:val="single" w:sz="4" w:space="0" w:color="000000"/>
              <w:bottom w:val="single" w:sz="4" w:space="0" w:color="000000"/>
              <w:right w:val="single" w:sz="4" w:space="0" w:color="000000"/>
            </w:tcBorders>
          </w:tcPr>
          <w:p w14:paraId="17108FB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T  formos išėma</w:t>
            </w:r>
          </w:p>
        </w:tc>
        <w:tc>
          <w:tcPr>
            <w:tcW w:w="1939" w:type="dxa"/>
            <w:tcBorders>
              <w:top w:val="single" w:sz="4" w:space="0" w:color="000000"/>
              <w:left w:val="single" w:sz="4" w:space="0" w:color="000000"/>
              <w:bottom w:val="single" w:sz="4" w:space="0" w:color="000000"/>
              <w:right w:val="single" w:sz="4" w:space="0" w:color="000000"/>
            </w:tcBorders>
          </w:tcPr>
          <w:p w14:paraId="71667E8D" w14:textId="77777777" w:rsidR="00842D57" w:rsidRPr="00A91FFC" w:rsidRDefault="00842D57" w:rsidP="00061897">
            <w:pPr>
              <w:spacing w:line="259" w:lineRule="auto"/>
              <w:rPr>
                <w:rFonts w:ascii="Times New Roman" w:hAnsi="Times New Roman"/>
                <w:sz w:val="22"/>
                <w:szCs w:val="22"/>
              </w:rPr>
            </w:pPr>
          </w:p>
        </w:tc>
      </w:tr>
      <w:tr w:rsidR="00842D57" w:rsidRPr="00A91FFC" w14:paraId="39227EB6"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BBD4B61" w14:textId="6FA14503"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16.</w:t>
            </w:r>
            <w:r w:rsidR="006465B4" w:rsidRPr="00A91FFC">
              <w:rPr>
                <w:rFonts w:ascii="Times New Roman" w:hAnsi="Times New Roman"/>
                <w:sz w:val="22"/>
                <w:szCs w:val="22"/>
                <w:lang w:val="lt-LT"/>
              </w:rPr>
              <w:t>5</w:t>
            </w:r>
          </w:p>
        </w:tc>
        <w:tc>
          <w:tcPr>
            <w:tcW w:w="4514" w:type="dxa"/>
            <w:tcBorders>
              <w:top w:val="single" w:sz="4" w:space="0" w:color="000000"/>
              <w:left w:val="single" w:sz="4" w:space="0" w:color="000000"/>
              <w:bottom w:val="single" w:sz="4" w:space="0" w:color="000000"/>
              <w:right w:val="single" w:sz="4" w:space="0" w:color="000000"/>
            </w:tcBorders>
          </w:tcPr>
          <w:p w14:paraId="6801A54C"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Statinė apkrova</w:t>
            </w:r>
          </w:p>
        </w:tc>
        <w:tc>
          <w:tcPr>
            <w:tcW w:w="2792" w:type="dxa"/>
            <w:tcBorders>
              <w:top w:val="single" w:sz="4" w:space="0" w:color="000000"/>
              <w:left w:val="single" w:sz="4" w:space="0" w:color="000000"/>
              <w:bottom w:val="single" w:sz="4" w:space="0" w:color="000000"/>
              <w:right w:val="single" w:sz="4" w:space="0" w:color="000000"/>
            </w:tcBorders>
          </w:tcPr>
          <w:p w14:paraId="222F456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1500 kg</w:t>
            </w:r>
          </w:p>
        </w:tc>
        <w:tc>
          <w:tcPr>
            <w:tcW w:w="1939" w:type="dxa"/>
            <w:tcBorders>
              <w:top w:val="single" w:sz="4" w:space="0" w:color="000000"/>
              <w:left w:val="single" w:sz="4" w:space="0" w:color="000000"/>
              <w:bottom w:val="single" w:sz="4" w:space="0" w:color="000000"/>
              <w:right w:val="single" w:sz="4" w:space="0" w:color="000000"/>
            </w:tcBorders>
          </w:tcPr>
          <w:p w14:paraId="0A855BE1" w14:textId="77777777" w:rsidR="00842D57" w:rsidRPr="00A91FFC" w:rsidRDefault="00842D57" w:rsidP="00061897">
            <w:pPr>
              <w:spacing w:line="259" w:lineRule="auto"/>
              <w:rPr>
                <w:rFonts w:ascii="Times New Roman" w:hAnsi="Times New Roman"/>
                <w:sz w:val="22"/>
                <w:szCs w:val="22"/>
              </w:rPr>
            </w:pPr>
          </w:p>
        </w:tc>
      </w:tr>
      <w:tr w:rsidR="00842D57" w:rsidRPr="00A91FFC" w14:paraId="02A79634"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B63D9E4" w14:textId="1DC84C91"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16.</w:t>
            </w:r>
            <w:r w:rsidR="006465B4" w:rsidRPr="00A91FFC">
              <w:rPr>
                <w:rFonts w:ascii="Times New Roman" w:hAnsi="Times New Roman"/>
                <w:sz w:val="22"/>
                <w:szCs w:val="22"/>
                <w:lang w:val="lt-LT"/>
              </w:rPr>
              <w:t>6</w:t>
            </w:r>
          </w:p>
        </w:tc>
        <w:tc>
          <w:tcPr>
            <w:tcW w:w="4514" w:type="dxa"/>
            <w:tcBorders>
              <w:top w:val="single" w:sz="4" w:space="0" w:color="000000"/>
              <w:left w:val="single" w:sz="4" w:space="0" w:color="000000"/>
              <w:bottom w:val="single" w:sz="4" w:space="0" w:color="000000"/>
              <w:right w:val="single" w:sz="4" w:space="0" w:color="000000"/>
            </w:tcBorders>
          </w:tcPr>
          <w:p w14:paraId="40AAEE7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Stalo kojų aukštis</w:t>
            </w:r>
          </w:p>
        </w:tc>
        <w:tc>
          <w:tcPr>
            <w:tcW w:w="2792" w:type="dxa"/>
            <w:tcBorders>
              <w:top w:val="single" w:sz="4" w:space="0" w:color="000000"/>
              <w:left w:val="single" w:sz="4" w:space="0" w:color="000000"/>
              <w:bottom w:val="single" w:sz="4" w:space="0" w:color="000000"/>
              <w:right w:val="single" w:sz="4" w:space="0" w:color="000000"/>
            </w:tcBorders>
          </w:tcPr>
          <w:p w14:paraId="788C62E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Reguliuojamas,  ne mažiau 830-940mm</w:t>
            </w:r>
          </w:p>
        </w:tc>
        <w:tc>
          <w:tcPr>
            <w:tcW w:w="1939" w:type="dxa"/>
            <w:tcBorders>
              <w:top w:val="single" w:sz="4" w:space="0" w:color="000000"/>
              <w:left w:val="single" w:sz="4" w:space="0" w:color="000000"/>
              <w:bottom w:val="single" w:sz="4" w:space="0" w:color="000000"/>
              <w:right w:val="single" w:sz="4" w:space="0" w:color="000000"/>
            </w:tcBorders>
          </w:tcPr>
          <w:p w14:paraId="3CBB909C" w14:textId="77777777" w:rsidR="00842D57" w:rsidRPr="00A91FFC" w:rsidRDefault="00842D57" w:rsidP="00061897">
            <w:pPr>
              <w:spacing w:line="259" w:lineRule="auto"/>
              <w:rPr>
                <w:rFonts w:ascii="Times New Roman" w:hAnsi="Times New Roman"/>
                <w:sz w:val="22"/>
                <w:szCs w:val="22"/>
              </w:rPr>
            </w:pPr>
          </w:p>
        </w:tc>
      </w:tr>
      <w:tr w:rsidR="00842D57" w:rsidRPr="00A91FFC" w14:paraId="20FB261F"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23A0116" w14:textId="09F7A3F4"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16.</w:t>
            </w:r>
            <w:r w:rsidR="006465B4" w:rsidRPr="00A91FFC">
              <w:rPr>
                <w:rFonts w:ascii="Times New Roman" w:hAnsi="Times New Roman"/>
                <w:sz w:val="22"/>
                <w:szCs w:val="22"/>
                <w:lang w:val="lt-LT"/>
              </w:rPr>
              <w:t>7</w:t>
            </w:r>
          </w:p>
        </w:tc>
        <w:tc>
          <w:tcPr>
            <w:tcW w:w="4514" w:type="dxa"/>
            <w:tcBorders>
              <w:top w:val="single" w:sz="4" w:space="0" w:color="000000"/>
              <w:left w:val="single" w:sz="4" w:space="0" w:color="000000"/>
              <w:bottom w:val="single" w:sz="4" w:space="0" w:color="000000"/>
              <w:right w:val="single" w:sz="4" w:space="0" w:color="000000"/>
            </w:tcBorders>
          </w:tcPr>
          <w:p w14:paraId="36488BA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Stalo plotis reguliuojamas</w:t>
            </w:r>
          </w:p>
        </w:tc>
        <w:tc>
          <w:tcPr>
            <w:tcW w:w="2792" w:type="dxa"/>
            <w:tcBorders>
              <w:top w:val="single" w:sz="4" w:space="0" w:color="000000"/>
              <w:left w:val="single" w:sz="4" w:space="0" w:color="000000"/>
              <w:bottom w:val="single" w:sz="4" w:space="0" w:color="000000"/>
              <w:right w:val="single" w:sz="4" w:space="0" w:color="000000"/>
            </w:tcBorders>
          </w:tcPr>
          <w:p w14:paraId="18233ECC"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Galimybė padidinti ploti ne mažiau 2000mm</w:t>
            </w:r>
          </w:p>
        </w:tc>
        <w:tc>
          <w:tcPr>
            <w:tcW w:w="1939" w:type="dxa"/>
            <w:tcBorders>
              <w:top w:val="single" w:sz="4" w:space="0" w:color="000000"/>
              <w:left w:val="single" w:sz="4" w:space="0" w:color="000000"/>
              <w:bottom w:val="single" w:sz="4" w:space="0" w:color="000000"/>
              <w:right w:val="single" w:sz="4" w:space="0" w:color="000000"/>
            </w:tcBorders>
          </w:tcPr>
          <w:p w14:paraId="1B2CCE83" w14:textId="77777777" w:rsidR="00842D57" w:rsidRPr="00A91FFC" w:rsidRDefault="00842D57" w:rsidP="00061897">
            <w:pPr>
              <w:spacing w:line="259" w:lineRule="auto"/>
              <w:rPr>
                <w:rFonts w:ascii="Times New Roman" w:hAnsi="Times New Roman"/>
                <w:sz w:val="22"/>
                <w:szCs w:val="22"/>
              </w:rPr>
            </w:pPr>
          </w:p>
        </w:tc>
      </w:tr>
      <w:tr w:rsidR="00842D57" w:rsidRPr="00A91FFC" w14:paraId="2610AD8D" w14:textId="77777777" w:rsidTr="006465B4">
        <w:trPr>
          <w:trHeight w:val="278"/>
        </w:trPr>
        <w:tc>
          <w:tcPr>
            <w:tcW w:w="8271" w:type="dxa"/>
            <w:gridSpan w:val="3"/>
            <w:tcBorders>
              <w:top w:val="single" w:sz="4" w:space="0" w:color="000000"/>
              <w:left w:val="single" w:sz="4" w:space="0" w:color="000000"/>
              <w:bottom w:val="single" w:sz="4" w:space="0" w:color="000000"/>
              <w:right w:val="single" w:sz="4" w:space="0" w:color="000000"/>
            </w:tcBorders>
          </w:tcPr>
          <w:p w14:paraId="5DF24562" w14:textId="77777777" w:rsidR="00842D57" w:rsidRPr="00A91FFC" w:rsidRDefault="00842D57" w:rsidP="00061897">
            <w:pPr>
              <w:spacing w:line="259" w:lineRule="auto"/>
              <w:jc w:val="center"/>
              <w:rPr>
                <w:rFonts w:ascii="Times New Roman" w:hAnsi="Times New Roman"/>
                <w:b/>
                <w:bCs/>
                <w:sz w:val="22"/>
                <w:szCs w:val="22"/>
                <w:lang w:val="lt-LT"/>
              </w:rPr>
            </w:pPr>
            <w:r w:rsidRPr="00A91FFC">
              <w:rPr>
                <w:rFonts w:ascii="Times New Roman" w:hAnsi="Times New Roman"/>
                <w:b/>
                <w:bCs/>
                <w:i/>
                <w:iCs/>
                <w:sz w:val="22"/>
                <w:szCs w:val="22"/>
                <w:lang w:val="lt-LT"/>
              </w:rPr>
              <w:t>Priedų komplektai</w:t>
            </w:r>
          </w:p>
        </w:tc>
        <w:tc>
          <w:tcPr>
            <w:tcW w:w="1939" w:type="dxa"/>
            <w:tcBorders>
              <w:top w:val="single" w:sz="4" w:space="0" w:color="000000"/>
              <w:left w:val="single" w:sz="4" w:space="0" w:color="000000"/>
              <w:bottom w:val="single" w:sz="4" w:space="0" w:color="000000"/>
              <w:right w:val="single" w:sz="4" w:space="0" w:color="000000"/>
            </w:tcBorders>
          </w:tcPr>
          <w:p w14:paraId="325C9D70" w14:textId="77777777" w:rsidR="00842D57" w:rsidRPr="00A91FFC" w:rsidRDefault="00842D57" w:rsidP="00061897">
            <w:pPr>
              <w:spacing w:line="259" w:lineRule="auto"/>
              <w:rPr>
                <w:rFonts w:ascii="Times New Roman" w:hAnsi="Times New Roman"/>
                <w:i/>
                <w:iCs/>
                <w:sz w:val="22"/>
                <w:szCs w:val="22"/>
              </w:rPr>
            </w:pPr>
          </w:p>
        </w:tc>
      </w:tr>
      <w:tr w:rsidR="00842D57" w:rsidRPr="00A91FFC" w14:paraId="4E80E49D"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B24BCAD" w14:textId="125602BC"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16.</w:t>
            </w:r>
            <w:r w:rsidR="006465B4" w:rsidRPr="00A91FFC">
              <w:rPr>
                <w:rFonts w:ascii="Times New Roman" w:hAnsi="Times New Roman"/>
                <w:sz w:val="22"/>
                <w:szCs w:val="22"/>
                <w:lang w:val="lt-LT"/>
              </w:rPr>
              <w:t>8</w:t>
            </w:r>
          </w:p>
        </w:tc>
        <w:tc>
          <w:tcPr>
            <w:tcW w:w="4514" w:type="dxa"/>
            <w:tcBorders>
              <w:top w:val="single" w:sz="4" w:space="0" w:color="000000"/>
              <w:left w:val="single" w:sz="4" w:space="0" w:color="000000"/>
              <w:bottom w:val="single" w:sz="4" w:space="0" w:color="000000"/>
              <w:right w:val="single" w:sz="4" w:space="0" w:color="000000"/>
            </w:tcBorders>
          </w:tcPr>
          <w:p w14:paraId="6B67054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Priedų komplektas </w:t>
            </w:r>
          </w:p>
        </w:tc>
        <w:tc>
          <w:tcPr>
            <w:tcW w:w="2792" w:type="dxa"/>
            <w:tcBorders>
              <w:top w:val="single" w:sz="4" w:space="0" w:color="000000"/>
              <w:left w:val="single" w:sz="4" w:space="0" w:color="000000"/>
              <w:bottom w:val="single" w:sz="4" w:space="0" w:color="000000"/>
              <w:right w:val="single" w:sz="4" w:space="0" w:color="000000"/>
            </w:tcBorders>
          </w:tcPr>
          <w:p w14:paraId="6A4232C2" w14:textId="77777777" w:rsidR="00842D57" w:rsidRPr="00A91FFC" w:rsidRDefault="00842D57" w:rsidP="00061897">
            <w:pPr>
              <w:spacing w:line="259" w:lineRule="auto"/>
              <w:rPr>
                <w:rFonts w:ascii="Times New Roman" w:hAnsi="Times New Roman"/>
                <w:b/>
                <w:bCs/>
                <w:sz w:val="22"/>
                <w:szCs w:val="22"/>
                <w:lang w:val="lt-LT"/>
              </w:rPr>
            </w:pPr>
            <w:r w:rsidRPr="00A91FFC">
              <w:rPr>
                <w:rFonts w:ascii="Times New Roman" w:hAnsi="Times New Roman"/>
                <w:b/>
                <w:bCs/>
                <w:sz w:val="22"/>
                <w:szCs w:val="22"/>
                <w:lang w:val="lt-LT"/>
              </w:rPr>
              <w:t>Skirtas apdirbti nerūdijanti plieną</w:t>
            </w:r>
          </w:p>
        </w:tc>
        <w:tc>
          <w:tcPr>
            <w:tcW w:w="1939" w:type="dxa"/>
            <w:tcBorders>
              <w:top w:val="single" w:sz="4" w:space="0" w:color="000000"/>
              <w:left w:val="single" w:sz="4" w:space="0" w:color="000000"/>
              <w:bottom w:val="single" w:sz="4" w:space="0" w:color="000000"/>
              <w:right w:val="single" w:sz="4" w:space="0" w:color="000000"/>
            </w:tcBorders>
          </w:tcPr>
          <w:p w14:paraId="08A21EB6" w14:textId="77777777" w:rsidR="00842D57" w:rsidRPr="00A91FFC" w:rsidRDefault="00842D57" w:rsidP="00061897">
            <w:pPr>
              <w:spacing w:line="259" w:lineRule="auto"/>
              <w:rPr>
                <w:rFonts w:ascii="Times New Roman" w:hAnsi="Times New Roman"/>
                <w:sz w:val="22"/>
                <w:szCs w:val="22"/>
              </w:rPr>
            </w:pPr>
          </w:p>
        </w:tc>
      </w:tr>
      <w:tr w:rsidR="00842D57" w:rsidRPr="00A91FFC" w14:paraId="32F2177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1CF333A" w14:textId="6D52D045"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16.</w:t>
            </w:r>
            <w:r w:rsidR="006465B4" w:rsidRPr="00A91FFC">
              <w:rPr>
                <w:rFonts w:ascii="Times New Roman" w:hAnsi="Times New Roman"/>
                <w:sz w:val="22"/>
                <w:szCs w:val="22"/>
                <w:lang w:val="lt-LT"/>
              </w:rPr>
              <w:t>8</w:t>
            </w:r>
            <w:r w:rsidRPr="00A91FFC">
              <w:rPr>
                <w:rFonts w:ascii="Times New Roman" w:hAnsi="Times New Roman"/>
                <w:sz w:val="22"/>
                <w:szCs w:val="22"/>
                <w:lang w:val="lt-LT"/>
              </w:rPr>
              <w:t>.1</w:t>
            </w:r>
          </w:p>
        </w:tc>
        <w:tc>
          <w:tcPr>
            <w:tcW w:w="4514" w:type="dxa"/>
            <w:tcBorders>
              <w:top w:val="single" w:sz="4" w:space="0" w:color="000000"/>
              <w:left w:val="single" w:sz="4" w:space="0" w:color="000000"/>
              <w:bottom w:val="single" w:sz="4" w:space="0" w:color="000000"/>
              <w:right w:val="single" w:sz="4" w:space="0" w:color="000000"/>
            </w:tcBorders>
          </w:tcPr>
          <w:p w14:paraId="44ED09E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Komplektų detalių kiekis, laikiklių </w:t>
            </w:r>
          </w:p>
        </w:tc>
        <w:tc>
          <w:tcPr>
            <w:tcW w:w="2792" w:type="dxa"/>
            <w:tcBorders>
              <w:top w:val="single" w:sz="4" w:space="0" w:color="000000"/>
              <w:left w:val="single" w:sz="4" w:space="0" w:color="000000"/>
              <w:bottom w:val="single" w:sz="4" w:space="0" w:color="000000"/>
              <w:right w:val="single" w:sz="4" w:space="0" w:color="000000"/>
            </w:tcBorders>
          </w:tcPr>
          <w:p w14:paraId="54A1572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Ne mažiau 48 </w:t>
            </w:r>
            <w:proofErr w:type="spellStart"/>
            <w:r w:rsidRPr="00A91FFC">
              <w:rPr>
                <w:rFonts w:ascii="Times New Roman" w:hAnsi="Times New Roman"/>
                <w:sz w:val="22"/>
                <w:szCs w:val="22"/>
                <w:lang w:val="lt-LT"/>
              </w:rPr>
              <w:t>vnt</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4C995F84" w14:textId="77777777" w:rsidR="00842D57" w:rsidRPr="00A91FFC" w:rsidRDefault="00842D57" w:rsidP="00061897">
            <w:pPr>
              <w:spacing w:line="259" w:lineRule="auto"/>
              <w:rPr>
                <w:rFonts w:ascii="Times New Roman" w:hAnsi="Times New Roman"/>
                <w:sz w:val="22"/>
                <w:szCs w:val="22"/>
              </w:rPr>
            </w:pPr>
          </w:p>
        </w:tc>
      </w:tr>
      <w:tr w:rsidR="00842D57" w:rsidRPr="00A91FFC" w14:paraId="106C939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C7AA871" w14:textId="13619032"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16.</w:t>
            </w:r>
            <w:r w:rsidR="006465B4" w:rsidRPr="00A91FFC">
              <w:rPr>
                <w:rFonts w:ascii="Times New Roman" w:hAnsi="Times New Roman"/>
                <w:sz w:val="22"/>
                <w:szCs w:val="22"/>
                <w:lang w:val="lt-LT"/>
              </w:rPr>
              <w:t>9</w:t>
            </w:r>
          </w:p>
        </w:tc>
        <w:tc>
          <w:tcPr>
            <w:tcW w:w="4514" w:type="dxa"/>
            <w:tcBorders>
              <w:top w:val="single" w:sz="4" w:space="0" w:color="000000"/>
              <w:left w:val="single" w:sz="4" w:space="0" w:color="000000"/>
              <w:bottom w:val="single" w:sz="4" w:space="0" w:color="000000"/>
              <w:right w:val="single" w:sz="4" w:space="0" w:color="000000"/>
            </w:tcBorders>
          </w:tcPr>
          <w:p w14:paraId="589CAEB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Priedų komplektas </w:t>
            </w:r>
          </w:p>
        </w:tc>
        <w:tc>
          <w:tcPr>
            <w:tcW w:w="2792" w:type="dxa"/>
            <w:tcBorders>
              <w:top w:val="single" w:sz="4" w:space="0" w:color="000000"/>
              <w:left w:val="single" w:sz="4" w:space="0" w:color="000000"/>
              <w:bottom w:val="single" w:sz="4" w:space="0" w:color="000000"/>
              <w:right w:val="single" w:sz="4" w:space="0" w:color="000000"/>
            </w:tcBorders>
          </w:tcPr>
          <w:p w14:paraId="0DE7C77A" w14:textId="77777777" w:rsidR="00842D57" w:rsidRPr="00A91FFC" w:rsidRDefault="00842D57" w:rsidP="00061897">
            <w:pPr>
              <w:spacing w:line="259" w:lineRule="auto"/>
              <w:rPr>
                <w:rFonts w:ascii="Times New Roman" w:hAnsi="Times New Roman"/>
                <w:b/>
                <w:bCs/>
                <w:sz w:val="22"/>
                <w:szCs w:val="22"/>
                <w:lang w:val="lt-LT"/>
              </w:rPr>
            </w:pPr>
            <w:r w:rsidRPr="00A91FFC">
              <w:rPr>
                <w:rFonts w:ascii="Times New Roman" w:hAnsi="Times New Roman"/>
                <w:b/>
                <w:bCs/>
                <w:sz w:val="22"/>
                <w:szCs w:val="22"/>
                <w:lang w:val="lt-LT"/>
              </w:rPr>
              <w:t>Skirtas apdirbti anglinį plieną</w:t>
            </w:r>
          </w:p>
        </w:tc>
        <w:tc>
          <w:tcPr>
            <w:tcW w:w="1939" w:type="dxa"/>
            <w:tcBorders>
              <w:top w:val="single" w:sz="4" w:space="0" w:color="000000"/>
              <w:left w:val="single" w:sz="4" w:space="0" w:color="000000"/>
              <w:bottom w:val="single" w:sz="4" w:space="0" w:color="000000"/>
              <w:right w:val="single" w:sz="4" w:space="0" w:color="000000"/>
            </w:tcBorders>
          </w:tcPr>
          <w:p w14:paraId="0FDC45C0" w14:textId="77777777" w:rsidR="00842D57" w:rsidRPr="00A91FFC" w:rsidRDefault="00842D57" w:rsidP="00061897">
            <w:pPr>
              <w:spacing w:line="259" w:lineRule="auto"/>
              <w:rPr>
                <w:rFonts w:ascii="Times New Roman" w:hAnsi="Times New Roman"/>
                <w:sz w:val="22"/>
                <w:szCs w:val="22"/>
              </w:rPr>
            </w:pPr>
          </w:p>
        </w:tc>
      </w:tr>
      <w:tr w:rsidR="00842D57" w:rsidRPr="00A91FFC" w14:paraId="4EB80FE0"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066F494" w14:textId="2099D785"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16.</w:t>
            </w:r>
            <w:r w:rsidR="006465B4" w:rsidRPr="00A91FFC">
              <w:rPr>
                <w:rFonts w:ascii="Times New Roman" w:hAnsi="Times New Roman"/>
                <w:sz w:val="22"/>
                <w:szCs w:val="22"/>
                <w:lang w:val="lt-LT"/>
              </w:rPr>
              <w:t>9</w:t>
            </w:r>
            <w:r w:rsidRPr="00A91FFC">
              <w:rPr>
                <w:rFonts w:ascii="Times New Roman" w:hAnsi="Times New Roman"/>
                <w:sz w:val="22"/>
                <w:szCs w:val="22"/>
                <w:lang w:val="lt-LT"/>
              </w:rPr>
              <w:t>.1</w:t>
            </w:r>
          </w:p>
        </w:tc>
        <w:tc>
          <w:tcPr>
            <w:tcW w:w="4514" w:type="dxa"/>
            <w:tcBorders>
              <w:top w:val="single" w:sz="4" w:space="0" w:color="000000"/>
              <w:left w:val="single" w:sz="4" w:space="0" w:color="000000"/>
              <w:bottom w:val="single" w:sz="4" w:space="0" w:color="000000"/>
              <w:right w:val="single" w:sz="4" w:space="0" w:color="000000"/>
            </w:tcBorders>
          </w:tcPr>
          <w:p w14:paraId="78C19AB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Komplektų detalių kiekis, laikiklių </w:t>
            </w:r>
          </w:p>
        </w:tc>
        <w:tc>
          <w:tcPr>
            <w:tcW w:w="2792" w:type="dxa"/>
            <w:tcBorders>
              <w:top w:val="single" w:sz="4" w:space="0" w:color="000000"/>
              <w:left w:val="single" w:sz="4" w:space="0" w:color="000000"/>
              <w:bottom w:val="single" w:sz="4" w:space="0" w:color="000000"/>
              <w:right w:val="single" w:sz="4" w:space="0" w:color="000000"/>
            </w:tcBorders>
          </w:tcPr>
          <w:p w14:paraId="365A681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Ne mažiau 48 </w:t>
            </w:r>
            <w:proofErr w:type="spellStart"/>
            <w:r w:rsidRPr="00A91FFC">
              <w:rPr>
                <w:rFonts w:ascii="Times New Roman" w:hAnsi="Times New Roman"/>
                <w:sz w:val="22"/>
                <w:szCs w:val="22"/>
                <w:lang w:val="lt-LT"/>
              </w:rPr>
              <w:t>vnt</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4557A740" w14:textId="77777777" w:rsidR="00842D57" w:rsidRPr="00A91FFC" w:rsidRDefault="00842D57" w:rsidP="00061897">
            <w:pPr>
              <w:spacing w:line="259" w:lineRule="auto"/>
              <w:rPr>
                <w:rFonts w:ascii="Times New Roman" w:hAnsi="Times New Roman"/>
                <w:sz w:val="22"/>
                <w:szCs w:val="22"/>
              </w:rPr>
            </w:pPr>
          </w:p>
        </w:tc>
      </w:tr>
      <w:tr w:rsidR="00842D57" w:rsidRPr="00A91FFC" w14:paraId="5715AEFF"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2FAAC68A" w14:textId="77777777" w:rsidR="00473293" w:rsidRPr="00A91FFC" w:rsidRDefault="00473293" w:rsidP="00061897">
            <w:pPr>
              <w:spacing w:line="259" w:lineRule="auto"/>
              <w:ind w:left="70"/>
              <w:rPr>
                <w:rFonts w:ascii="Times New Roman" w:hAnsi="Times New Roman"/>
                <w:b/>
                <w:bCs/>
                <w:sz w:val="22"/>
                <w:szCs w:val="22"/>
                <w:lang w:val="lt-LT"/>
              </w:rPr>
            </w:pPr>
          </w:p>
          <w:p w14:paraId="0645E51C" w14:textId="1EBC0F7C" w:rsidR="00842D57" w:rsidRPr="00A91FFC" w:rsidRDefault="006465B4" w:rsidP="00061897">
            <w:pPr>
              <w:spacing w:line="259" w:lineRule="auto"/>
              <w:ind w:left="70"/>
              <w:rPr>
                <w:rFonts w:ascii="Times New Roman" w:hAnsi="Times New Roman"/>
                <w:b/>
                <w:bCs/>
                <w:sz w:val="22"/>
                <w:szCs w:val="22"/>
                <w:lang w:val="lt-LT"/>
              </w:rPr>
            </w:pPr>
            <w:r w:rsidRPr="00A91FFC">
              <w:rPr>
                <w:rFonts w:ascii="Times New Roman" w:hAnsi="Times New Roman"/>
                <w:b/>
                <w:bCs/>
                <w:sz w:val="22"/>
                <w:szCs w:val="22"/>
                <w:lang w:val="lt-LT"/>
              </w:rPr>
              <w:t>17</w:t>
            </w:r>
          </w:p>
        </w:tc>
        <w:tc>
          <w:tcPr>
            <w:tcW w:w="9245" w:type="dxa"/>
            <w:gridSpan w:val="3"/>
            <w:tcBorders>
              <w:top w:val="single" w:sz="4" w:space="0" w:color="000000"/>
              <w:left w:val="single" w:sz="4" w:space="0" w:color="000000"/>
              <w:bottom w:val="single" w:sz="4" w:space="0" w:color="000000"/>
              <w:right w:val="single" w:sz="4" w:space="0" w:color="000000"/>
            </w:tcBorders>
          </w:tcPr>
          <w:p w14:paraId="28BC8504" w14:textId="77777777" w:rsidR="00473293" w:rsidRPr="00A91FFC" w:rsidRDefault="00473293" w:rsidP="00061897">
            <w:pPr>
              <w:spacing w:line="259" w:lineRule="auto"/>
              <w:jc w:val="center"/>
              <w:rPr>
                <w:rFonts w:ascii="Times New Roman" w:hAnsi="Times New Roman"/>
                <w:b/>
                <w:bCs/>
                <w:sz w:val="22"/>
                <w:szCs w:val="22"/>
                <w:lang w:val="lt-LT"/>
              </w:rPr>
            </w:pPr>
          </w:p>
          <w:p w14:paraId="427329C1" w14:textId="458F6257" w:rsidR="00842D57" w:rsidRPr="00A91FFC" w:rsidRDefault="00842D57" w:rsidP="00061897">
            <w:pPr>
              <w:spacing w:line="259" w:lineRule="auto"/>
              <w:jc w:val="center"/>
              <w:rPr>
                <w:rFonts w:ascii="Times New Roman" w:hAnsi="Times New Roman"/>
                <w:sz w:val="22"/>
                <w:szCs w:val="22"/>
              </w:rPr>
            </w:pPr>
            <w:r w:rsidRPr="00A91FFC">
              <w:rPr>
                <w:rFonts w:ascii="Times New Roman" w:hAnsi="Times New Roman"/>
                <w:b/>
                <w:bCs/>
                <w:sz w:val="22"/>
                <w:szCs w:val="22"/>
                <w:lang w:val="lt-LT"/>
              </w:rPr>
              <w:t>Mobilus dūmų ištraukimo įrenginys su rankove (10 vnt.)</w:t>
            </w:r>
          </w:p>
        </w:tc>
      </w:tr>
      <w:tr w:rsidR="00842D57" w:rsidRPr="00A91FFC" w14:paraId="3FA6EFBC"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5E75D53"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17.1</w:t>
            </w:r>
          </w:p>
        </w:tc>
        <w:tc>
          <w:tcPr>
            <w:tcW w:w="4514" w:type="dxa"/>
            <w:tcBorders>
              <w:top w:val="single" w:sz="4" w:space="0" w:color="000000"/>
              <w:left w:val="single" w:sz="4" w:space="0" w:color="000000"/>
              <w:bottom w:val="single" w:sz="4" w:space="0" w:color="000000"/>
              <w:right w:val="single" w:sz="4" w:space="0" w:color="000000"/>
            </w:tcBorders>
          </w:tcPr>
          <w:p w14:paraId="47F4408C"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Svoris</w:t>
            </w:r>
          </w:p>
        </w:tc>
        <w:tc>
          <w:tcPr>
            <w:tcW w:w="2792" w:type="dxa"/>
            <w:tcBorders>
              <w:top w:val="single" w:sz="4" w:space="0" w:color="000000"/>
              <w:left w:val="single" w:sz="4" w:space="0" w:color="000000"/>
              <w:bottom w:val="single" w:sz="4" w:space="0" w:color="000000"/>
              <w:right w:val="single" w:sz="4" w:space="0" w:color="000000"/>
            </w:tcBorders>
          </w:tcPr>
          <w:p w14:paraId="005D1D65"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&lt;=160 kg (be rankovės)</w:t>
            </w:r>
          </w:p>
        </w:tc>
        <w:tc>
          <w:tcPr>
            <w:tcW w:w="1939" w:type="dxa"/>
            <w:tcBorders>
              <w:top w:val="single" w:sz="4" w:space="0" w:color="000000"/>
              <w:left w:val="single" w:sz="4" w:space="0" w:color="000000"/>
              <w:bottom w:val="single" w:sz="4" w:space="0" w:color="000000"/>
              <w:right w:val="single" w:sz="4" w:space="0" w:color="000000"/>
            </w:tcBorders>
          </w:tcPr>
          <w:p w14:paraId="0F3D59B3" w14:textId="77777777" w:rsidR="00842D57" w:rsidRPr="00A91FFC" w:rsidRDefault="00842D57" w:rsidP="00061897">
            <w:pPr>
              <w:spacing w:line="259" w:lineRule="auto"/>
              <w:rPr>
                <w:rFonts w:ascii="Times New Roman" w:hAnsi="Times New Roman"/>
                <w:sz w:val="22"/>
                <w:szCs w:val="22"/>
              </w:rPr>
            </w:pPr>
          </w:p>
        </w:tc>
      </w:tr>
      <w:tr w:rsidR="00842D57" w:rsidRPr="00A91FFC" w14:paraId="7DCF559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247E0FD"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17.2</w:t>
            </w:r>
          </w:p>
        </w:tc>
        <w:tc>
          <w:tcPr>
            <w:tcW w:w="4514" w:type="dxa"/>
            <w:tcBorders>
              <w:top w:val="single" w:sz="4" w:space="0" w:color="000000"/>
              <w:left w:val="single" w:sz="4" w:space="0" w:color="000000"/>
              <w:bottom w:val="single" w:sz="4" w:space="0" w:color="000000"/>
              <w:right w:val="single" w:sz="4" w:space="0" w:color="000000"/>
            </w:tcBorders>
          </w:tcPr>
          <w:p w14:paraId="1A8EFFDC"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Ištraukimo rankovė</w:t>
            </w:r>
          </w:p>
        </w:tc>
        <w:tc>
          <w:tcPr>
            <w:tcW w:w="2792" w:type="dxa"/>
            <w:tcBorders>
              <w:top w:val="single" w:sz="4" w:space="0" w:color="000000"/>
              <w:left w:val="single" w:sz="4" w:space="0" w:color="000000"/>
              <w:bottom w:val="single" w:sz="4" w:space="0" w:color="000000"/>
              <w:right w:val="single" w:sz="4" w:space="0" w:color="000000"/>
            </w:tcBorders>
          </w:tcPr>
          <w:p w14:paraId="7AFA6C5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4 m</w:t>
            </w:r>
          </w:p>
        </w:tc>
        <w:tc>
          <w:tcPr>
            <w:tcW w:w="1939" w:type="dxa"/>
            <w:tcBorders>
              <w:top w:val="single" w:sz="4" w:space="0" w:color="000000"/>
              <w:left w:val="single" w:sz="4" w:space="0" w:color="000000"/>
              <w:bottom w:val="single" w:sz="4" w:space="0" w:color="000000"/>
              <w:right w:val="single" w:sz="4" w:space="0" w:color="000000"/>
            </w:tcBorders>
          </w:tcPr>
          <w:p w14:paraId="741C53FF" w14:textId="77777777" w:rsidR="00842D57" w:rsidRPr="00A91FFC" w:rsidRDefault="00842D57" w:rsidP="00061897">
            <w:pPr>
              <w:spacing w:line="259" w:lineRule="auto"/>
              <w:rPr>
                <w:rFonts w:ascii="Times New Roman" w:hAnsi="Times New Roman"/>
                <w:sz w:val="22"/>
                <w:szCs w:val="22"/>
              </w:rPr>
            </w:pPr>
          </w:p>
        </w:tc>
      </w:tr>
      <w:tr w:rsidR="00842D57" w:rsidRPr="00A91FFC" w14:paraId="6C5E20E9"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613A115"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17.3</w:t>
            </w:r>
          </w:p>
        </w:tc>
        <w:tc>
          <w:tcPr>
            <w:tcW w:w="4514" w:type="dxa"/>
            <w:tcBorders>
              <w:top w:val="single" w:sz="4" w:space="0" w:color="000000"/>
              <w:left w:val="single" w:sz="4" w:space="0" w:color="000000"/>
              <w:bottom w:val="single" w:sz="4" w:space="0" w:color="000000"/>
              <w:right w:val="single" w:sz="4" w:space="0" w:color="000000"/>
            </w:tcBorders>
          </w:tcPr>
          <w:p w14:paraId="0A1755A9"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Variklio galia</w:t>
            </w:r>
          </w:p>
        </w:tc>
        <w:tc>
          <w:tcPr>
            <w:tcW w:w="2792" w:type="dxa"/>
            <w:tcBorders>
              <w:top w:val="single" w:sz="4" w:space="0" w:color="000000"/>
              <w:left w:val="single" w:sz="4" w:space="0" w:color="000000"/>
              <w:bottom w:val="single" w:sz="4" w:space="0" w:color="000000"/>
              <w:right w:val="single" w:sz="4" w:space="0" w:color="000000"/>
            </w:tcBorders>
          </w:tcPr>
          <w:p w14:paraId="3C3DDC4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Ne mažiau,  1500W</w:t>
            </w:r>
          </w:p>
        </w:tc>
        <w:tc>
          <w:tcPr>
            <w:tcW w:w="1939" w:type="dxa"/>
            <w:tcBorders>
              <w:top w:val="single" w:sz="4" w:space="0" w:color="000000"/>
              <w:left w:val="single" w:sz="4" w:space="0" w:color="000000"/>
              <w:bottom w:val="single" w:sz="4" w:space="0" w:color="000000"/>
              <w:right w:val="single" w:sz="4" w:space="0" w:color="000000"/>
            </w:tcBorders>
          </w:tcPr>
          <w:p w14:paraId="2C379BBB" w14:textId="77777777" w:rsidR="00842D57" w:rsidRPr="00A91FFC" w:rsidRDefault="00842D57" w:rsidP="00061897">
            <w:pPr>
              <w:spacing w:line="259" w:lineRule="auto"/>
              <w:rPr>
                <w:rFonts w:ascii="Times New Roman" w:hAnsi="Times New Roman"/>
                <w:sz w:val="22"/>
                <w:szCs w:val="22"/>
              </w:rPr>
            </w:pPr>
          </w:p>
        </w:tc>
      </w:tr>
      <w:tr w:rsidR="00842D57" w:rsidRPr="00A91FFC" w14:paraId="0B270AB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2216B86"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17.4</w:t>
            </w:r>
          </w:p>
        </w:tc>
        <w:tc>
          <w:tcPr>
            <w:tcW w:w="4514" w:type="dxa"/>
            <w:tcBorders>
              <w:top w:val="single" w:sz="4" w:space="0" w:color="000000"/>
              <w:left w:val="single" w:sz="4" w:space="0" w:color="000000"/>
              <w:bottom w:val="single" w:sz="4" w:space="0" w:color="000000"/>
              <w:right w:val="single" w:sz="4" w:space="0" w:color="000000"/>
            </w:tcBorders>
          </w:tcPr>
          <w:p w14:paraId="0726EEA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Ventiliatoriaus tipas</w:t>
            </w:r>
          </w:p>
        </w:tc>
        <w:tc>
          <w:tcPr>
            <w:tcW w:w="2792" w:type="dxa"/>
            <w:tcBorders>
              <w:top w:val="single" w:sz="4" w:space="0" w:color="000000"/>
              <w:left w:val="single" w:sz="4" w:space="0" w:color="000000"/>
              <w:bottom w:val="single" w:sz="4" w:space="0" w:color="000000"/>
              <w:right w:val="single" w:sz="4" w:space="0" w:color="000000"/>
            </w:tcBorders>
          </w:tcPr>
          <w:p w14:paraId="7B9DBFE6" w14:textId="77777777" w:rsidR="00842D57" w:rsidRPr="00A91FFC" w:rsidRDefault="00842D57" w:rsidP="00061897">
            <w:pPr>
              <w:spacing w:line="259" w:lineRule="auto"/>
              <w:rPr>
                <w:rFonts w:ascii="Times New Roman" w:hAnsi="Times New Roman"/>
                <w:sz w:val="22"/>
                <w:szCs w:val="22"/>
                <w:lang w:val="lt-LT"/>
              </w:rPr>
            </w:pPr>
            <w:proofErr w:type="spellStart"/>
            <w:r w:rsidRPr="00A91FFC">
              <w:rPr>
                <w:rFonts w:ascii="Times New Roman" w:hAnsi="Times New Roman"/>
                <w:sz w:val="22"/>
                <w:szCs w:val="22"/>
                <w:lang w:val="lt-LT"/>
              </w:rPr>
              <w:t>Radialinis</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6DD7CED7" w14:textId="77777777" w:rsidR="00842D57" w:rsidRPr="00A91FFC" w:rsidRDefault="00842D57" w:rsidP="00061897">
            <w:pPr>
              <w:spacing w:line="259" w:lineRule="auto"/>
              <w:rPr>
                <w:rFonts w:ascii="Times New Roman" w:hAnsi="Times New Roman"/>
                <w:sz w:val="22"/>
                <w:szCs w:val="22"/>
              </w:rPr>
            </w:pPr>
          </w:p>
        </w:tc>
      </w:tr>
      <w:tr w:rsidR="00842D57" w:rsidRPr="00A91FFC" w14:paraId="0AAFE3C1" w14:textId="77777777" w:rsidTr="006465B4">
        <w:trPr>
          <w:trHeight w:val="631"/>
        </w:trPr>
        <w:tc>
          <w:tcPr>
            <w:tcW w:w="965" w:type="dxa"/>
            <w:tcBorders>
              <w:top w:val="single" w:sz="4" w:space="0" w:color="000000"/>
              <w:left w:val="single" w:sz="4" w:space="0" w:color="000000"/>
              <w:bottom w:val="single" w:sz="4" w:space="0" w:color="000000"/>
              <w:right w:val="single" w:sz="4" w:space="0" w:color="000000"/>
            </w:tcBorders>
          </w:tcPr>
          <w:p w14:paraId="73D2C4A7" w14:textId="777777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17.5</w:t>
            </w:r>
          </w:p>
        </w:tc>
        <w:tc>
          <w:tcPr>
            <w:tcW w:w="4514" w:type="dxa"/>
            <w:tcBorders>
              <w:top w:val="single" w:sz="4" w:space="0" w:color="000000"/>
              <w:left w:val="single" w:sz="4" w:space="0" w:color="000000"/>
              <w:bottom w:val="single" w:sz="4" w:space="0" w:color="000000"/>
              <w:right w:val="single" w:sz="4" w:space="0" w:color="000000"/>
            </w:tcBorders>
          </w:tcPr>
          <w:p w14:paraId="77CF210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Filtravimo efektyvumas</w:t>
            </w:r>
          </w:p>
        </w:tc>
        <w:tc>
          <w:tcPr>
            <w:tcW w:w="2792" w:type="dxa"/>
            <w:tcBorders>
              <w:top w:val="single" w:sz="4" w:space="0" w:color="000000"/>
              <w:left w:val="single" w:sz="4" w:space="0" w:color="000000"/>
              <w:bottom w:val="single" w:sz="4" w:space="0" w:color="000000"/>
              <w:right w:val="single" w:sz="4" w:space="0" w:color="000000"/>
            </w:tcBorders>
          </w:tcPr>
          <w:p w14:paraId="10827481" w14:textId="56FDE317" w:rsidR="00842D57" w:rsidRPr="00A91FFC" w:rsidRDefault="00842D57" w:rsidP="006465B4">
            <w:pPr>
              <w:spacing w:line="259" w:lineRule="auto"/>
              <w:rPr>
                <w:rFonts w:ascii="Times New Roman" w:hAnsi="Times New Roman"/>
                <w:sz w:val="22"/>
                <w:szCs w:val="22"/>
                <w:lang w:val="lt-LT"/>
              </w:rPr>
            </w:pPr>
            <w:r w:rsidRPr="00A91FFC">
              <w:rPr>
                <w:rFonts w:ascii="Times New Roman" w:hAnsi="Times New Roman"/>
                <w:sz w:val="22"/>
                <w:szCs w:val="22"/>
                <w:lang w:val="lt-LT"/>
              </w:rPr>
              <w:t>Iki 99% dalelių filtravimas Filtravimo klasė - M klasė</w:t>
            </w:r>
          </w:p>
        </w:tc>
        <w:tc>
          <w:tcPr>
            <w:tcW w:w="1939" w:type="dxa"/>
            <w:tcBorders>
              <w:top w:val="single" w:sz="4" w:space="0" w:color="000000"/>
              <w:left w:val="single" w:sz="4" w:space="0" w:color="000000"/>
              <w:bottom w:val="single" w:sz="4" w:space="0" w:color="000000"/>
              <w:right w:val="single" w:sz="4" w:space="0" w:color="000000"/>
            </w:tcBorders>
          </w:tcPr>
          <w:p w14:paraId="77BC37A6" w14:textId="77777777" w:rsidR="00842D57" w:rsidRPr="00A91FFC" w:rsidRDefault="00842D57" w:rsidP="00061897">
            <w:pPr>
              <w:spacing w:line="259" w:lineRule="auto"/>
              <w:rPr>
                <w:rFonts w:ascii="Times New Roman" w:hAnsi="Times New Roman"/>
                <w:sz w:val="22"/>
                <w:szCs w:val="22"/>
              </w:rPr>
            </w:pPr>
          </w:p>
        </w:tc>
      </w:tr>
      <w:tr w:rsidR="00842D57" w:rsidRPr="00A91FFC" w14:paraId="3E4B3B6F"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8C10DC0" w14:textId="3C28ED91"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17.</w:t>
            </w:r>
            <w:r w:rsidR="009062BA" w:rsidRPr="00A91FFC">
              <w:rPr>
                <w:rFonts w:ascii="Times New Roman" w:hAnsi="Times New Roman"/>
                <w:sz w:val="22"/>
                <w:szCs w:val="22"/>
                <w:lang w:val="lt-LT"/>
              </w:rPr>
              <w:t>6</w:t>
            </w:r>
          </w:p>
        </w:tc>
        <w:tc>
          <w:tcPr>
            <w:tcW w:w="4514" w:type="dxa"/>
            <w:tcBorders>
              <w:top w:val="single" w:sz="4" w:space="0" w:color="000000"/>
              <w:left w:val="single" w:sz="4" w:space="0" w:color="000000"/>
              <w:bottom w:val="single" w:sz="4" w:space="0" w:color="000000"/>
              <w:right w:val="single" w:sz="4" w:space="0" w:color="000000"/>
            </w:tcBorders>
          </w:tcPr>
          <w:p w14:paraId="41393FC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Filtrų  komplektas, medžiaga</w:t>
            </w:r>
          </w:p>
        </w:tc>
        <w:tc>
          <w:tcPr>
            <w:tcW w:w="2792" w:type="dxa"/>
            <w:tcBorders>
              <w:top w:val="single" w:sz="4" w:space="0" w:color="000000"/>
              <w:left w:val="single" w:sz="4" w:space="0" w:color="000000"/>
              <w:bottom w:val="single" w:sz="4" w:space="0" w:color="000000"/>
              <w:right w:val="single" w:sz="4" w:space="0" w:color="000000"/>
            </w:tcBorders>
          </w:tcPr>
          <w:p w14:paraId="4C50F555" w14:textId="77777777" w:rsidR="00842D57" w:rsidRPr="00A91FFC" w:rsidRDefault="00842D57" w:rsidP="00061897">
            <w:pPr>
              <w:spacing w:line="259" w:lineRule="auto"/>
              <w:rPr>
                <w:rFonts w:ascii="Times New Roman" w:hAnsi="Times New Roman"/>
                <w:sz w:val="22"/>
                <w:szCs w:val="22"/>
                <w:lang w:val="lt-LT"/>
              </w:rPr>
            </w:pPr>
            <w:proofErr w:type="spellStart"/>
            <w:r w:rsidRPr="00A91FFC">
              <w:rPr>
                <w:rFonts w:ascii="Times New Roman" w:hAnsi="Times New Roman"/>
                <w:sz w:val="22"/>
                <w:szCs w:val="22"/>
                <w:lang w:val="lt-LT"/>
              </w:rPr>
              <w:t>ePTFE</w:t>
            </w:r>
            <w:proofErr w:type="spellEnd"/>
            <w:r w:rsidRPr="00A91FFC">
              <w:rPr>
                <w:rFonts w:ascii="Times New Roman" w:hAnsi="Times New Roman"/>
                <w:sz w:val="22"/>
                <w:szCs w:val="22"/>
                <w:lang w:val="lt-LT"/>
              </w:rPr>
              <w:t xml:space="preserve"> membrana </w:t>
            </w:r>
          </w:p>
        </w:tc>
        <w:tc>
          <w:tcPr>
            <w:tcW w:w="1939" w:type="dxa"/>
            <w:tcBorders>
              <w:top w:val="single" w:sz="4" w:space="0" w:color="000000"/>
              <w:left w:val="single" w:sz="4" w:space="0" w:color="000000"/>
              <w:bottom w:val="single" w:sz="4" w:space="0" w:color="000000"/>
              <w:right w:val="single" w:sz="4" w:space="0" w:color="000000"/>
            </w:tcBorders>
          </w:tcPr>
          <w:p w14:paraId="58E0AC9F" w14:textId="77777777" w:rsidR="00842D57" w:rsidRPr="00A91FFC" w:rsidRDefault="00842D57" w:rsidP="00061897">
            <w:pPr>
              <w:spacing w:line="259" w:lineRule="auto"/>
              <w:rPr>
                <w:rFonts w:ascii="Times New Roman" w:hAnsi="Times New Roman"/>
                <w:sz w:val="22"/>
                <w:szCs w:val="22"/>
              </w:rPr>
            </w:pPr>
          </w:p>
        </w:tc>
      </w:tr>
      <w:tr w:rsidR="00842D57" w:rsidRPr="00A91FFC" w14:paraId="6B3CC44E"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733EBD6" w14:textId="5E0E5AC5"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17.</w:t>
            </w:r>
            <w:r w:rsidR="009062BA" w:rsidRPr="00A91FFC">
              <w:rPr>
                <w:rFonts w:ascii="Times New Roman" w:hAnsi="Times New Roman"/>
                <w:sz w:val="22"/>
                <w:szCs w:val="22"/>
                <w:lang w:val="lt-LT"/>
              </w:rPr>
              <w:t>7</w:t>
            </w:r>
          </w:p>
        </w:tc>
        <w:tc>
          <w:tcPr>
            <w:tcW w:w="4514" w:type="dxa"/>
            <w:tcBorders>
              <w:top w:val="single" w:sz="4" w:space="0" w:color="000000"/>
              <w:left w:val="single" w:sz="4" w:space="0" w:color="000000"/>
              <w:bottom w:val="single" w:sz="4" w:space="0" w:color="000000"/>
              <w:right w:val="single" w:sz="4" w:space="0" w:color="000000"/>
            </w:tcBorders>
          </w:tcPr>
          <w:p w14:paraId="4DEB5AC4"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Filtrų valymas</w:t>
            </w:r>
          </w:p>
        </w:tc>
        <w:tc>
          <w:tcPr>
            <w:tcW w:w="2792" w:type="dxa"/>
            <w:tcBorders>
              <w:top w:val="single" w:sz="4" w:space="0" w:color="000000"/>
              <w:left w:val="single" w:sz="4" w:space="0" w:color="000000"/>
              <w:bottom w:val="single" w:sz="4" w:space="0" w:color="000000"/>
              <w:right w:val="single" w:sz="4" w:space="0" w:color="000000"/>
            </w:tcBorders>
          </w:tcPr>
          <w:p w14:paraId="5905EBDD" w14:textId="77777777"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Automatinis filtrų valymo sistema, suspausto oro pagalba, sukamasis rotacinis vožtuvas</w:t>
            </w:r>
          </w:p>
        </w:tc>
        <w:tc>
          <w:tcPr>
            <w:tcW w:w="1939" w:type="dxa"/>
            <w:tcBorders>
              <w:top w:val="single" w:sz="4" w:space="0" w:color="000000"/>
              <w:left w:val="single" w:sz="4" w:space="0" w:color="000000"/>
              <w:bottom w:val="single" w:sz="4" w:space="0" w:color="000000"/>
              <w:right w:val="single" w:sz="4" w:space="0" w:color="000000"/>
            </w:tcBorders>
          </w:tcPr>
          <w:p w14:paraId="5336753F" w14:textId="77777777" w:rsidR="00842D57" w:rsidRPr="00A91FFC" w:rsidRDefault="00842D57" w:rsidP="00061897">
            <w:pPr>
              <w:spacing w:line="259" w:lineRule="auto"/>
              <w:rPr>
                <w:rFonts w:ascii="Times New Roman" w:hAnsi="Times New Roman"/>
                <w:sz w:val="22"/>
                <w:szCs w:val="22"/>
              </w:rPr>
            </w:pPr>
          </w:p>
        </w:tc>
      </w:tr>
      <w:tr w:rsidR="00842D57" w:rsidRPr="00A91FFC" w14:paraId="006D98A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543DD0C" w14:textId="182B1338"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17.</w:t>
            </w:r>
            <w:r w:rsidR="009062BA" w:rsidRPr="00A91FFC">
              <w:rPr>
                <w:rFonts w:ascii="Times New Roman" w:hAnsi="Times New Roman"/>
                <w:sz w:val="22"/>
                <w:szCs w:val="22"/>
                <w:lang w:val="lt-LT"/>
              </w:rPr>
              <w:t>8</w:t>
            </w:r>
          </w:p>
        </w:tc>
        <w:tc>
          <w:tcPr>
            <w:tcW w:w="4514" w:type="dxa"/>
            <w:tcBorders>
              <w:top w:val="single" w:sz="4" w:space="0" w:color="000000"/>
              <w:left w:val="single" w:sz="4" w:space="0" w:color="000000"/>
              <w:bottom w:val="single" w:sz="4" w:space="0" w:color="000000"/>
              <w:right w:val="single" w:sz="4" w:space="0" w:color="000000"/>
            </w:tcBorders>
          </w:tcPr>
          <w:p w14:paraId="6783E0C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Triukšmo lygis - </w:t>
            </w:r>
          </w:p>
        </w:tc>
        <w:tc>
          <w:tcPr>
            <w:tcW w:w="2792" w:type="dxa"/>
            <w:tcBorders>
              <w:top w:val="single" w:sz="4" w:space="0" w:color="000000"/>
              <w:left w:val="single" w:sz="4" w:space="0" w:color="000000"/>
              <w:bottom w:val="single" w:sz="4" w:space="0" w:color="000000"/>
              <w:right w:val="single" w:sz="4" w:space="0" w:color="000000"/>
            </w:tcBorders>
          </w:tcPr>
          <w:p w14:paraId="49546208"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&lt;= 69 </w:t>
            </w:r>
            <w:proofErr w:type="spellStart"/>
            <w:r w:rsidRPr="00A91FFC">
              <w:rPr>
                <w:rFonts w:ascii="Times New Roman" w:hAnsi="Times New Roman"/>
                <w:sz w:val="22"/>
                <w:szCs w:val="22"/>
                <w:lang w:val="lt-LT"/>
              </w:rPr>
              <w:t>dB</w:t>
            </w:r>
            <w:proofErr w:type="spellEnd"/>
            <w:r w:rsidRPr="00A91FFC">
              <w:rPr>
                <w:rFonts w:ascii="Times New Roman" w:hAnsi="Times New Roman"/>
                <w:sz w:val="22"/>
                <w:szCs w:val="22"/>
                <w:lang w:val="lt-LT"/>
              </w:rPr>
              <w:t xml:space="preserve">(A) </w:t>
            </w:r>
          </w:p>
        </w:tc>
        <w:tc>
          <w:tcPr>
            <w:tcW w:w="1939" w:type="dxa"/>
            <w:tcBorders>
              <w:top w:val="single" w:sz="4" w:space="0" w:color="000000"/>
              <w:left w:val="single" w:sz="4" w:space="0" w:color="000000"/>
              <w:bottom w:val="single" w:sz="4" w:space="0" w:color="000000"/>
              <w:right w:val="single" w:sz="4" w:space="0" w:color="000000"/>
            </w:tcBorders>
          </w:tcPr>
          <w:p w14:paraId="454197E9" w14:textId="77777777" w:rsidR="00842D57" w:rsidRPr="00A91FFC" w:rsidRDefault="00842D57" w:rsidP="00061897">
            <w:pPr>
              <w:spacing w:line="259" w:lineRule="auto"/>
              <w:rPr>
                <w:rFonts w:ascii="Times New Roman" w:hAnsi="Times New Roman"/>
                <w:sz w:val="22"/>
                <w:szCs w:val="22"/>
              </w:rPr>
            </w:pPr>
          </w:p>
        </w:tc>
      </w:tr>
      <w:tr w:rsidR="00842D57" w:rsidRPr="00A91FFC" w14:paraId="091FD079"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786957E" w14:textId="6F749713"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17.</w:t>
            </w:r>
            <w:r w:rsidR="009062BA" w:rsidRPr="00A91FFC">
              <w:rPr>
                <w:rFonts w:ascii="Times New Roman" w:hAnsi="Times New Roman"/>
                <w:sz w:val="22"/>
                <w:szCs w:val="22"/>
                <w:lang w:val="lt-LT"/>
              </w:rPr>
              <w:t>9</w:t>
            </w:r>
          </w:p>
        </w:tc>
        <w:tc>
          <w:tcPr>
            <w:tcW w:w="4514" w:type="dxa"/>
            <w:tcBorders>
              <w:top w:val="single" w:sz="4" w:space="0" w:color="000000"/>
              <w:left w:val="single" w:sz="4" w:space="0" w:color="000000"/>
              <w:bottom w:val="single" w:sz="4" w:space="0" w:color="000000"/>
              <w:right w:val="single" w:sz="4" w:space="0" w:color="000000"/>
            </w:tcBorders>
          </w:tcPr>
          <w:p w14:paraId="5121AD2F"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Siurbimo našumas be ribotuvų</w:t>
            </w:r>
          </w:p>
        </w:tc>
        <w:tc>
          <w:tcPr>
            <w:tcW w:w="2792" w:type="dxa"/>
            <w:tcBorders>
              <w:top w:val="single" w:sz="4" w:space="0" w:color="000000"/>
              <w:left w:val="single" w:sz="4" w:space="0" w:color="000000"/>
              <w:bottom w:val="single" w:sz="4" w:space="0" w:color="000000"/>
              <w:right w:val="single" w:sz="4" w:space="0" w:color="000000"/>
            </w:tcBorders>
          </w:tcPr>
          <w:p w14:paraId="13FDC213"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3000m3/h</w:t>
            </w:r>
          </w:p>
        </w:tc>
        <w:tc>
          <w:tcPr>
            <w:tcW w:w="1939" w:type="dxa"/>
            <w:tcBorders>
              <w:top w:val="single" w:sz="4" w:space="0" w:color="000000"/>
              <w:left w:val="single" w:sz="4" w:space="0" w:color="000000"/>
              <w:bottom w:val="single" w:sz="4" w:space="0" w:color="000000"/>
              <w:right w:val="single" w:sz="4" w:space="0" w:color="000000"/>
            </w:tcBorders>
          </w:tcPr>
          <w:p w14:paraId="090B148B" w14:textId="77777777" w:rsidR="00842D57" w:rsidRPr="00A91FFC" w:rsidRDefault="00842D57" w:rsidP="00061897">
            <w:pPr>
              <w:spacing w:line="259" w:lineRule="auto"/>
              <w:rPr>
                <w:rFonts w:ascii="Times New Roman" w:hAnsi="Times New Roman"/>
                <w:sz w:val="22"/>
                <w:szCs w:val="22"/>
              </w:rPr>
            </w:pPr>
          </w:p>
        </w:tc>
      </w:tr>
      <w:tr w:rsidR="00842D57" w:rsidRPr="00A91FFC" w14:paraId="7DCC54F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48D595F" w14:textId="22453D2B"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17.</w:t>
            </w:r>
            <w:r w:rsidR="009062BA" w:rsidRPr="00A91FFC">
              <w:rPr>
                <w:rFonts w:ascii="Times New Roman" w:hAnsi="Times New Roman"/>
                <w:sz w:val="22"/>
                <w:szCs w:val="22"/>
                <w:lang w:val="lt-LT"/>
              </w:rPr>
              <w:t>10</w:t>
            </w:r>
          </w:p>
        </w:tc>
        <w:tc>
          <w:tcPr>
            <w:tcW w:w="4514" w:type="dxa"/>
            <w:tcBorders>
              <w:top w:val="single" w:sz="4" w:space="0" w:color="000000"/>
              <w:left w:val="single" w:sz="4" w:space="0" w:color="000000"/>
              <w:bottom w:val="single" w:sz="4" w:space="0" w:color="000000"/>
              <w:right w:val="single" w:sz="4" w:space="0" w:color="000000"/>
            </w:tcBorders>
          </w:tcPr>
          <w:p w14:paraId="5DAA59D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Siurbimo našumas </w:t>
            </w:r>
            <w:proofErr w:type="spellStart"/>
            <w:r w:rsidRPr="00A91FFC">
              <w:rPr>
                <w:rFonts w:ascii="Times New Roman" w:hAnsi="Times New Roman"/>
                <w:sz w:val="22"/>
                <w:szCs w:val="22"/>
                <w:lang w:val="lt-LT"/>
              </w:rPr>
              <w:t>neto</w:t>
            </w:r>
            <w:proofErr w:type="spellEnd"/>
          </w:p>
        </w:tc>
        <w:tc>
          <w:tcPr>
            <w:tcW w:w="2792" w:type="dxa"/>
            <w:tcBorders>
              <w:top w:val="single" w:sz="4" w:space="0" w:color="000000"/>
              <w:left w:val="single" w:sz="4" w:space="0" w:color="000000"/>
              <w:bottom w:val="single" w:sz="4" w:space="0" w:color="000000"/>
              <w:right w:val="single" w:sz="4" w:space="0" w:color="000000"/>
            </w:tcBorders>
          </w:tcPr>
          <w:p w14:paraId="6B448BA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&gt;= 1000m3/h</w:t>
            </w:r>
          </w:p>
        </w:tc>
        <w:tc>
          <w:tcPr>
            <w:tcW w:w="1939" w:type="dxa"/>
            <w:tcBorders>
              <w:top w:val="single" w:sz="4" w:space="0" w:color="000000"/>
              <w:left w:val="single" w:sz="4" w:space="0" w:color="000000"/>
              <w:bottom w:val="single" w:sz="4" w:space="0" w:color="000000"/>
              <w:right w:val="single" w:sz="4" w:space="0" w:color="000000"/>
            </w:tcBorders>
          </w:tcPr>
          <w:p w14:paraId="3FAD7E20" w14:textId="77777777" w:rsidR="00842D57" w:rsidRPr="00A91FFC" w:rsidRDefault="00842D57" w:rsidP="00061897">
            <w:pPr>
              <w:spacing w:line="259" w:lineRule="auto"/>
              <w:rPr>
                <w:rFonts w:ascii="Times New Roman" w:hAnsi="Times New Roman"/>
                <w:sz w:val="22"/>
                <w:szCs w:val="22"/>
              </w:rPr>
            </w:pPr>
          </w:p>
        </w:tc>
      </w:tr>
      <w:tr w:rsidR="00842D57" w:rsidRPr="00A91FFC" w14:paraId="632B0EA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2E52CB4" w14:textId="52F9FA78"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17.</w:t>
            </w:r>
            <w:r w:rsidR="009062BA" w:rsidRPr="00A91FFC">
              <w:rPr>
                <w:rFonts w:ascii="Times New Roman" w:hAnsi="Times New Roman"/>
                <w:sz w:val="22"/>
                <w:szCs w:val="22"/>
                <w:lang w:val="lt-LT"/>
              </w:rPr>
              <w:t>11</w:t>
            </w:r>
          </w:p>
        </w:tc>
        <w:tc>
          <w:tcPr>
            <w:tcW w:w="4514" w:type="dxa"/>
            <w:tcBorders>
              <w:top w:val="single" w:sz="4" w:space="0" w:color="000000"/>
              <w:left w:val="single" w:sz="4" w:space="0" w:color="000000"/>
              <w:bottom w:val="single" w:sz="4" w:space="0" w:color="000000"/>
              <w:right w:val="single" w:sz="4" w:space="0" w:color="000000"/>
            </w:tcBorders>
          </w:tcPr>
          <w:p w14:paraId="4CF0B14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Slėgis ventiliatoriaus, iki</w:t>
            </w:r>
          </w:p>
        </w:tc>
        <w:tc>
          <w:tcPr>
            <w:tcW w:w="2792" w:type="dxa"/>
            <w:tcBorders>
              <w:top w:val="single" w:sz="4" w:space="0" w:color="000000"/>
              <w:left w:val="single" w:sz="4" w:space="0" w:color="000000"/>
              <w:bottom w:val="single" w:sz="4" w:space="0" w:color="000000"/>
              <w:right w:val="single" w:sz="4" w:space="0" w:color="000000"/>
            </w:tcBorders>
          </w:tcPr>
          <w:p w14:paraId="48CD0FD6"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 3000Pa</w:t>
            </w:r>
          </w:p>
        </w:tc>
        <w:tc>
          <w:tcPr>
            <w:tcW w:w="1939" w:type="dxa"/>
            <w:tcBorders>
              <w:top w:val="single" w:sz="4" w:space="0" w:color="000000"/>
              <w:left w:val="single" w:sz="4" w:space="0" w:color="000000"/>
              <w:bottom w:val="single" w:sz="4" w:space="0" w:color="000000"/>
              <w:right w:val="single" w:sz="4" w:space="0" w:color="000000"/>
            </w:tcBorders>
          </w:tcPr>
          <w:p w14:paraId="7DE55CEE" w14:textId="77777777" w:rsidR="00842D57" w:rsidRPr="00A91FFC" w:rsidRDefault="00842D57" w:rsidP="00061897">
            <w:pPr>
              <w:spacing w:line="259" w:lineRule="auto"/>
              <w:rPr>
                <w:rFonts w:ascii="Times New Roman" w:hAnsi="Times New Roman"/>
                <w:sz w:val="22"/>
                <w:szCs w:val="22"/>
              </w:rPr>
            </w:pPr>
          </w:p>
        </w:tc>
      </w:tr>
      <w:tr w:rsidR="00842D57" w:rsidRPr="00A91FFC" w14:paraId="1FB2D16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5DDB745" w14:textId="36977243" w:rsidR="00842D57" w:rsidRPr="00A91FFC" w:rsidRDefault="00842D57" w:rsidP="00061897">
            <w:pPr>
              <w:spacing w:line="259" w:lineRule="auto"/>
              <w:ind w:left="70"/>
              <w:rPr>
                <w:rFonts w:ascii="Times New Roman" w:hAnsi="Times New Roman"/>
                <w:sz w:val="22"/>
                <w:szCs w:val="22"/>
              </w:rPr>
            </w:pPr>
            <w:r w:rsidRPr="00A91FFC">
              <w:rPr>
                <w:rFonts w:ascii="Times New Roman" w:hAnsi="Times New Roman"/>
                <w:sz w:val="22"/>
                <w:szCs w:val="22"/>
              </w:rPr>
              <w:t>17.</w:t>
            </w:r>
            <w:r w:rsidR="009062BA" w:rsidRPr="00A91FFC">
              <w:rPr>
                <w:rFonts w:ascii="Times New Roman" w:hAnsi="Times New Roman"/>
                <w:sz w:val="22"/>
                <w:szCs w:val="22"/>
              </w:rPr>
              <w:t>12</w:t>
            </w:r>
          </w:p>
        </w:tc>
        <w:tc>
          <w:tcPr>
            <w:tcW w:w="4514" w:type="dxa"/>
            <w:tcBorders>
              <w:top w:val="single" w:sz="4" w:space="0" w:color="000000"/>
              <w:left w:val="single" w:sz="4" w:space="0" w:color="000000"/>
              <w:bottom w:val="single" w:sz="4" w:space="0" w:color="000000"/>
              <w:right w:val="single" w:sz="4" w:space="0" w:color="000000"/>
            </w:tcBorders>
          </w:tcPr>
          <w:p w14:paraId="25CC980D" w14:textId="77777777" w:rsidR="00842D57" w:rsidRPr="00A91FFC" w:rsidRDefault="00842D57" w:rsidP="00061897">
            <w:pPr>
              <w:spacing w:line="259" w:lineRule="auto"/>
              <w:rPr>
                <w:rFonts w:ascii="Times New Roman" w:hAnsi="Times New Roman"/>
                <w:sz w:val="22"/>
                <w:szCs w:val="22"/>
              </w:rPr>
            </w:pPr>
            <w:proofErr w:type="spellStart"/>
            <w:r w:rsidRPr="00A91FFC">
              <w:rPr>
                <w:rFonts w:ascii="Times New Roman" w:hAnsi="Times New Roman"/>
                <w:sz w:val="22"/>
                <w:szCs w:val="22"/>
              </w:rPr>
              <w:t>Gabaritai</w:t>
            </w:r>
            <w:proofErr w:type="spellEnd"/>
            <w:r w:rsidRPr="00A91FFC">
              <w:rPr>
                <w:rFonts w:ascii="Times New Roman" w:hAnsi="Times New Roman"/>
                <w:sz w:val="22"/>
                <w:szCs w:val="22"/>
              </w:rPr>
              <w:t xml:space="preserve">, ne </w:t>
            </w:r>
            <w:proofErr w:type="spellStart"/>
            <w:r w:rsidRPr="00A91FFC">
              <w:rPr>
                <w:rFonts w:ascii="Times New Roman" w:hAnsi="Times New Roman"/>
                <w:sz w:val="22"/>
                <w:szCs w:val="22"/>
              </w:rPr>
              <w:t>didesni</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nei</w:t>
            </w:r>
            <w:proofErr w:type="spellEnd"/>
            <w:r w:rsidRPr="00A91FFC">
              <w:rPr>
                <w:rFonts w:ascii="Times New Roman" w:hAnsi="Times New Roman"/>
                <w:sz w:val="22"/>
                <w:szCs w:val="22"/>
              </w:rPr>
              <w:t>:</w:t>
            </w:r>
          </w:p>
        </w:tc>
        <w:tc>
          <w:tcPr>
            <w:tcW w:w="2792" w:type="dxa"/>
            <w:tcBorders>
              <w:top w:val="single" w:sz="4" w:space="0" w:color="000000"/>
              <w:left w:val="single" w:sz="4" w:space="0" w:color="000000"/>
              <w:bottom w:val="single" w:sz="4" w:space="0" w:color="000000"/>
              <w:right w:val="single" w:sz="4" w:space="0" w:color="000000"/>
            </w:tcBorders>
          </w:tcPr>
          <w:p w14:paraId="34F1F73A" w14:textId="0F884C31" w:rsidR="00842D57" w:rsidRPr="00A91FFC" w:rsidRDefault="00842D57" w:rsidP="00061897">
            <w:pPr>
              <w:spacing w:line="259" w:lineRule="auto"/>
              <w:rPr>
                <w:rFonts w:ascii="Times New Roman" w:hAnsi="Times New Roman"/>
                <w:sz w:val="22"/>
                <w:szCs w:val="22"/>
              </w:rPr>
            </w:pPr>
            <w:r w:rsidRPr="00A91FFC">
              <w:rPr>
                <w:rFonts w:ascii="Times New Roman" w:hAnsi="Times New Roman"/>
                <w:sz w:val="22"/>
                <w:szCs w:val="22"/>
                <w:lang w:val="lt-LT"/>
              </w:rPr>
              <w:t>645 plotis  x 816</w:t>
            </w:r>
            <w:r w:rsidR="00E408E3" w:rsidRPr="00A91FFC">
              <w:rPr>
                <w:rFonts w:ascii="Times New Roman" w:hAnsi="Times New Roman"/>
                <w:sz w:val="22"/>
                <w:szCs w:val="22"/>
                <w:lang w:val="lt-LT"/>
              </w:rPr>
              <w:t xml:space="preserve"> </w:t>
            </w:r>
            <w:r w:rsidRPr="00A91FFC">
              <w:rPr>
                <w:rFonts w:ascii="Times New Roman" w:hAnsi="Times New Roman"/>
                <w:sz w:val="22"/>
                <w:szCs w:val="22"/>
                <w:lang w:val="lt-LT"/>
              </w:rPr>
              <w:t xml:space="preserve">ilgis  x 1460 mm </w:t>
            </w:r>
            <w:proofErr w:type="spellStart"/>
            <w:r w:rsidRPr="00A91FFC">
              <w:rPr>
                <w:rFonts w:ascii="Times New Roman" w:hAnsi="Times New Roman"/>
                <w:sz w:val="22"/>
                <w:szCs w:val="22"/>
                <w:lang w:val="lt-LT"/>
              </w:rPr>
              <w:t>aukstis</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41A63101" w14:textId="77777777" w:rsidR="00842D57" w:rsidRPr="00A91FFC" w:rsidRDefault="00842D57" w:rsidP="00061897">
            <w:pPr>
              <w:spacing w:line="259" w:lineRule="auto"/>
              <w:rPr>
                <w:rFonts w:ascii="Times New Roman" w:hAnsi="Times New Roman"/>
                <w:sz w:val="22"/>
                <w:szCs w:val="22"/>
              </w:rPr>
            </w:pPr>
          </w:p>
        </w:tc>
      </w:tr>
      <w:tr w:rsidR="00842D57" w:rsidRPr="00A91FFC" w14:paraId="084CC0FC" w14:textId="77777777" w:rsidTr="00061897">
        <w:trPr>
          <w:trHeight w:val="278"/>
        </w:trPr>
        <w:tc>
          <w:tcPr>
            <w:tcW w:w="10210" w:type="dxa"/>
            <w:gridSpan w:val="4"/>
            <w:tcBorders>
              <w:top w:val="single" w:sz="4" w:space="0" w:color="000000"/>
              <w:left w:val="single" w:sz="4" w:space="0" w:color="000000"/>
              <w:bottom w:val="single" w:sz="4" w:space="0" w:color="000000"/>
              <w:right w:val="single" w:sz="4" w:space="0" w:color="000000"/>
            </w:tcBorders>
          </w:tcPr>
          <w:p w14:paraId="6F8968F8" w14:textId="77777777" w:rsidR="00842D57" w:rsidRPr="00A91FFC" w:rsidRDefault="00842D57" w:rsidP="00061897">
            <w:pPr>
              <w:spacing w:line="259" w:lineRule="auto"/>
              <w:rPr>
                <w:rFonts w:ascii="Times New Roman" w:hAnsi="Times New Roman"/>
                <w:b/>
                <w:bCs/>
                <w:sz w:val="22"/>
                <w:szCs w:val="22"/>
                <w:lang w:val="lt-LT"/>
              </w:rPr>
            </w:pPr>
          </w:p>
          <w:p w14:paraId="058CDED2" w14:textId="7E4DF2AE" w:rsidR="00842D57" w:rsidRPr="00A91FFC" w:rsidRDefault="00B04279" w:rsidP="00061897">
            <w:pPr>
              <w:spacing w:line="259" w:lineRule="auto"/>
              <w:rPr>
                <w:rFonts w:ascii="Times New Roman" w:hAnsi="Times New Roman"/>
                <w:b/>
                <w:bCs/>
                <w:sz w:val="22"/>
                <w:szCs w:val="22"/>
              </w:rPr>
            </w:pPr>
            <w:r w:rsidRPr="00A91FFC">
              <w:rPr>
                <w:rFonts w:ascii="Times New Roman" w:hAnsi="Times New Roman"/>
                <w:b/>
                <w:bCs/>
                <w:sz w:val="22"/>
                <w:szCs w:val="22"/>
                <w:lang w:val="lt-LT"/>
              </w:rPr>
              <w:t xml:space="preserve">18 </w:t>
            </w:r>
            <w:r w:rsidR="00842D57" w:rsidRPr="00A91FFC">
              <w:rPr>
                <w:rFonts w:ascii="Times New Roman" w:hAnsi="Times New Roman"/>
                <w:b/>
                <w:bCs/>
                <w:sz w:val="22"/>
                <w:szCs w:val="22"/>
                <w:lang w:val="lt-LT"/>
              </w:rPr>
              <w:t>Žalieji kriterijai</w:t>
            </w:r>
          </w:p>
        </w:tc>
      </w:tr>
      <w:tr w:rsidR="00842D57" w:rsidRPr="00A91FFC" w14:paraId="55474F86"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3943AD9" w14:textId="0B876B77" w:rsidR="00842D57" w:rsidRPr="00A91FFC" w:rsidRDefault="00842D57"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w:t>
            </w:r>
            <w:r w:rsidR="00B04279" w:rsidRPr="00A91FFC">
              <w:rPr>
                <w:rFonts w:ascii="Times New Roman" w:hAnsi="Times New Roman"/>
                <w:sz w:val="22"/>
                <w:szCs w:val="22"/>
                <w:lang w:val="lt-LT"/>
              </w:rPr>
              <w:t>8</w:t>
            </w:r>
            <w:r w:rsidRPr="00A91FFC">
              <w:rPr>
                <w:rFonts w:ascii="Times New Roman" w:hAnsi="Times New Roman"/>
                <w:sz w:val="22"/>
                <w:szCs w:val="22"/>
                <w:lang w:val="lt-LT"/>
              </w:rPr>
              <w:t>.</w:t>
            </w:r>
            <w:r w:rsidR="00B04279" w:rsidRPr="00A91FFC">
              <w:rPr>
                <w:rFonts w:ascii="Times New Roman" w:hAnsi="Times New Roman"/>
                <w:sz w:val="22"/>
                <w:szCs w:val="22"/>
                <w:lang w:val="lt-LT"/>
              </w:rPr>
              <w:t>1</w:t>
            </w:r>
          </w:p>
        </w:tc>
        <w:tc>
          <w:tcPr>
            <w:tcW w:w="4514" w:type="dxa"/>
            <w:tcBorders>
              <w:top w:val="single" w:sz="4" w:space="0" w:color="000000"/>
              <w:left w:val="single" w:sz="4" w:space="0" w:color="000000"/>
              <w:bottom w:val="single" w:sz="4" w:space="0" w:color="000000"/>
              <w:right w:val="single" w:sz="4" w:space="0" w:color="000000"/>
            </w:tcBorders>
          </w:tcPr>
          <w:p w14:paraId="68A24C4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Visi aukščiau įvardinti įrangos vienetai turi būti pagaminti iš ilgaamžių medžiagų, o jų sudedamosios dalys turi būti lengvai pataisomos ir pakeičiamos </w:t>
            </w:r>
          </w:p>
        </w:tc>
        <w:tc>
          <w:tcPr>
            <w:tcW w:w="2792" w:type="dxa"/>
            <w:tcBorders>
              <w:top w:val="single" w:sz="4" w:space="0" w:color="000000"/>
              <w:left w:val="single" w:sz="4" w:space="0" w:color="000000"/>
              <w:bottom w:val="single" w:sz="4" w:space="0" w:color="000000"/>
              <w:right w:val="single" w:sz="4" w:space="0" w:color="000000"/>
            </w:tcBorders>
          </w:tcPr>
          <w:p w14:paraId="3554470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Privaloma</w:t>
            </w:r>
          </w:p>
          <w:p w14:paraId="7D34F90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b/>
                <w:bCs/>
                <w:sz w:val="22"/>
                <w:szCs w:val="22"/>
                <w:lang w:val="lt-LT"/>
              </w:rPr>
              <w:t>Kartu su pasiūlymu pateikiama laisvos formos deklaracija, kuria patvirtinama ir pagrindžiama atitiktis šiam kriterijui</w:t>
            </w:r>
          </w:p>
          <w:p w14:paraId="74438C6A" w14:textId="77777777" w:rsidR="00842D57" w:rsidRPr="00A91FFC" w:rsidRDefault="00842D57" w:rsidP="00061897">
            <w:pPr>
              <w:spacing w:line="259" w:lineRule="auto"/>
              <w:rPr>
                <w:rFonts w:ascii="Times New Roman" w:hAnsi="Times New Roman"/>
                <w:sz w:val="22"/>
                <w:szCs w:val="22"/>
                <w:lang w:val="lt-LT"/>
              </w:rPr>
            </w:pPr>
          </w:p>
        </w:tc>
        <w:tc>
          <w:tcPr>
            <w:tcW w:w="1939" w:type="dxa"/>
            <w:tcBorders>
              <w:top w:val="single" w:sz="4" w:space="0" w:color="000000"/>
              <w:left w:val="single" w:sz="4" w:space="0" w:color="000000"/>
              <w:bottom w:val="single" w:sz="4" w:space="0" w:color="000000"/>
              <w:right w:val="single" w:sz="4" w:space="0" w:color="000000"/>
            </w:tcBorders>
          </w:tcPr>
          <w:p w14:paraId="5E6EA1F0" w14:textId="77777777" w:rsidR="00842D57" w:rsidRPr="00A91FFC" w:rsidRDefault="00842D57" w:rsidP="00061897">
            <w:pPr>
              <w:spacing w:line="259" w:lineRule="auto"/>
              <w:rPr>
                <w:rFonts w:ascii="Times New Roman" w:hAnsi="Times New Roman"/>
                <w:sz w:val="22"/>
                <w:szCs w:val="22"/>
                <w:lang w:val="lt-LT"/>
              </w:rPr>
            </w:pPr>
          </w:p>
        </w:tc>
      </w:tr>
      <w:tr w:rsidR="00842D57" w:rsidRPr="00A91FFC" w14:paraId="59973F7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BC2B1A1" w14:textId="68A9BCC1" w:rsidR="00842D57" w:rsidRPr="00A91FFC" w:rsidRDefault="00B04279" w:rsidP="00061897">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18.2</w:t>
            </w:r>
          </w:p>
        </w:tc>
        <w:tc>
          <w:tcPr>
            <w:tcW w:w="4514" w:type="dxa"/>
            <w:tcBorders>
              <w:top w:val="single" w:sz="4" w:space="0" w:color="000000"/>
              <w:left w:val="single" w:sz="4" w:space="0" w:color="000000"/>
              <w:bottom w:val="single" w:sz="4" w:space="0" w:color="000000"/>
              <w:right w:val="single" w:sz="4" w:space="0" w:color="000000"/>
            </w:tcBorders>
          </w:tcPr>
          <w:p w14:paraId="6725412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Visų aukščiau įvardintų įrangos vienetų dalys po jų eksploatacijos pabaigos turi būti tinkamos pakartotinai naudoti arba perdirbti</w:t>
            </w:r>
          </w:p>
        </w:tc>
        <w:tc>
          <w:tcPr>
            <w:tcW w:w="2792" w:type="dxa"/>
            <w:tcBorders>
              <w:top w:val="single" w:sz="4" w:space="0" w:color="000000"/>
              <w:left w:val="single" w:sz="4" w:space="0" w:color="000000"/>
              <w:bottom w:val="single" w:sz="4" w:space="0" w:color="000000"/>
              <w:right w:val="single" w:sz="4" w:space="0" w:color="000000"/>
            </w:tcBorders>
          </w:tcPr>
          <w:p w14:paraId="1B427DC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Privaloma</w:t>
            </w:r>
          </w:p>
          <w:p w14:paraId="60E0A6C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b/>
                <w:bCs/>
                <w:sz w:val="22"/>
                <w:szCs w:val="22"/>
                <w:lang w:val="lt-LT"/>
              </w:rPr>
              <w:t>Kartu su pasiūlymu pateikiama laisvos formos deklaracija, kuria patvirtinama ir pagrindžiama atitiktis šiam kriterijui</w:t>
            </w:r>
          </w:p>
          <w:p w14:paraId="256B8F9E" w14:textId="77777777" w:rsidR="00842D57" w:rsidRPr="00A91FFC" w:rsidRDefault="00842D57" w:rsidP="00061897">
            <w:pPr>
              <w:spacing w:line="259" w:lineRule="auto"/>
              <w:rPr>
                <w:rFonts w:ascii="Times New Roman" w:hAnsi="Times New Roman"/>
                <w:sz w:val="22"/>
                <w:szCs w:val="22"/>
                <w:lang w:val="lt-LT"/>
              </w:rPr>
            </w:pPr>
          </w:p>
        </w:tc>
        <w:tc>
          <w:tcPr>
            <w:tcW w:w="1939" w:type="dxa"/>
            <w:tcBorders>
              <w:top w:val="single" w:sz="4" w:space="0" w:color="000000"/>
              <w:left w:val="single" w:sz="4" w:space="0" w:color="000000"/>
              <w:bottom w:val="single" w:sz="4" w:space="0" w:color="000000"/>
              <w:right w:val="single" w:sz="4" w:space="0" w:color="000000"/>
            </w:tcBorders>
          </w:tcPr>
          <w:p w14:paraId="2A715A05" w14:textId="77777777" w:rsidR="00842D57" w:rsidRPr="00A91FFC" w:rsidRDefault="00842D57" w:rsidP="00061897">
            <w:pPr>
              <w:spacing w:line="259" w:lineRule="auto"/>
              <w:rPr>
                <w:rFonts w:ascii="Times New Roman" w:hAnsi="Times New Roman"/>
                <w:sz w:val="22"/>
                <w:szCs w:val="22"/>
                <w:lang w:val="lt-LT"/>
              </w:rPr>
            </w:pPr>
          </w:p>
        </w:tc>
      </w:tr>
      <w:tr w:rsidR="00842D57" w:rsidRPr="00A91FFC" w14:paraId="6A5E76D2"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A69B2C9" w14:textId="147204C0" w:rsidR="00842D57" w:rsidRPr="00A91FFC" w:rsidRDefault="00B04279"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18.3</w:t>
            </w:r>
          </w:p>
        </w:tc>
        <w:tc>
          <w:tcPr>
            <w:tcW w:w="4514" w:type="dxa"/>
            <w:tcBorders>
              <w:top w:val="single" w:sz="4" w:space="0" w:color="000000"/>
              <w:left w:val="single" w:sz="4" w:space="0" w:color="000000"/>
              <w:bottom w:val="single" w:sz="4" w:space="0" w:color="000000"/>
              <w:right w:val="single" w:sz="4" w:space="0" w:color="000000"/>
            </w:tcBorders>
          </w:tcPr>
          <w:p w14:paraId="63FC8F9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6B1DE4D4" w14:textId="77777777" w:rsidR="00842D57" w:rsidRPr="00A91FFC" w:rsidRDefault="00842D57" w:rsidP="00061897">
            <w:pPr>
              <w:spacing w:line="259" w:lineRule="auto"/>
              <w:rPr>
                <w:rFonts w:ascii="Times New Roman" w:hAnsi="Times New Roman"/>
                <w:sz w:val="22"/>
                <w:szCs w:val="22"/>
                <w:lang w:val="lt-LT"/>
              </w:rPr>
            </w:pPr>
          </w:p>
          <w:p w14:paraId="74E089B4" w14:textId="77777777" w:rsidR="00842D57" w:rsidRPr="00A91FFC" w:rsidRDefault="00842D57" w:rsidP="00061897">
            <w:pPr>
              <w:spacing w:line="259" w:lineRule="auto"/>
              <w:rPr>
                <w:rFonts w:ascii="Times New Roman" w:hAnsi="Times New Roman"/>
                <w:b/>
                <w:bCs/>
                <w:sz w:val="22"/>
                <w:szCs w:val="22"/>
                <w:lang w:val="lt-LT"/>
              </w:rPr>
            </w:pPr>
            <w:r w:rsidRPr="00A91FFC">
              <w:rPr>
                <w:rFonts w:ascii="Times New Roman" w:hAnsi="Times New Roman"/>
                <w:b/>
                <w:bCs/>
                <w:sz w:val="22"/>
                <w:szCs w:val="22"/>
                <w:lang w:val="lt-LT"/>
              </w:rPr>
              <w:t>Pristatant įrangą turės būti pateikti įrodantys dokumentai:</w:t>
            </w:r>
          </w:p>
          <w:p w14:paraId="650FC5C9" w14:textId="77777777" w:rsidR="00842D57" w:rsidRPr="00A91FFC" w:rsidRDefault="00842D57" w:rsidP="00061897">
            <w:pPr>
              <w:spacing w:line="259" w:lineRule="auto"/>
              <w:jc w:val="both"/>
              <w:rPr>
                <w:rFonts w:ascii="Times New Roman" w:hAnsi="Times New Roman"/>
                <w:sz w:val="22"/>
                <w:szCs w:val="22"/>
                <w:lang w:val="lt-LT"/>
              </w:rPr>
            </w:pPr>
            <w:r w:rsidRPr="00A91FFC">
              <w:rPr>
                <w:rFonts w:ascii="Times New Roman" w:hAnsi="Times New Roman"/>
                <w:sz w:val="22"/>
                <w:szCs w:val="22"/>
                <w:lang w:val="lt-LT"/>
              </w:rPr>
              <w:lastRenderedPageBreak/>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A91FFC">
              <w:rPr>
                <w:rFonts w:ascii="Times New Roman" w:hAnsi="Times New Roman"/>
                <w:sz w:val="22"/>
                <w:szCs w:val="22"/>
                <w:lang w:val="lt-LT"/>
              </w:rPr>
              <w:t>Voluntary</w:t>
            </w:r>
            <w:proofErr w:type="spellEnd"/>
            <w:r w:rsidRPr="00A91FFC">
              <w:rPr>
                <w:rFonts w:ascii="Times New Roman" w:hAnsi="Times New Roman"/>
                <w:sz w:val="22"/>
                <w:szCs w:val="22"/>
                <w:lang w:val="lt-LT"/>
              </w:rPr>
              <w:t xml:space="preserve"> Standard </w:t>
            </w:r>
            <w:proofErr w:type="spellStart"/>
            <w:r w:rsidRPr="00A91FFC">
              <w:rPr>
                <w:rFonts w:ascii="Times New Roman" w:hAnsi="Times New Roman"/>
                <w:sz w:val="22"/>
                <w:szCs w:val="22"/>
                <w:lang w:val="lt-LT"/>
              </w:rPr>
              <w:t>for</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Repulping</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and</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Recycling</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Corrugated</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Fiberboard</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Treated</w:t>
            </w:r>
            <w:proofErr w:type="spellEnd"/>
            <w:r w:rsidRPr="00A91FFC">
              <w:rPr>
                <w:rFonts w:ascii="Times New Roman" w:hAnsi="Times New Roman"/>
                <w:sz w:val="22"/>
                <w:szCs w:val="22"/>
                <w:lang w:val="lt-LT"/>
              </w:rPr>
              <w:t xml:space="preserve"> to </w:t>
            </w:r>
            <w:proofErr w:type="spellStart"/>
            <w:r w:rsidRPr="00A91FFC">
              <w:rPr>
                <w:rFonts w:ascii="Times New Roman" w:hAnsi="Times New Roman"/>
                <w:sz w:val="22"/>
                <w:szCs w:val="22"/>
                <w:lang w:val="lt-LT"/>
              </w:rPr>
              <w:t>Improve</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Its</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Performance</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in</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the</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Presence</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of</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Water</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and</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Water</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Vapor</w:t>
            </w:r>
            <w:proofErr w:type="spellEnd"/>
            <w:r w:rsidRPr="00A91FFC">
              <w:rPr>
                <w:rFonts w:ascii="Times New Roman" w:hAnsi="Times New Roman"/>
                <w:sz w:val="22"/>
                <w:szCs w:val="22"/>
                <w:lang w:val="lt-LT"/>
              </w:rPr>
              <w:t xml:space="preserve">, standartas </w:t>
            </w:r>
            <w:proofErr w:type="spellStart"/>
            <w:r w:rsidRPr="00A91FFC">
              <w:rPr>
                <w:rFonts w:ascii="Times New Roman" w:hAnsi="Times New Roman"/>
                <w:sz w:val="22"/>
                <w:szCs w:val="22"/>
                <w:lang w:val="lt-LT"/>
              </w:rPr>
              <w:t>RecyClass</w:t>
            </w:r>
            <w:proofErr w:type="spellEnd"/>
            <w:r w:rsidRPr="00A91FFC">
              <w:rPr>
                <w:rFonts w:ascii="Times New Roman" w:hAnsi="Times New Roman"/>
                <w:sz w:val="22"/>
                <w:szCs w:val="22"/>
                <w:lang w:val="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2792" w:type="dxa"/>
            <w:tcBorders>
              <w:top w:val="single" w:sz="4" w:space="0" w:color="000000"/>
              <w:left w:val="single" w:sz="4" w:space="0" w:color="000000"/>
              <w:bottom w:val="single" w:sz="4" w:space="0" w:color="000000"/>
              <w:right w:val="single" w:sz="4" w:space="0" w:color="000000"/>
            </w:tcBorders>
          </w:tcPr>
          <w:p w14:paraId="2923928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lastRenderedPageBreak/>
              <w:t>Privaloma</w:t>
            </w:r>
          </w:p>
          <w:p w14:paraId="54B9FF9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b/>
                <w:bCs/>
                <w:sz w:val="22"/>
                <w:szCs w:val="22"/>
                <w:lang w:val="lt-LT"/>
              </w:rPr>
              <w:t>Kartu su pasiūlymu pateikiama laisvos formos deklaracija, kuria patvirtinama ir pagrindžiama atitiktis šiam kriterijui</w:t>
            </w:r>
          </w:p>
          <w:p w14:paraId="7E8F31EC" w14:textId="77777777" w:rsidR="00842D57" w:rsidRPr="00A91FFC" w:rsidRDefault="00842D57" w:rsidP="00061897">
            <w:pPr>
              <w:spacing w:line="259" w:lineRule="auto"/>
              <w:rPr>
                <w:rFonts w:ascii="Times New Roman" w:hAnsi="Times New Roman"/>
                <w:sz w:val="22"/>
                <w:szCs w:val="22"/>
                <w:lang w:val="lt-LT"/>
              </w:rPr>
            </w:pPr>
          </w:p>
          <w:p w14:paraId="567B246B" w14:textId="77777777" w:rsidR="00842D57" w:rsidRPr="00A91FFC" w:rsidRDefault="00842D57" w:rsidP="00061897">
            <w:pPr>
              <w:spacing w:line="259" w:lineRule="auto"/>
              <w:rPr>
                <w:rFonts w:ascii="Times New Roman" w:hAnsi="Times New Roman"/>
                <w:sz w:val="22"/>
                <w:szCs w:val="22"/>
                <w:lang w:val="lt-LT"/>
              </w:rPr>
            </w:pPr>
          </w:p>
        </w:tc>
        <w:tc>
          <w:tcPr>
            <w:tcW w:w="1939" w:type="dxa"/>
            <w:tcBorders>
              <w:top w:val="single" w:sz="4" w:space="0" w:color="000000"/>
              <w:left w:val="single" w:sz="4" w:space="0" w:color="000000"/>
              <w:bottom w:val="single" w:sz="4" w:space="0" w:color="000000"/>
              <w:right w:val="single" w:sz="4" w:space="0" w:color="000000"/>
            </w:tcBorders>
          </w:tcPr>
          <w:p w14:paraId="4D30F61C" w14:textId="77777777" w:rsidR="00842D57" w:rsidRPr="00A91FFC" w:rsidRDefault="00842D57" w:rsidP="00061897">
            <w:pPr>
              <w:spacing w:line="259" w:lineRule="auto"/>
              <w:rPr>
                <w:rFonts w:ascii="Times New Roman" w:hAnsi="Times New Roman"/>
                <w:sz w:val="22"/>
                <w:szCs w:val="22"/>
                <w:lang w:val="lt-LT"/>
              </w:rPr>
            </w:pPr>
          </w:p>
        </w:tc>
      </w:tr>
    </w:tbl>
    <w:p w14:paraId="450150A6" w14:textId="77777777" w:rsidR="00842D57" w:rsidRPr="00A91FFC" w:rsidRDefault="00842D57" w:rsidP="00842D57">
      <w:pPr>
        <w:jc w:val="both"/>
        <w:rPr>
          <w:rFonts w:ascii="Times New Roman" w:hAnsi="Times New Roman"/>
          <w:sz w:val="22"/>
          <w:szCs w:val="22"/>
        </w:rPr>
      </w:pPr>
    </w:p>
    <w:p w14:paraId="5E7FBB88" w14:textId="77777777" w:rsidR="00842D57" w:rsidRPr="00A91FFC" w:rsidRDefault="00842D57" w:rsidP="00842D57">
      <w:pPr>
        <w:ind w:firstLine="720"/>
        <w:jc w:val="both"/>
        <w:rPr>
          <w:rFonts w:ascii="Times New Roman" w:hAnsi="Times New Roman"/>
          <w:sz w:val="22"/>
          <w:szCs w:val="22"/>
        </w:rPr>
      </w:pPr>
      <w:r w:rsidRPr="00A91FFC">
        <w:rPr>
          <w:rFonts w:ascii="Times New Roman" w:hAnsi="Times New Roman"/>
          <w:sz w:val="22"/>
          <w:szCs w:val="22"/>
        </w:rPr>
        <w:t>Kartu su pasiūlymu pateikiami šie dokumentai:</w:t>
      </w:r>
    </w:p>
    <w:p w14:paraId="654A3854" w14:textId="77777777" w:rsidR="00842D57" w:rsidRPr="00A91FFC" w:rsidRDefault="00842D57" w:rsidP="00842D57">
      <w:pPr>
        <w:jc w:val="both"/>
        <w:rPr>
          <w:rFonts w:ascii="Times New Roman" w:hAnsi="Times New Roman"/>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41"/>
        <w:gridCol w:w="3118"/>
      </w:tblGrid>
      <w:tr w:rsidR="00842D57" w:rsidRPr="00A91FFC" w14:paraId="56612E5F" w14:textId="77777777" w:rsidTr="00061897">
        <w:tc>
          <w:tcPr>
            <w:tcW w:w="675" w:type="dxa"/>
          </w:tcPr>
          <w:p w14:paraId="6B5FEC3E" w14:textId="77777777" w:rsidR="00842D57" w:rsidRPr="00A91FFC" w:rsidRDefault="00842D57" w:rsidP="00061897">
            <w:pPr>
              <w:jc w:val="center"/>
              <w:rPr>
                <w:rFonts w:ascii="Times New Roman" w:hAnsi="Times New Roman"/>
                <w:sz w:val="22"/>
                <w:szCs w:val="22"/>
              </w:rPr>
            </w:pPr>
            <w:proofErr w:type="spellStart"/>
            <w:r w:rsidRPr="00A91FFC">
              <w:rPr>
                <w:rFonts w:ascii="Times New Roman" w:hAnsi="Times New Roman"/>
                <w:sz w:val="22"/>
                <w:szCs w:val="22"/>
              </w:rPr>
              <w:t>Eil.Nr</w:t>
            </w:r>
            <w:proofErr w:type="spellEnd"/>
            <w:r w:rsidRPr="00A91FFC">
              <w:rPr>
                <w:rFonts w:ascii="Times New Roman" w:hAnsi="Times New Roman"/>
                <w:sz w:val="22"/>
                <w:szCs w:val="22"/>
              </w:rPr>
              <w:t>.</w:t>
            </w:r>
          </w:p>
        </w:tc>
        <w:tc>
          <w:tcPr>
            <w:tcW w:w="5841" w:type="dxa"/>
          </w:tcPr>
          <w:p w14:paraId="59F6FEC8" w14:textId="77777777" w:rsidR="00842D57" w:rsidRPr="00A91FFC" w:rsidRDefault="00842D57" w:rsidP="00061897">
            <w:pPr>
              <w:jc w:val="center"/>
              <w:rPr>
                <w:rFonts w:ascii="Times New Roman" w:hAnsi="Times New Roman"/>
                <w:sz w:val="22"/>
                <w:szCs w:val="22"/>
              </w:rPr>
            </w:pPr>
            <w:r w:rsidRPr="00A91FFC">
              <w:rPr>
                <w:rFonts w:ascii="Times New Roman" w:hAnsi="Times New Roman"/>
                <w:sz w:val="22"/>
                <w:szCs w:val="22"/>
              </w:rPr>
              <w:t>Pateiktų dokumentų pavadinimas</w:t>
            </w:r>
          </w:p>
        </w:tc>
        <w:tc>
          <w:tcPr>
            <w:tcW w:w="3118" w:type="dxa"/>
          </w:tcPr>
          <w:p w14:paraId="73992D06" w14:textId="77777777" w:rsidR="00842D57" w:rsidRPr="00A91FFC" w:rsidRDefault="00842D57" w:rsidP="00061897">
            <w:pPr>
              <w:jc w:val="center"/>
              <w:rPr>
                <w:rFonts w:ascii="Times New Roman" w:hAnsi="Times New Roman"/>
                <w:sz w:val="22"/>
                <w:szCs w:val="22"/>
              </w:rPr>
            </w:pPr>
            <w:r w:rsidRPr="00A91FFC">
              <w:rPr>
                <w:rFonts w:ascii="Times New Roman" w:hAnsi="Times New Roman"/>
                <w:sz w:val="22"/>
                <w:szCs w:val="22"/>
              </w:rPr>
              <w:t>Dokumento puslapių skaičius</w:t>
            </w:r>
          </w:p>
        </w:tc>
      </w:tr>
      <w:tr w:rsidR="00842D57" w:rsidRPr="00A91FFC" w14:paraId="32DA82F2" w14:textId="77777777" w:rsidTr="00061897">
        <w:tc>
          <w:tcPr>
            <w:tcW w:w="675" w:type="dxa"/>
          </w:tcPr>
          <w:p w14:paraId="693CE1A1" w14:textId="77777777" w:rsidR="00842D57" w:rsidRPr="00A91FFC" w:rsidRDefault="00842D57" w:rsidP="00061897">
            <w:pPr>
              <w:jc w:val="both"/>
              <w:rPr>
                <w:rFonts w:ascii="Times New Roman" w:hAnsi="Times New Roman"/>
                <w:sz w:val="22"/>
                <w:szCs w:val="22"/>
              </w:rPr>
            </w:pPr>
          </w:p>
        </w:tc>
        <w:tc>
          <w:tcPr>
            <w:tcW w:w="5841" w:type="dxa"/>
          </w:tcPr>
          <w:p w14:paraId="5FA8C5A3" w14:textId="77777777" w:rsidR="00842D57" w:rsidRPr="00A91FFC" w:rsidRDefault="00842D57" w:rsidP="00061897">
            <w:pPr>
              <w:jc w:val="both"/>
              <w:rPr>
                <w:rFonts w:ascii="Times New Roman" w:hAnsi="Times New Roman"/>
                <w:sz w:val="22"/>
                <w:szCs w:val="22"/>
              </w:rPr>
            </w:pPr>
          </w:p>
        </w:tc>
        <w:tc>
          <w:tcPr>
            <w:tcW w:w="3118" w:type="dxa"/>
          </w:tcPr>
          <w:p w14:paraId="68B2EA7C" w14:textId="77777777" w:rsidR="00842D57" w:rsidRPr="00A91FFC" w:rsidRDefault="00842D57" w:rsidP="00061897">
            <w:pPr>
              <w:jc w:val="both"/>
              <w:rPr>
                <w:rFonts w:ascii="Times New Roman" w:hAnsi="Times New Roman"/>
                <w:sz w:val="22"/>
                <w:szCs w:val="22"/>
              </w:rPr>
            </w:pPr>
          </w:p>
        </w:tc>
      </w:tr>
      <w:tr w:rsidR="00842D57" w:rsidRPr="00A91FFC" w14:paraId="1B608CF4" w14:textId="77777777" w:rsidTr="00061897">
        <w:tc>
          <w:tcPr>
            <w:tcW w:w="675" w:type="dxa"/>
          </w:tcPr>
          <w:p w14:paraId="03DE46F9" w14:textId="77777777" w:rsidR="00842D57" w:rsidRPr="00A91FFC" w:rsidRDefault="00842D57" w:rsidP="00061897">
            <w:pPr>
              <w:jc w:val="both"/>
              <w:rPr>
                <w:rFonts w:ascii="Times New Roman" w:hAnsi="Times New Roman"/>
                <w:sz w:val="22"/>
                <w:szCs w:val="22"/>
              </w:rPr>
            </w:pPr>
          </w:p>
        </w:tc>
        <w:tc>
          <w:tcPr>
            <w:tcW w:w="5841" w:type="dxa"/>
          </w:tcPr>
          <w:p w14:paraId="015575C2" w14:textId="77777777" w:rsidR="00842D57" w:rsidRPr="00A91FFC" w:rsidRDefault="00842D57" w:rsidP="00061897">
            <w:pPr>
              <w:pStyle w:val="Antrats"/>
              <w:rPr>
                <w:rFonts w:ascii="Times New Roman" w:hAnsi="Times New Roman"/>
                <w:sz w:val="22"/>
                <w:szCs w:val="22"/>
              </w:rPr>
            </w:pPr>
          </w:p>
        </w:tc>
        <w:tc>
          <w:tcPr>
            <w:tcW w:w="3118" w:type="dxa"/>
          </w:tcPr>
          <w:p w14:paraId="469348E6" w14:textId="77777777" w:rsidR="00842D57" w:rsidRPr="00A91FFC" w:rsidRDefault="00842D57" w:rsidP="00061897">
            <w:pPr>
              <w:jc w:val="both"/>
              <w:rPr>
                <w:rFonts w:ascii="Times New Roman" w:hAnsi="Times New Roman"/>
                <w:sz w:val="22"/>
                <w:szCs w:val="22"/>
              </w:rPr>
            </w:pPr>
          </w:p>
        </w:tc>
      </w:tr>
      <w:tr w:rsidR="00842D57" w:rsidRPr="00A91FFC" w14:paraId="5CA68F7C" w14:textId="77777777" w:rsidTr="00061897">
        <w:tc>
          <w:tcPr>
            <w:tcW w:w="675" w:type="dxa"/>
          </w:tcPr>
          <w:p w14:paraId="620C3312" w14:textId="77777777" w:rsidR="00842D57" w:rsidRPr="00A91FFC" w:rsidRDefault="00842D57" w:rsidP="00061897">
            <w:pPr>
              <w:jc w:val="both"/>
              <w:rPr>
                <w:rFonts w:ascii="Times New Roman" w:hAnsi="Times New Roman"/>
                <w:sz w:val="22"/>
                <w:szCs w:val="22"/>
              </w:rPr>
            </w:pPr>
          </w:p>
        </w:tc>
        <w:tc>
          <w:tcPr>
            <w:tcW w:w="5841" w:type="dxa"/>
          </w:tcPr>
          <w:p w14:paraId="09102FDB" w14:textId="77777777" w:rsidR="00842D57" w:rsidRPr="00A91FFC" w:rsidRDefault="00842D57" w:rsidP="00061897">
            <w:pPr>
              <w:jc w:val="both"/>
              <w:rPr>
                <w:rFonts w:ascii="Times New Roman" w:hAnsi="Times New Roman"/>
                <w:sz w:val="22"/>
                <w:szCs w:val="22"/>
              </w:rPr>
            </w:pPr>
          </w:p>
        </w:tc>
        <w:tc>
          <w:tcPr>
            <w:tcW w:w="3118" w:type="dxa"/>
          </w:tcPr>
          <w:p w14:paraId="4D0890C4" w14:textId="77777777" w:rsidR="00842D57" w:rsidRPr="00A91FFC" w:rsidRDefault="00842D57" w:rsidP="00061897">
            <w:pPr>
              <w:jc w:val="both"/>
              <w:rPr>
                <w:rFonts w:ascii="Times New Roman" w:hAnsi="Times New Roman"/>
                <w:sz w:val="22"/>
                <w:szCs w:val="22"/>
              </w:rPr>
            </w:pPr>
          </w:p>
        </w:tc>
      </w:tr>
    </w:tbl>
    <w:p w14:paraId="7CDB718B" w14:textId="77777777" w:rsidR="00842D57" w:rsidRPr="00A91FFC" w:rsidRDefault="00842D57" w:rsidP="00842D57">
      <w:pPr>
        <w:jc w:val="both"/>
        <w:rPr>
          <w:rFonts w:ascii="Times New Roman" w:hAnsi="Times New Roman"/>
          <w:sz w:val="22"/>
          <w:szCs w:val="22"/>
        </w:rPr>
      </w:pPr>
    </w:p>
    <w:tbl>
      <w:tblPr>
        <w:tblW w:w="0" w:type="auto"/>
        <w:tblBorders>
          <w:insideV w:val="single" w:sz="4" w:space="0" w:color="auto"/>
        </w:tblBorders>
        <w:tblLook w:val="01E0" w:firstRow="1" w:lastRow="1" w:firstColumn="1" w:lastColumn="1" w:noHBand="0" w:noVBand="0"/>
      </w:tblPr>
      <w:tblGrid>
        <w:gridCol w:w="9638"/>
      </w:tblGrid>
      <w:tr w:rsidR="00842D57" w:rsidRPr="00A91FFC" w14:paraId="54327254" w14:textId="77777777" w:rsidTr="00061897">
        <w:tc>
          <w:tcPr>
            <w:tcW w:w="9855" w:type="dxa"/>
          </w:tcPr>
          <w:p w14:paraId="099FD81C" w14:textId="77777777" w:rsidR="00842D57" w:rsidRPr="00A91FFC" w:rsidRDefault="00842D57" w:rsidP="00061897">
            <w:pPr>
              <w:jc w:val="both"/>
              <w:rPr>
                <w:rFonts w:ascii="Times New Roman" w:hAnsi="Times New Roman"/>
                <w:sz w:val="22"/>
                <w:szCs w:val="22"/>
              </w:rPr>
            </w:pPr>
          </w:p>
        </w:tc>
      </w:tr>
    </w:tbl>
    <w:p w14:paraId="2E58D749" w14:textId="77777777" w:rsidR="00842D57" w:rsidRPr="00A91FFC" w:rsidRDefault="00842D57" w:rsidP="00842D57">
      <w:pPr>
        <w:jc w:val="both"/>
        <w:rPr>
          <w:rFonts w:ascii="Times New Roman" w:hAnsi="Times New Roman"/>
          <w:sz w:val="22"/>
          <w:szCs w:val="22"/>
        </w:rPr>
      </w:pPr>
    </w:p>
    <w:p w14:paraId="2147CC09" w14:textId="66FCCAA4" w:rsidR="00842D57" w:rsidRPr="00A91FFC" w:rsidRDefault="00842D57" w:rsidP="00842D57">
      <w:pPr>
        <w:jc w:val="both"/>
        <w:rPr>
          <w:rFonts w:ascii="Times New Roman" w:hAnsi="Times New Roman"/>
          <w:sz w:val="22"/>
          <w:szCs w:val="22"/>
        </w:rPr>
      </w:pPr>
      <w:r w:rsidRPr="00A91FFC">
        <w:rPr>
          <w:rFonts w:ascii="Times New Roman" w:hAnsi="Times New Roman"/>
          <w:sz w:val="22"/>
          <w:szCs w:val="22"/>
        </w:rPr>
        <w:t>Pasiūlymas galioja iki 20</w:t>
      </w:r>
      <w:r w:rsidR="001F088A">
        <w:rPr>
          <w:rFonts w:ascii="Times New Roman" w:hAnsi="Times New Roman"/>
          <w:sz w:val="22"/>
          <w:szCs w:val="22"/>
        </w:rPr>
        <w:t>25</w:t>
      </w:r>
      <w:r w:rsidRPr="00A91FFC">
        <w:rPr>
          <w:rFonts w:ascii="Times New Roman" w:hAnsi="Times New Roman"/>
          <w:sz w:val="22"/>
          <w:szCs w:val="22"/>
        </w:rPr>
        <w:t>-</w:t>
      </w:r>
      <w:r w:rsidR="001F088A">
        <w:rPr>
          <w:rFonts w:ascii="Times New Roman" w:hAnsi="Times New Roman"/>
          <w:sz w:val="22"/>
          <w:szCs w:val="22"/>
        </w:rPr>
        <w:t xml:space="preserve"> </w:t>
      </w:r>
      <w:r w:rsidRPr="00A91FFC">
        <w:rPr>
          <w:rFonts w:ascii="Times New Roman" w:hAnsi="Times New Roman"/>
          <w:sz w:val="22"/>
          <w:szCs w:val="22"/>
        </w:rPr>
        <w:t>___</w:t>
      </w:r>
      <w:r w:rsidR="001F088A">
        <w:rPr>
          <w:rFonts w:ascii="Times New Roman" w:hAnsi="Times New Roman"/>
          <w:sz w:val="22"/>
          <w:szCs w:val="22"/>
        </w:rPr>
        <w:t xml:space="preserve"> </w:t>
      </w:r>
      <w:r w:rsidRPr="00A91FFC">
        <w:rPr>
          <w:rFonts w:ascii="Times New Roman" w:hAnsi="Times New Roman"/>
          <w:sz w:val="22"/>
          <w:szCs w:val="22"/>
        </w:rPr>
        <w:t>-</w:t>
      </w:r>
      <w:r w:rsidR="001F088A">
        <w:rPr>
          <w:rFonts w:ascii="Times New Roman" w:hAnsi="Times New Roman"/>
          <w:sz w:val="22"/>
          <w:szCs w:val="22"/>
        </w:rPr>
        <w:t xml:space="preserve"> </w:t>
      </w:r>
      <w:r w:rsidRPr="00A91FFC">
        <w:rPr>
          <w:rFonts w:ascii="Times New Roman" w:hAnsi="Times New Roman"/>
          <w:sz w:val="22"/>
          <w:szCs w:val="22"/>
        </w:rPr>
        <w:t>___</w:t>
      </w:r>
      <w:r w:rsidR="001F088A">
        <w:rPr>
          <w:rFonts w:ascii="Times New Roman" w:hAnsi="Times New Roman"/>
          <w:sz w:val="22"/>
          <w:szCs w:val="22"/>
        </w:rPr>
        <w:t xml:space="preserve"> </w:t>
      </w:r>
      <w:r w:rsidRPr="00A91FFC">
        <w:rPr>
          <w:rFonts w:ascii="Times New Roman" w:hAnsi="Times New Roman"/>
          <w:sz w:val="22"/>
          <w:szCs w:val="22"/>
        </w:rPr>
        <w:t xml:space="preserve"> d.</w:t>
      </w:r>
    </w:p>
    <w:p w14:paraId="5A6B37CE" w14:textId="77777777" w:rsidR="00842D57" w:rsidRPr="00A91FFC" w:rsidRDefault="00842D57" w:rsidP="00842D57">
      <w:pPr>
        <w:rPr>
          <w:rFonts w:ascii="Times New Roman" w:hAnsi="Times New Roman"/>
          <w:sz w:val="22"/>
          <w:szCs w:val="22"/>
        </w:rPr>
      </w:pPr>
    </w:p>
    <w:p w14:paraId="5E48BF10" w14:textId="77777777" w:rsidR="00842D57" w:rsidRPr="00A91FFC" w:rsidRDefault="00842D57" w:rsidP="00842D57">
      <w:pPr>
        <w:tabs>
          <w:tab w:val="left" w:pos="1701"/>
        </w:tabs>
        <w:spacing w:before="120"/>
        <w:jc w:val="both"/>
        <w:rPr>
          <w:rFonts w:ascii="Times New Roman" w:hAnsi="Times New Roman"/>
          <w:sz w:val="22"/>
          <w:szCs w:val="22"/>
        </w:rPr>
      </w:pPr>
      <w:r w:rsidRPr="00A91FFC">
        <w:rPr>
          <w:rFonts w:ascii="Times New Roman" w:hAnsi="Times New Roman"/>
          <w:sz w:val="22"/>
          <w:szCs w:val="22"/>
        </w:rPr>
        <w:t>Aš, žemiau pasirašęs (-</w:t>
      </w:r>
      <w:proofErr w:type="spellStart"/>
      <w:r w:rsidRPr="00A91FFC">
        <w:rPr>
          <w:rFonts w:ascii="Times New Roman" w:hAnsi="Times New Roman"/>
          <w:sz w:val="22"/>
          <w:szCs w:val="22"/>
        </w:rPr>
        <w:t>iusi</w:t>
      </w:r>
      <w:proofErr w:type="spellEnd"/>
      <w:r w:rsidRPr="00A91FFC">
        <w:rPr>
          <w:rFonts w:ascii="Times New Roman" w:hAnsi="Times New Roman"/>
          <w:sz w:val="22"/>
          <w:szCs w:val="22"/>
        </w:rPr>
        <w:t xml:space="preserve">), patvirtinu, kad visa pasiūlyme pateikta informacija yra teisinga ir kad nebuvo nuslėpta jokios informacijos, kurią buvo prašoma pateikti konkurso dalyvius. </w:t>
      </w:r>
    </w:p>
    <w:p w14:paraId="27D6B1DD" w14:textId="77777777" w:rsidR="00842D57" w:rsidRPr="00A91FFC" w:rsidRDefault="00842D57" w:rsidP="00842D57">
      <w:pPr>
        <w:tabs>
          <w:tab w:val="left" w:pos="1701"/>
        </w:tabs>
        <w:spacing w:before="120"/>
        <w:jc w:val="both"/>
        <w:rPr>
          <w:rFonts w:ascii="Times New Roman" w:hAnsi="Times New Roman"/>
          <w:sz w:val="22"/>
          <w:szCs w:val="22"/>
        </w:rPr>
      </w:pPr>
      <w:r w:rsidRPr="00A91FFC">
        <w:rPr>
          <w:rFonts w:ascii="Times New Roman" w:hAnsi="Times New Roman"/>
          <w:sz w:val="22"/>
          <w:szCs w:val="22"/>
        </w:rPr>
        <w:t xml:space="preserve">Aš patvirtinu, kad atitinku pirkimo sąlygose nustatytus kvalifikacijos reikalavimus.   </w:t>
      </w:r>
    </w:p>
    <w:p w14:paraId="72723815" w14:textId="77777777" w:rsidR="00842D57" w:rsidRPr="00A91FFC" w:rsidRDefault="00842D57" w:rsidP="00842D57">
      <w:pPr>
        <w:rPr>
          <w:rFonts w:ascii="Times New Roman" w:hAnsi="Times New Roman"/>
          <w:sz w:val="22"/>
          <w:szCs w:val="22"/>
        </w:rPr>
      </w:pPr>
    </w:p>
    <w:p w14:paraId="22DE84CD" w14:textId="77777777" w:rsidR="00842D57" w:rsidRPr="00A91FFC" w:rsidRDefault="00842D57" w:rsidP="00842D57">
      <w:pPr>
        <w:rPr>
          <w:rFonts w:ascii="Times New Roman" w:hAnsi="Times New Roman"/>
          <w:sz w:val="22"/>
          <w:szCs w:val="22"/>
        </w:rPr>
      </w:pPr>
    </w:p>
    <w:p w14:paraId="4D997A06" w14:textId="77777777" w:rsidR="00842D57" w:rsidRPr="00A91FFC" w:rsidRDefault="00842D57" w:rsidP="00842D57">
      <w:pPr>
        <w:rPr>
          <w:rFonts w:ascii="Times New Roman" w:hAnsi="Times New Roman"/>
          <w:sz w:val="22"/>
          <w:szCs w:val="22"/>
        </w:rPr>
      </w:pPr>
    </w:p>
    <w:p w14:paraId="13EB11F2" w14:textId="77777777" w:rsidR="00842D57" w:rsidRPr="00A91FFC" w:rsidRDefault="00842D57" w:rsidP="00842D57">
      <w:pPr>
        <w:rPr>
          <w:rFonts w:ascii="Times New Roman" w:hAnsi="Times New Roman"/>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42D57" w:rsidRPr="00A91FFC" w14:paraId="79F5DA51" w14:textId="77777777" w:rsidTr="00061897">
        <w:tc>
          <w:tcPr>
            <w:tcW w:w="3828" w:type="dxa"/>
            <w:tcBorders>
              <w:bottom w:val="single" w:sz="4" w:space="0" w:color="auto"/>
            </w:tcBorders>
          </w:tcPr>
          <w:p w14:paraId="3C1C3B9E" w14:textId="77777777" w:rsidR="00842D57" w:rsidRPr="00A91FFC" w:rsidRDefault="00842D57" w:rsidP="00061897">
            <w:pPr>
              <w:spacing w:line="360" w:lineRule="auto"/>
              <w:rPr>
                <w:rFonts w:ascii="Times New Roman" w:hAnsi="Times New Roman"/>
                <w:i/>
                <w:color w:val="808080"/>
                <w:sz w:val="22"/>
                <w:szCs w:val="22"/>
              </w:rPr>
            </w:pPr>
          </w:p>
        </w:tc>
        <w:tc>
          <w:tcPr>
            <w:tcW w:w="240" w:type="dxa"/>
            <w:tcBorders>
              <w:bottom w:val="nil"/>
            </w:tcBorders>
          </w:tcPr>
          <w:p w14:paraId="2227F9E9" w14:textId="77777777" w:rsidR="00842D57" w:rsidRPr="00A91FFC" w:rsidRDefault="00842D57" w:rsidP="00061897">
            <w:pPr>
              <w:spacing w:line="360" w:lineRule="auto"/>
              <w:rPr>
                <w:rFonts w:ascii="Times New Roman" w:hAnsi="Times New Roman"/>
                <w:sz w:val="22"/>
                <w:szCs w:val="22"/>
              </w:rPr>
            </w:pPr>
          </w:p>
        </w:tc>
        <w:tc>
          <w:tcPr>
            <w:tcW w:w="1680" w:type="dxa"/>
            <w:tcBorders>
              <w:bottom w:val="single" w:sz="4" w:space="0" w:color="auto"/>
            </w:tcBorders>
          </w:tcPr>
          <w:p w14:paraId="72AB2D7E" w14:textId="77777777" w:rsidR="00842D57" w:rsidRPr="00A91FFC" w:rsidRDefault="00842D57" w:rsidP="00061897">
            <w:pPr>
              <w:spacing w:line="360" w:lineRule="auto"/>
              <w:jc w:val="center"/>
              <w:rPr>
                <w:rFonts w:ascii="Times New Roman" w:hAnsi="Times New Roman"/>
                <w:i/>
                <w:color w:val="C0C0C0"/>
                <w:sz w:val="22"/>
                <w:szCs w:val="22"/>
              </w:rPr>
            </w:pPr>
          </w:p>
        </w:tc>
        <w:tc>
          <w:tcPr>
            <w:tcW w:w="240" w:type="dxa"/>
            <w:tcBorders>
              <w:bottom w:val="nil"/>
            </w:tcBorders>
          </w:tcPr>
          <w:p w14:paraId="2BFD306A" w14:textId="77777777" w:rsidR="00842D57" w:rsidRPr="00A91FFC" w:rsidRDefault="00842D57" w:rsidP="00061897">
            <w:pPr>
              <w:spacing w:line="360" w:lineRule="auto"/>
              <w:rPr>
                <w:rFonts w:ascii="Times New Roman" w:hAnsi="Times New Roman"/>
                <w:sz w:val="22"/>
                <w:szCs w:val="22"/>
              </w:rPr>
            </w:pPr>
          </w:p>
        </w:tc>
        <w:tc>
          <w:tcPr>
            <w:tcW w:w="3231" w:type="dxa"/>
            <w:tcBorders>
              <w:bottom w:val="single" w:sz="4" w:space="0" w:color="auto"/>
            </w:tcBorders>
          </w:tcPr>
          <w:p w14:paraId="2B370CE1" w14:textId="77777777" w:rsidR="00842D57" w:rsidRPr="00A91FFC" w:rsidRDefault="00842D57" w:rsidP="00061897">
            <w:pPr>
              <w:spacing w:line="360" w:lineRule="auto"/>
              <w:jc w:val="right"/>
              <w:rPr>
                <w:rFonts w:ascii="Times New Roman" w:hAnsi="Times New Roman"/>
                <w:i/>
                <w:color w:val="808080"/>
                <w:sz w:val="22"/>
                <w:szCs w:val="22"/>
              </w:rPr>
            </w:pPr>
          </w:p>
        </w:tc>
      </w:tr>
      <w:tr w:rsidR="00842D57" w:rsidRPr="00A91FFC" w14:paraId="3A8F6B5F" w14:textId="77777777" w:rsidTr="0006189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7C559AC" w14:textId="77777777" w:rsidR="00842D57" w:rsidRPr="00A91FFC" w:rsidRDefault="00842D57" w:rsidP="00061897">
            <w:pPr>
              <w:rPr>
                <w:rFonts w:ascii="Times New Roman" w:hAnsi="Times New Roman"/>
                <w:i/>
                <w:color w:val="808080"/>
                <w:sz w:val="22"/>
                <w:szCs w:val="22"/>
              </w:rPr>
            </w:pPr>
            <w:r w:rsidRPr="00A91FFC">
              <w:rPr>
                <w:rFonts w:ascii="Times New Roman" w:hAnsi="Times New Roman"/>
                <w:i/>
                <w:color w:val="808080"/>
                <w:sz w:val="22"/>
                <w:szCs w:val="22"/>
              </w:rPr>
              <w:t>Tiekėjo vadovo arba jo įgalioto asmens pareigos</w:t>
            </w:r>
          </w:p>
        </w:tc>
        <w:tc>
          <w:tcPr>
            <w:tcW w:w="240" w:type="dxa"/>
            <w:tcBorders>
              <w:top w:val="nil"/>
              <w:left w:val="nil"/>
              <w:bottom w:val="nil"/>
              <w:right w:val="nil"/>
            </w:tcBorders>
          </w:tcPr>
          <w:p w14:paraId="190E0C41" w14:textId="77777777" w:rsidR="00842D57" w:rsidRPr="00A91FFC" w:rsidRDefault="00842D57" w:rsidP="00061897">
            <w:pPr>
              <w:spacing w:line="360" w:lineRule="auto"/>
              <w:rPr>
                <w:rFonts w:ascii="Times New Roman" w:hAnsi="Times New Roman"/>
                <w:sz w:val="22"/>
                <w:szCs w:val="22"/>
              </w:rPr>
            </w:pPr>
          </w:p>
        </w:tc>
        <w:tc>
          <w:tcPr>
            <w:tcW w:w="1680" w:type="dxa"/>
            <w:tcBorders>
              <w:left w:val="nil"/>
              <w:bottom w:val="nil"/>
              <w:right w:val="nil"/>
            </w:tcBorders>
          </w:tcPr>
          <w:p w14:paraId="4AF8DB40" w14:textId="77777777" w:rsidR="00842D57" w:rsidRPr="00A91FFC" w:rsidRDefault="00842D57" w:rsidP="00061897">
            <w:pPr>
              <w:spacing w:line="360" w:lineRule="auto"/>
              <w:jc w:val="center"/>
              <w:rPr>
                <w:rFonts w:ascii="Times New Roman" w:hAnsi="Times New Roman"/>
                <w:i/>
                <w:color w:val="C0C0C0"/>
                <w:sz w:val="22"/>
                <w:szCs w:val="22"/>
              </w:rPr>
            </w:pPr>
            <w:r w:rsidRPr="00A91FFC">
              <w:rPr>
                <w:rFonts w:ascii="Times New Roman" w:hAnsi="Times New Roman"/>
                <w:i/>
                <w:color w:val="C0C0C0"/>
                <w:sz w:val="22"/>
                <w:szCs w:val="22"/>
              </w:rPr>
              <w:t>parašas</w:t>
            </w:r>
          </w:p>
        </w:tc>
        <w:tc>
          <w:tcPr>
            <w:tcW w:w="240" w:type="dxa"/>
            <w:tcBorders>
              <w:top w:val="nil"/>
              <w:left w:val="nil"/>
              <w:bottom w:val="nil"/>
              <w:right w:val="nil"/>
            </w:tcBorders>
          </w:tcPr>
          <w:p w14:paraId="48000496" w14:textId="77777777" w:rsidR="00842D57" w:rsidRPr="00A91FFC" w:rsidRDefault="00842D57" w:rsidP="00061897">
            <w:pPr>
              <w:spacing w:line="360" w:lineRule="auto"/>
              <w:rPr>
                <w:rFonts w:ascii="Times New Roman" w:hAnsi="Times New Roman"/>
                <w:sz w:val="22"/>
                <w:szCs w:val="22"/>
              </w:rPr>
            </w:pPr>
          </w:p>
        </w:tc>
        <w:tc>
          <w:tcPr>
            <w:tcW w:w="3231" w:type="dxa"/>
            <w:tcBorders>
              <w:left w:val="nil"/>
              <w:bottom w:val="nil"/>
              <w:right w:val="nil"/>
            </w:tcBorders>
          </w:tcPr>
          <w:p w14:paraId="43BCBC45" w14:textId="77777777" w:rsidR="00842D57" w:rsidRPr="00A91FFC" w:rsidRDefault="00842D57" w:rsidP="00061897">
            <w:pPr>
              <w:spacing w:line="360" w:lineRule="auto"/>
              <w:jc w:val="right"/>
              <w:rPr>
                <w:rFonts w:ascii="Times New Roman" w:hAnsi="Times New Roman"/>
                <w:i/>
                <w:color w:val="808080"/>
                <w:sz w:val="22"/>
                <w:szCs w:val="22"/>
              </w:rPr>
            </w:pPr>
            <w:r w:rsidRPr="00A91FFC">
              <w:rPr>
                <w:rFonts w:ascii="Times New Roman" w:hAnsi="Times New Roman"/>
                <w:i/>
                <w:color w:val="808080"/>
                <w:sz w:val="22"/>
                <w:szCs w:val="22"/>
              </w:rPr>
              <w:t>Vardas Pavardė</w:t>
            </w:r>
          </w:p>
        </w:tc>
      </w:tr>
      <w:bookmarkEnd w:id="0"/>
      <w:bookmarkEnd w:id="1"/>
    </w:tbl>
    <w:p w14:paraId="2B170038" w14:textId="77777777" w:rsidR="00842D57" w:rsidRPr="00A91FFC" w:rsidRDefault="00842D57" w:rsidP="00486618">
      <w:pPr>
        <w:ind w:firstLine="720"/>
        <w:jc w:val="both"/>
        <w:rPr>
          <w:rFonts w:ascii="Times New Roman" w:hAnsi="Times New Roman"/>
          <w:sz w:val="22"/>
          <w:szCs w:val="22"/>
        </w:rPr>
      </w:pPr>
    </w:p>
    <w:sectPr w:rsidR="00842D57" w:rsidRPr="00A91FFC">
      <w:headerReference w:type="default"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2ECA" w14:textId="77777777" w:rsidR="00881128" w:rsidRDefault="00881128" w:rsidP="00D35C52">
      <w:r>
        <w:separator/>
      </w:r>
    </w:p>
  </w:endnote>
  <w:endnote w:type="continuationSeparator" w:id="0">
    <w:p w14:paraId="77F6BE5B" w14:textId="77777777" w:rsidR="00881128" w:rsidRDefault="00881128"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4066"/>
      <w:docPartObj>
        <w:docPartGallery w:val="Page Numbers (Bottom of Page)"/>
        <w:docPartUnique/>
      </w:docPartObj>
    </w:sdtPr>
    <w:sdtEndPr>
      <w:rPr>
        <w:noProof/>
      </w:rPr>
    </w:sdtEndPr>
    <w:sdtContent>
      <w:p w14:paraId="534F3CF7" w14:textId="1DB48530" w:rsidR="008E61C9" w:rsidRDefault="008E61C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8E61C9" w:rsidRDefault="008E61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EB74D" w14:textId="77777777" w:rsidR="00881128" w:rsidRDefault="00881128" w:rsidP="00D35C52">
      <w:r>
        <w:separator/>
      </w:r>
    </w:p>
  </w:footnote>
  <w:footnote w:type="continuationSeparator" w:id="0">
    <w:p w14:paraId="3123FD6A" w14:textId="77777777" w:rsidR="00881128" w:rsidRDefault="00881128" w:rsidP="00D3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45A65943" w:rsidR="00F847F4" w:rsidRPr="00842D57" w:rsidRDefault="000E3F2F" w:rsidP="000E3F2F">
    <w:pPr>
      <w:ind w:left="720" w:right="-178"/>
      <w:jc w:val="center"/>
      <w:rPr>
        <w:b/>
        <w:caps/>
        <w:color w:val="808080"/>
      </w:rPr>
    </w:pPr>
    <w:r w:rsidRPr="00842D57">
      <w:rPr>
        <w:b/>
        <w:caps/>
        <w:color w:val="808080"/>
      </w:rPr>
      <w:t>Resursas, UAB</w:t>
    </w:r>
  </w:p>
  <w:p w14:paraId="0D7FD323" w14:textId="77777777" w:rsidR="00F847F4" w:rsidRPr="00D14494" w:rsidRDefault="00F847F4" w:rsidP="00F847F4">
    <w:pPr>
      <w:ind w:right="-178"/>
      <w:jc w:val="center"/>
    </w:pPr>
  </w:p>
  <w:p w14:paraId="51C3798F" w14:textId="7D6B31BE" w:rsidR="00F847F4" w:rsidRPr="00211B7A" w:rsidRDefault="00211B7A" w:rsidP="00211B7A">
    <w:pPr>
      <w:pStyle w:val="Antrats"/>
      <w:jc w:val="center"/>
      <w:rPr>
        <w:sz w:val="16"/>
        <w:szCs w:val="16"/>
      </w:rPr>
    </w:pPr>
    <w:r w:rsidRPr="00211B7A">
      <w:rPr>
        <w:sz w:val="16"/>
        <w:szCs w:val="16"/>
      </w:rPr>
      <w:t xml:space="preserve">Įmonės kodas: </w:t>
    </w:r>
    <w:r w:rsidR="000E3F2F" w:rsidRPr="000E3F2F">
      <w:rPr>
        <w:sz w:val="16"/>
        <w:szCs w:val="16"/>
      </w:rPr>
      <w:t>303089854</w:t>
    </w:r>
    <w:r w:rsidRPr="00211B7A">
      <w:rPr>
        <w:sz w:val="16"/>
        <w:szCs w:val="16"/>
      </w:rPr>
      <w:t xml:space="preserve">, PVM mokėtojo kodas: </w:t>
    </w:r>
    <w:r w:rsidR="000E3F2F" w:rsidRPr="000E3F2F">
      <w:rPr>
        <w:sz w:val="16"/>
        <w:szCs w:val="16"/>
      </w:rPr>
      <w:t>LT100007846313</w:t>
    </w:r>
    <w:r w:rsidRPr="00211B7A">
      <w:rPr>
        <w:sz w:val="16"/>
        <w:szCs w:val="16"/>
      </w:rPr>
      <w:t xml:space="preserve">, Adresas: </w:t>
    </w:r>
    <w:r w:rsidR="000E3F2F" w:rsidRPr="000E3F2F">
      <w:rPr>
        <w:sz w:val="16"/>
        <w:szCs w:val="16"/>
      </w:rPr>
      <w:t>Pavenčių g. 6K1-10, LT-89189 Mažeikiai</w:t>
    </w:r>
    <w:r w:rsidRPr="00211B7A">
      <w:rPr>
        <w:sz w:val="16"/>
        <w:szCs w:val="16"/>
      </w:rPr>
      <w:t xml:space="preserve">, Telefonas: </w:t>
    </w:r>
    <w:r w:rsidR="000E3F2F" w:rsidRPr="000E3F2F">
      <w:rPr>
        <w:sz w:val="16"/>
        <w:szCs w:val="16"/>
      </w:rPr>
      <w:t> +370 645 61 217</w:t>
    </w:r>
    <w:r w:rsidRPr="00211B7A">
      <w:rPr>
        <w:sz w:val="16"/>
        <w:szCs w:val="16"/>
      </w:rPr>
      <w:t xml:space="preserve">, Elektroninis paštas: </w:t>
    </w:r>
    <w:r w:rsidR="000E3F2F" w:rsidRPr="000E3F2F">
      <w:rPr>
        <w:sz w:val="16"/>
        <w:szCs w:val="16"/>
      </w:rPr>
      <w:t>info@resursas.com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7F90D78"/>
    <w:multiLevelType w:val="hybridMultilevel"/>
    <w:tmpl w:val="FCDE55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5"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CDC7D34"/>
    <w:multiLevelType w:val="hybridMultilevel"/>
    <w:tmpl w:val="E1426634"/>
    <w:lvl w:ilvl="0" w:tplc="17BAA89C">
      <w:start w:val="2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9"/>
  </w:num>
  <w:num w:numId="6" w16cid:durableId="98070000">
    <w:abstractNumId w:val="4"/>
  </w:num>
  <w:num w:numId="7" w16cid:durableId="1381436324">
    <w:abstractNumId w:val="7"/>
  </w:num>
  <w:num w:numId="8" w16cid:durableId="1728068531">
    <w:abstractNumId w:val="10"/>
  </w:num>
  <w:num w:numId="9" w16cid:durableId="697119943">
    <w:abstractNumId w:val="6"/>
  </w:num>
  <w:num w:numId="10" w16cid:durableId="380132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4640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1511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040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6692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9807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221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780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864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5903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690C"/>
    <w:rsid w:val="0001299A"/>
    <w:rsid w:val="00012BC4"/>
    <w:rsid w:val="00016FD3"/>
    <w:rsid w:val="00022B98"/>
    <w:rsid w:val="0002391A"/>
    <w:rsid w:val="0002713B"/>
    <w:rsid w:val="0003229B"/>
    <w:rsid w:val="00033026"/>
    <w:rsid w:val="00041E7E"/>
    <w:rsid w:val="00046C66"/>
    <w:rsid w:val="000540DF"/>
    <w:rsid w:val="000546D8"/>
    <w:rsid w:val="0005521D"/>
    <w:rsid w:val="00055E94"/>
    <w:rsid w:val="000638BB"/>
    <w:rsid w:val="00073621"/>
    <w:rsid w:val="00077E59"/>
    <w:rsid w:val="00080B8E"/>
    <w:rsid w:val="000813D9"/>
    <w:rsid w:val="00081547"/>
    <w:rsid w:val="00082D10"/>
    <w:rsid w:val="00094D4D"/>
    <w:rsid w:val="000A13FF"/>
    <w:rsid w:val="000A369B"/>
    <w:rsid w:val="000A471E"/>
    <w:rsid w:val="000A74DF"/>
    <w:rsid w:val="000B0581"/>
    <w:rsid w:val="000B7D1D"/>
    <w:rsid w:val="000D5B30"/>
    <w:rsid w:val="000D7256"/>
    <w:rsid w:val="000E3F2F"/>
    <w:rsid w:val="000E6BD6"/>
    <w:rsid w:val="000E779E"/>
    <w:rsid w:val="000F3296"/>
    <w:rsid w:val="000F3712"/>
    <w:rsid w:val="00102862"/>
    <w:rsid w:val="0012206E"/>
    <w:rsid w:val="0012710E"/>
    <w:rsid w:val="00127DF7"/>
    <w:rsid w:val="00143549"/>
    <w:rsid w:val="001438C0"/>
    <w:rsid w:val="001458C9"/>
    <w:rsid w:val="001641FE"/>
    <w:rsid w:val="00190135"/>
    <w:rsid w:val="00197C29"/>
    <w:rsid w:val="001A2813"/>
    <w:rsid w:val="001A4DB0"/>
    <w:rsid w:val="001B0115"/>
    <w:rsid w:val="001C0907"/>
    <w:rsid w:val="001D03FA"/>
    <w:rsid w:val="001D0FF8"/>
    <w:rsid w:val="001D3F17"/>
    <w:rsid w:val="001E075D"/>
    <w:rsid w:val="001E49DE"/>
    <w:rsid w:val="001F088A"/>
    <w:rsid w:val="002026CD"/>
    <w:rsid w:val="0020437F"/>
    <w:rsid w:val="00210829"/>
    <w:rsid w:val="00210963"/>
    <w:rsid w:val="00211B7A"/>
    <w:rsid w:val="002121D9"/>
    <w:rsid w:val="00223AEE"/>
    <w:rsid w:val="0023445D"/>
    <w:rsid w:val="00234818"/>
    <w:rsid w:val="00235EAA"/>
    <w:rsid w:val="00247803"/>
    <w:rsid w:val="00250CB3"/>
    <w:rsid w:val="0025209C"/>
    <w:rsid w:val="00253F56"/>
    <w:rsid w:val="00261181"/>
    <w:rsid w:val="00275DC2"/>
    <w:rsid w:val="00280AF2"/>
    <w:rsid w:val="00281D79"/>
    <w:rsid w:val="002826FB"/>
    <w:rsid w:val="00282F21"/>
    <w:rsid w:val="002854A3"/>
    <w:rsid w:val="00285C83"/>
    <w:rsid w:val="00287369"/>
    <w:rsid w:val="0029360C"/>
    <w:rsid w:val="00296870"/>
    <w:rsid w:val="00296898"/>
    <w:rsid w:val="002975D0"/>
    <w:rsid w:val="002A3A30"/>
    <w:rsid w:val="002A425C"/>
    <w:rsid w:val="002A46A6"/>
    <w:rsid w:val="002B0FB4"/>
    <w:rsid w:val="002B43DB"/>
    <w:rsid w:val="002B4E2D"/>
    <w:rsid w:val="002C3FDB"/>
    <w:rsid w:val="002C6DB0"/>
    <w:rsid w:val="002C7487"/>
    <w:rsid w:val="002D28E7"/>
    <w:rsid w:val="002D4169"/>
    <w:rsid w:val="002E0C4D"/>
    <w:rsid w:val="002E55C5"/>
    <w:rsid w:val="002E6F74"/>
    <w:rsid w:val="002F55F0"/>
    <w:rsid w:val="003023C0"/>
    <w:rsid w:val="0030525A"/>
    <w:rsid w:val="00307AB5"/>
    <w:rsid w:val="00310B91"/>
    <w:rsid w:val="00311C85"/>
    <w:rsid w:val="0031295C"/>
    <w:rsid w:val="00314B02"/>
    <w:rsid w:val="00315009"/>
    <w:rsid w:val="003157C3"/>
    <w:rsid w:val="00321B56"/>
    <w:rsid w:val="00324874"/>
    <w:rsid w:val="00326921"/>
    <w:rsid w:val="00326E0E"/>
    <w:rsid w:val="00330ED3"/>
    <w:rsid w:val="0033252C"/>
    <w:rsid w:val="00333AC2"/>
    <w:rsid w:val="00334D11"/>
    <w:rsid w:val="00340DEA"/>
    <w:rsid w:val="0034327E"/>
    <w:rsid w:val="003449CD"/>
    <w:rsid w:val="00350CEB"/>
    <w:rsid w:val="00364058"/>
    <w:rsid w:val="003656DD"/>
    <w:rsid w:val="00373333"/>
    <w:rsid w:val="00374A80"/>
    <w:rsid w:val="003A205A"/>
    <w:rsid w:val="003A4C91"/>
    <w:rsid w:val="003B50EC"/>
    <w:rsid w:val="003C7393"/>
    <w:rsid w:val="003E485B"/>
    <w:rsid w:val="003E657E"/>
    <w:rsid w:val="003F0C33"/>
    <w:rsid w:val="003F6C55"/>
    <w:rsid w:val="00400757"/>
    <w:rsid w:val="00400A6F"/>
    <w:rsid w:val="00401115"/>
    <w:rsid w:val="00401BB8"/>
    <w:rsid w:val="004056CB"/>
    <w:rsid w:val="00405EE5"/>
    <w:rsid w:val="00406FF3"/>
    <w:rsid w:val="00431DFC"/>
    <w:rsid w:val="004332FF"/>
    <w:rsid w:val="00433A51"/>
    <w:rsid w:val="004413DB"/>
    <w:rsid w:val="00451462"/>
    <w:rsid w:val="004614E0"/>
    <w:rsid w:val="0046513C"/>
    <w:rsid w:val="004707A5"/>
    <w:rsid w:val="00473293"/>
    <w:rsid w:val="00475C5B"/>
    <w:rsid w:val="004853B4"/>
    <w:rsid w:val="00486618"/>
    <w:rsid w:val="0049017F"/>
    <w:rsid w:val="0049600E"/>
    <w:rsid w:val="004A68F3"/>
    <w:rsid w:val="004B211E"/>
    <w:rsid w:val="004B22EC"/>
    <w:rsid w:val="004B5FE7"/>
    <w:rsid w:val="004B71ED"/>
    <w:rsid w:val="004C6AFB"/>
    <w:rsid w:val="004C76C8"/>
    <w:rsid w:val="004D326C"/>
    <w:rsid w:val="004D6DC9"/>
    <w:rsid w:val="004F06C0"/>
    <w:rsid w:val="00501964"/>
    <w:rsid w:val="00511269"/>
    <w:rsid w:val="0051576A"/>
    <w:rsid w:val="00517A2D"/>
    <w:rsid w:val="00517BFD"/>
    <w:rsid w:val="00520572"/>
    <w:rsid w:val="00524FA8"/>
    <w:rsid w:val="00533AAB"/>
    <w:rsid w:val="00540DC0"/>
    <w:rsid w:val="00541190"/>
    <w:rsid w:val="00542411"/>
    <w:rsid w:val="00547BF5"/>
    <w:rsid w:val="00547C97"/>
    <w:rsid w:val="00550017"/>
    <w:rsid w:val="00551E27"/>
    <w:rsid w:val="00552EE7"/>
    <w:rsid w:val="00556813"/>
    <w:rsid w:val="00565B66"/>
    <w:rsid w:val="00565D43"/>
    <w:rsid w:val="00567C41"/>
    <w:rsid w:val="0057183D"/>
    <w:rsid w:val="00572CF2"/>
    <w:rsid w:val="005745F0"/>
    <w:rsid w:val="00586F09"/>
    <w:rsid w:val="00587694"/>
    <w:rsid w:val="005B043B"/>
    <w:rsid w:val="005B5CE9"/>
    <w:rsid w:val="005B6D79"/>
    <w:rsid w:val="005C12CC"/>
    <w:rsid w:val="005C3860"/>
    <w:rsid w:val="005C6E90"/>
    <w:rsid w:val="005D2F06"/>
    <w:rsid w:val="005D3F9F"/>
    <w:rsid w:val="005E2B88"/>
    <w:rsid w:val="005F61FB"/>
    <w:rsid w:val="006012BA"/>
    <w:rsid w:val="00606D1A"/>
    <w:rsid w:val="006123B8"/>
    <w:rsid w:val="00612A4B"/>
    <w:rsid w:val="00617BE5"/>
    <w:rsid w:val="0062490E"/>
    <w:rsid w:val="00632F84"/>
    <w:rsid w:val="00635A8C"/>
    <w:rsid w:val="00642657"/>
    <w:rsid w:val="006465B4"/>
    <w:rsid w:val="00647D30"/>
    <w:rsid w:val="00655A3A"/>
    <w:rsid w:val="00660F2C"/>
    <w:rsid w:val="0067001C"/>
    <w:rsid w:val="00673099"/>
    <w:rsid w:val="0067491E"/>
    <w:rsid w:val="0067727D"/>
    <w:rsid w:val="00680CFE"/>
    <w:rsid w:val="006B7FC6"/>
    <w:rsid w:val="006C3F99"/>
    <w:rsid w:val="006C4A3F"/>
    <w:rsid w:val="006D384F"/>
    <w:rsid w:val="006D3E43"/>
    <w:rsid w:val="006D3E9E"/>
    <w:rsid w:val="006D6CFF"/>
    <w:rsid w:val="006E3ACE"/>
    <w:rsid w:val="006E51A4"/>
    <w:rsid w:val="006F2DEC"/>
    <w:rsid w:val="006F3CC0"/>
    <w:rsid w:val="006F54E8"/>
    <w:rsid w:val="006F7F30"/>
    <w:rsid w:val="00700E1C"/>
    <w:rsid w:val="00705BD5"/>
    <w:rsid w:val="00717E26"/>
    <w:rsid w:val="0072503C"/>
    <w:rsid w:val="00726EC5"/>
    <w:rsid w:val="007278B2"/>
    <w:rsid w:val="007360C9"/>
    <w:rsid w:val="007361A7"/>
    <w:rsid w:val="00745CB8"/>
    <w:rsid w:val="00752E41"/>
    <w:rsid w:val="0075601D"/>
    <w:rsid w:val="00776B52"/>
    <w:rsid w:val="00776E16"/>
    <w:rsid w:val="00780399"/>
    <w:rsid w:val="007805AF"/>
    <w:rsid w:val="00782AB4"/>
    <w:rsid w:val="0078716F"/>
    <w:rsid w:val="007917BA"/>
    <w:rsid w:val="007921AA"/>
    <w:rsid w:val="007B1618"/>
    <w:rsid w:val="007B4739"/>
    <w:rsid w:val="007C1900"/>
    <w:rsid w:val="007C7756"/>
    <w:rsid w:val="007D1DD9"/>
    <w:rsid w:val="007E70F0"/>
    <w:rsid w:val="007F48B4"/>
    <w:rsid w:val="007F6A65"/>
    <w:rsid w:val="00800596"/>
    <w:rsid w:val="0080492C"/>
    <w:rsid w:val="0081136C"/>
    <w:rsid w:val="008147DE"/>
    <w:rsid w:val="00823CA1"/>
    <w:rsid w:val="0082401F"/>
    <w:rsid w:val="00842D57"/>
    <w:rsid w:val="00860688"/>
    <w:rsid w:val="0086179F"/>
    <w:rsid w:val="00873813"/>
    <w:rsid w:val="00881128"/>
    <w:rsid w:val="00885F5F"/>
    <w:rsid w:val="0089426F"/>
    <w:rsid w:val="008966B5"/>
    <w:rsid w:val="008A154C"/>
    <w:rsid w:val="008A5E91"/>
    <w:rsid w:val="008C2F1D"/>
    <w:rsid w:val="008C5B7A"/>
    <w:rsid w:val="008C6715"/>
    <w:rsid w:val="008C7426"/>
    <w:rsid w:val="008D2BC8"/>
    <w:rsid w:val="008E1C39"/>
    <w:rsid w:val="008E2381"/>
    <w:rsid w:val="008E61C9"/>
    <w:rsid w:val="008F5E8F"/>
    <w:rsid w:val="008F6F86"/>
    <w:rsid w:val="008F7360"/>
    <w:rsid w:val="008F7FB5"/>
    <w:rsid w:val="009054CE"/>
    <w:rsid w:val="009062BA"/>
    <w:rsid w:val="0091010B"/>
    <w:rsid w:val="009235B8"/>
    <w:rsid w:val="009264C2"/>
    <w:rsid w:val="00941414"/>
    <w:rsid w:val="0094330A"/>
    <w:rsid w:val="009434DC"/>
    <w:rsid w:val="00944A70"/>
    <w:rsid w:val="0095218E"/>
    <w:rsid w:val="00957148"/>
    <w:rsid w:val="00962700"/>
    <w:rsid w:val="009636F8"/>
    <w:rsid w:val="009669DB"/>
    <w:rsid w:val="00972F41"/>
    <w:rsid w:val="00973ABE"/>
    <w:rsid w:val="009816B2"/>
    <w:rsid w:val="009852B4"/>
    <w:rsid w:val="00986B44"/>
    <w:rsid w:val="0098778F"/>
    <w:rsid w:val="00990729"/>
    <w:rsid w:val="0099305A"/>
    <w:rsid w:val="009B01BF"/>
    <w:rsid w:val="009B0A81"/>
    <w:rsid w:val="009B746D"/>
    <w:rsid w:val="009D0DF3"/>
    <w:rsid w:val="009D315F"/>
    <w:rsid w:val="009E166A"/>
    <w:rsid w:val="009E3AD8"/>
    <w:rsid w:val="009E5C5E"/>
    <w:rsid w:val="009F53CB"/>
    <w:rsid w:val="00A005D0"/>
    <w:rsid w:val="00A17A22"/>
    <w:rsid w:val="00A17EE8"/>
    <w:rsid w:val="00A23025"/>
    <w:rsid w:val="00A24785"/>
    <w:rsid w:val="00A269F3"/>
    <w:rsid w:val="00A27650"/>
    <w:rsid w:val="00A3071E"/>
    <w:rsid w:val="00A30AEA"/>
    <w:rsid w:val="00A40B6C"/>
    <w:rsid w:val="00A420A9"/>
    <w:rsid w:val="00A425BD"/>
    <w:rsid w:val="00A74EB1"/>
    <w:rsid w:val="00A77A30"/>
    <w:rsid w:val="00A83371"/>
    <w:rsid w:val="00A903CC"/>
    <w:rsid w:val="00A90A76"/>
    <w:rsid w:val="00A91E39"/>
    <w:rsid w:val="00A91FFC"/>
    <w:rsid w:val="00AA138E"/>
    <w:rsid w:val="00AA19F0"/>
    <w:rsid w:val="00AA7745"/>
    <w:rsid w:val="00AA776B"/>
    <w:rsid w:val="00AC377F"/>
    <w:rsid w:val="00AC509A"/>
    <w:rsid w:val="00AE0340"/>
    <w:rsid w:val="00AE05F6"/>
    <w:rsid w:val="00AE36DD"/>
    <w:rsid w:val="00AE4573"/>
    <w:rsid w:val="00AE532E"/>
    <w:rsid w:val="00AF33D0"/>
    <w:rsid w:val="00B004E8"/>
    <w:rsid w:val="00B04279"/>
    <w:rsid w:val="00B05D7E"/>
    <w:rsid w:val="00B06117"/>
    <w:rsid w:val="00B122BA"/>
    <w:rsid w:val="00B13E4D"/>
    <w:rsid w:val="00B14B69"/>
    <w:rsid w:val="00B15A31"/>
    <w:rsid w:val="00B236FB"/>
    <w:rsid w:val="00B249C9"/>
    <w:rsid w:val="00B340C4"/>
    <w:rsid w:val="00B47FEB"/>
    <w:rsid w:val="00B5508B"/>
    <w:rsid w:val="00B577AA"/>
    <w:rsid w:val="00B6077D"/>
    <w:rsid w:val="00B664B0"/>
    <w:rsid w:val="00B74160"/>
    <w:rsid w:val="00B97BBF"/>
    <w:rsid w:val="00BA2D12"/>
    <w:rsid w:val="00BA4548"/>
    <w:rsid w:val="00BA4637"/>
    <w:rsid w:val="00BA62F6"/>
    <w:rsid w:val="00BB373B"/>
    <w:rsid w:val="00BB5F11"/>
    <w:rsid w:val="00BC424A"/>
    <w:rsid w:val="00BC661C"/>
    <w:rsid w:val="00BC7981"/>
    <w:rsid w:val="00BD374B"/>
    <w:rsid w:val="00BD4FF5"/>
    <w:rsid w:val="00BE32FB"/>
    <w:rsid w:val="00BF0143"/>
    <w:rsid w:val="00BF53BA"/>
    <w:rsid w:val="00BF5983"/>
    <w:rsid w:val="00C03887"/>
    <w:rsid w:val="00C04155"/>
    <w:rsid w:val="00C05925"/>
    <w:rsid w:val="00C05A2B"/>
    <w:rsid w:val="00C1628D"/>
    <w:rsid w:val="00C1658C"/>
    <w:rsid w:val="00C233CB"/>
    <w:rsid w:val="00C35901"/>
    <w:rsid w:val="00C3796A"/>
    <w:rsid w:val="00C37FEA"/>
    <w:rsid w:val="00C41BB2"/>
    <w:rsid w:val="00C44B16"/>
    <w:rsid w:val="00C568B8"/>
    <w:rsid w:val="00C616ED"/>
    <w:rsid w:val="00C679B0"/>
    <w:rsid w:val="00C81290"/>
    <w:rsid w:val="00C86CDD"/>
    <w:rsid w:val="00C92908"/>
    <w:rsid w:val="00C96D25"/>
    <w:rsid w:val="00CA17B7"/>
    <w:rsid w:val="00CA3BE2"/>
    <w:rsid w:val="00CA56A7"/>
    <w:rsid w:val="00CB0A6C"/>
    <w:rsid w:val="00CB1858"/>
    <w:rsid w:val="00CB741A"/>
    <w:rsid w:val="00CC49A6"/>
    <w:rsid w:val="00CD1466"/>
    <w:rsid w:val="00CD1A98"/>
    <w:rsid w:val="00CD3247"/>
    <w:rsid w:val="00CE2EF3"/>
    <w:rsid w:val="00CE66AB"/>
    <w:rsid w:val="00CE7353"/>
    <w:rsid w:val="00D03F08"/>
    <w:rsid w:val="00D06498"/>
    <w:rsid w:val="00D11107"/>
    <w:rsid w:val="00D1130D"/>
    <w:rsid w:val="00D23BA6"/>
    <w:rsid w:val="00D31EB0"/>
    <w:rsid w:val="00D35137"/>
    <w:rsid w:val="00D35C52"/>
    <w:rsid w:val="00D429A9"/>
    <w:rsid w:val="00D4464D"/>
    <w:rsid w:val="00D44C56"/>
    <w:rsid w:val="00D54389"/>
    <w:rsid w:val="00D57992"/>
    <w:rsid w:val="00D64AB2"/>
    <w:rsid w:val="00D65CDE"/>
    <w:rsid w:val="00D67B10"/>
    <w:rsid w:val="00D7374A"/>
    <w:rsid w:val="00D76088"/>
    <w:rsid w:val="00D802C5"/>
    <w:rsid w:val="00D81AC3"/>
    <w:rsid w:val="00D82CFB"/>
    <w:rsid w:val="00D859C4"/>
    <w:rsid w:val="00D8770E"/>
    <w:rsid w:val="00D91E44"/>
    <w:rsid w:val="00D94CEA"/>
    <w:rsid w:val="00D967A3"/>
    <w:rsid w:val="00DA48F1"/>
    <w:rsid w:val="00DB2E88"/>
    <w:rsid w:val="00DC15B6"/>
    <w:rsid w:val="00DC6163"/>
    <w:rsid w:val="00DC66BE"/>
    <w:rsid w:val="00DD0F5D"/>
    <w:rsid w:val="00DD3670"/>
    <w:rsid w:val="00DD7033"/>
    <w:rsid w:val="00DE3171"/>
    <w:rsid w:val="00DE7180"/>
    <w:rsid w:val="00DF1B0E"/>
    <w:rsid w:val="00DF60C5"/>
    <w:rsid w:val="00E007D1"/>
    <w:rsid w:val="00E0204F"/>
    <w:rsid w:val="00E1461E"/>
    <w:rsid w:val="00E151B9"/>
    <w:rsid w:val="00E15F35"/>
    <w:rsid w:val="00E408E3"/>
    <w:rsid w:val="00E45BA5"/>
    <w:rsid w:val="00E45E6B"/>
    <w:rsid w:val="00E56285"/>
    <w:rsid w:val="00E64AD5"/>
    <w:rsid w:val="00E67EC2"/>
    <w:rsid w:val="00E720C5"/>
    <w:rsid w:val="00E74E2E"/>
    <w:rsid w:val="00E778C5"/>
    <w:rsid w:val="00E80C9D"/>
    <w:rsid w:val="00E92083"/>
    <w:rsid w:val="00E9315C"/>
    <w:rsid w:val="00E958F1"/>
    <w:rsid w:val="00EA2E8B"/>
    <w:rsid w:val="00EA414F"/>
    <w:rsid w:val="00EA5FB0"/>
    <w:rsid w:val="00EB2396"/>
    <w:rsid w:val="00EB6E4E"/>
    <w:rsid w:val="00EB7592"/>
    <w:rsid w:val="00EC20C2"/>
    <w:rsid w:val="00EC4609"/>
    <w:rsid w:val="00ED1286"/>
    <w:rsid w:val="00ED429C"/>
    <w:rsid w:val="00ED42D8"/>
    <w:rsid w:val="00EF629D"/>
    <w:rsid w:val="00EF7411"/>
    <w:rsid w:val="00F047D7"/>
    <w:rsid w:val="00F04944"/>
    <w:rsid w:val="00F070D4"/>
    <w:rsid w:val="00F12B49"/>
    <w:rsid w:val="00F2080B"/>
    <w:rsid w:val="00F242BF"/>
    <w:rsid w:val="00F246D5"/>
    <w:rsid w:val="00F263FF"/>
    <w:rsid w:val="00F35FA6"/>
    <w:rsid w:val="00F378BE"/>
    <w:rsid w:val="00F60188"/>
    <w:rsid w:val="00F6373D"/>
    <w:rsid w:val="00F64057"/>
    <w:rsid w:val="00F669E2"/>
    <w:rsid w:val="00F72328"/>
    <w:rsid w:val="00F847F4"/>
    <w:rsid w:val="00F87D43"/>
    <w:rsid w:val="00F9345E"/>
    <w:rsid w:val="00F93F71"/>
    <w:rsid w:val="00F97E26"/>
    <w:rsid w:val="00FA3365"/>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uiPriority w:val="9"/>
    <w:qFormat/>
    <w:rsid w:val="00D35C52"/>
    <w:pPr>
      <w:keepNext/>
      <w:numPr>
        <w:numId w:val="1"/>
      </w:numPr>
      <w:spacing w:before="240"/>
      <w:jc w:val="center"/>
      <w:outlineLvl w:val="0"/>
    </w:pPr>
    <w:rPr>
      <w:b/>
    </w:rPr>
  </w:style>
  <w:style w:type="paragraph" w:styleId="Antrat2">
    <w:name w:val="heading 2"/>
    <w:next w:val="prastasis"/>
    <w:link w:val="Antrat2Diagrama"/>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uiPriority w:val="99"/>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4332FF"/>
    <w:rPr>
      <w:color w:val="954F72" w:themeColor="followedHyperlink"/>
      <w:u w:val="single"/>
    </w:rPr>
  </w:style>
  <w:style w:type="character" w:customStyle="1" w:styleId="Antrat2Diagrama">
    <w:name w:val="Antraštė 2 Diagrama"/>
    <w:basedOn w:val="Numatytasispastraiposriftas"/>
    <w:link w:val="Antrat2"/>
    <w:uiPriority w:val="9"/>
    <w:rsid w:val="00C568B8"/>
    <w:rPr>
      <w:rFonts w:ascii="Times New Roman" w:eastAsia="Times New Roman" w:hAnsi="Times New Roman" w:cs="Times New Roman"/>
      <w:color w:val="000000"/>
      <w:sz w:val="21"/>
      <w:lang w:val="en-US"/>
    </w:rPr>
  </w:style>
  <w:style w:type="paragraph" w:styleId="Turinys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urinys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character" w:customStyle="1" w:styleId="js-hide-product-invalid">
    <w:name w:val="js-hide-product-invalid"/>
    <w:basedOn w:val="Numatytasispastraiposriftas"/>
    <w:rsid w:val="00842D57"/>
  </w:style>
  <w:style w:type="paragraph" w:customStyle="1" w:styleId="linija">
    <w:name w:val="linija"/>
    <w:basedOn w:val="prastasis"/>
    <w:rsid w:val="00D429A9"/>
    <w:pPr>
      <w:spacing w:before="100" w:beforeAutospacing="1" w:after="100" w:afterAutospacing="1"/>
    </w:pPr>
    <w:rPr>
      <w:rFonts w:ascii="Times New Roman" w:hAnsi="Times New Roman"/>
      <w:sz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9091</Words>
  <Characters>5182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Raimundas Borusas</cp:lastModifiedBy>
  <cp:revision>4</cp:revision>
  <cp:lastPrinted>2025-08-04T05:17:00Z</cp:lastPrinted>
  <dcterms:created xsi:type="dcterms:W3CDTF">2025-08-04T05:58:00Z</dcterms:created>
  <dcterms:modified xsi:type="dcterms:W3CDTF">2025-08-04T06:00:00Z</dcterms:modified>
</cp:coreProperties>
</file>