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77777777" w:rsidR="006E7474" w:rsidRDefault="00586EAD" w:rsidP="007D43A9">
      <w:pPr>
        <w:ind w:left="9639"/>
        <w:rPr>
          <w:szCs w:val="24"/>
        </w:rPr>
      </w:pPr>
      <w:r>
        <w:rPr>
          <w:szCs w:val="24"/>
          <w:lang w:val="en-US"/>
        </w:rPr>
        <w:t>4</w:t>
      </w:r>
      <w:r>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1B714217"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1</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Veiklos ar poveiklės pavadini</w:t>
            </w:r>
            <w:r w:rsidR="00265D52">
              <w:rPr>
                <w:b/>
                <w:sz w:val="20"/>
              </w:rPr>
              <w:t>-</w:t>
            </w:r>
            <w:r>
              <w:rPr>
                <w:b/>
                <w:sz w:val="20"/>
              </w:rPr>
              <w:t>mas</w:t>
            </w:r>
          </w:p>
        </w:tc>
        <w:tc>
          <w:tcPr>
            <w:tcW w:w="1106" w:type="dxa"/>
            <w:vAlign w:val="center"/>
          </w:tcPr>
          <w:p w14:paraId="543422A7" w14:textId="1BDD2D8F" w:rsidR="006E7474" w:rsidRDefault="007B4329">
            <w:pPr>
              <w:jc w:val="center"/>
              <w:rPr>
                <w:b/>
                <w:sz w:val="20"/>
              </w:rPr>
            </w:pPr>
            <w:r>
              <w:rPr>
                <w:b/>
                <w:sz w:val="20"/>
              </w:rPr>
              <w:t>Finansa</w:t>
            </w:r>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Prioritetas ar komponen</w:t>
            </w:r>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Veikla ar paprie</w:t>
            </w:r>
            <w:r w:rsidR="00265D52">
              <w:rPr>
                <w:b/>
                <w:bCs/>
                <w:sz w:val="20"/>
              </w:rPr>
              <w:t>-</w:t>
            </w:r>
            <w:r>
              <w:rPr>
                <w:b/>
                <w:bCs/>
                <w:sz w:val="20"/>
              </w:rPr>
              <w:t>monė</w:t>
            </w:r>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Regionas, kuriam priskiriama veikla ar poveiklė</w:t>
            </w:r>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r>
              <w:rPr>
                <w:b/>
                <w:bCs/>
                <w:sz w:val="20"/>
              </w:rPr>
              <w:t>Ekono</w:t>
            </w:r>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r>
              <w:rPr>
                <w:b/>
                <w:bCs/>
                <w:sz w:val="20"/>
              </w:rPr>
              <w:t>mens kodas</w:t>
            </w:r>
          </w:p>
        </w:tc>
        <w:tc>
          <w:tcPr>
            <w:tcW w:w="1149" w:type="dxa"/>
            <w:vAlign w:val="center"/>
          </w:tcPr>
          <w:p w14:paraId="7BEF5D95" w14:textId="372DC2C9" w:rsidR="006E7474" w:rsidRDefault="007B4329">
            <w:pPr>
              <w:jc w:val="center"/>
              <w:rPr>
                <w:b/>
                <w:sz w:val="20"/>
              </w:rPr>
            </w:pPr>
            <w:r>
              <w:rPr>
                <w:b/>
                <w:sz w:val="20"/>
              </w:rPr>
              <w:t>Nepanau</w:t>
            </w:r>
            <w:r w:rsidR="00265D52">
              <w:rPr>
                <w:b/>
                <w:sz w:val="20"/>
              </w:rPr>
              <w:t>-</w:t>
            </w:r>
            <w:r>
              <w:rPr>
                <w:b/>
                <w:sz w:val="20"/>
              </w:rPr>
              <w:t>dotos Ekonomi</w:t>
            </w:r>
            <w:r w:rsidR="00265D52">
              <w:rPr>
                <w:b/>
                <w:sz w:val="20"/>
              </w:rPr>
              <w:t>-</w:t>
            </w:r>
            <w:r>
              <w:rPr>
                <w:b/>
                <w:sz w:val="20"/>
              </w:rPr>
              <w:t>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Kalbinių išteklių dirbtinio intelekto technologi</w:t>
            </w:r>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 xml:space="preserve">kos gaivinimo ir atsparu-mo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3B44F680" w14:textId="6C304DCE" w:rsidR="006E7474" w:rsidRPr="00131C12" w:rsidRDefault="00B61505">
            <w:pPr>
              <w:jc w:val="center"/>
              <w:rPr>
                <w:szCs w:val="24"/>
                <w:lang w:val="en-US"/>
              </w:rPr>
            </w:pPr>
            <w:r w:rsidRPr="00131C12">
              <w:rPr>
                <w:szCs w:val="24"/>
                <w:lang w:val="en-US"/>
              </w:rPr>
              <w:t>n/a</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1595EF63" w14:textId="084E66DF" w:rsidR="001C5D30" w:rsidRPr="00131C12" w:rsidRDefault="00B61505">
            <w:pPr>
              <w:jc w:val="center"/>
              <w:rPr>
                <w:szCs w:val="24"/>
              </w:rPr>
            </w:pPr>
            <w:r w:rsidRPr="00131C12">
              <w:rPr>
                <w:szCs w:val="24"/>
                <w:lang w:val="en-US"/>
              </w:rPr>
              <w:t>5</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4D1BD8">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(lrv.lt)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FA137F" w:rsidRDefault="002B74D2" w:rsidP="00036743">
            <w:pPr>
              <w:jc w:val="both"/>
              <w:rPr>
                <w:szCs w:val="24"/>
                <w:lang w:val="en-US"/>
              </w:rPr>
            </w:pPr>
            <w:r>
              <w:rPr>
                <w:szCs w:val="24"/>
                <w:lang w:val="en-US"/>
              </w:rPr>
              <w:t>1.1.</w:t>
            </w:r>
            <w:r w:rsidR="00BA1744">
              <w:rPr>
                <w:szCs w:val="24"/>
                <w:lang w:val="en-US"/>
              </w:rPr>
              <w:t>5</w:t>
            </w:r>
            <w:r w:rsidR="00673C9D">
              <w:rPr>
                <w:szCs w:val="24"/>
                <w:lang w:val="en-US"/>
              </w:rPr>
              <w:t>.</w:t>
            </w:r>
            <w:r w:rsidR="00BA1744">
              <w:rPr>
                <w:szCs w:val="24"/>
                <w:lang w:val="en-US"/>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Pr>
                <w:lang w:val="en-US"/>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43A4942" w14:textId="46DF20CA" w:rsidR="00D050C8" w:rsidRDefault="00AB315D" w:rsidP="00FA137F">
            <w:pPr>
              <w:widowControl w:val="0"/>
              <w:ind w:left="360" w:hanging="360"/>
              <w:jc w:val="both"/>
              <w:rPr>
                <w:color w:val="000000"/>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D050C8" w:rsidRPr="00842891">
              <w:rPr>
                <w:color w:val="000000"/>
              </w:rPr>
              <w:t>(</w:t>
            </w:r>
            <w:r w:rsidR="00D050C8">
              <w:rPr>
                <w:color w:val="000000"/>
              </w:rPr>
              <w:t xml:space="preserve">Projektas - </w:t>
            </w:r>
            <w:r w:rsidR="000E6511" w:rsidRPr="000E6511">
              <w:t>Mišrūs lietuvių kalbos tekstų santraukų/abstraktų tekstynai automatinio sudarymo giliojo mokymo pagrindu veikiančių sistemų apmokinimui</w:t>
            </w:r>
            <w:r w:rsidR="00D050C8">
              <w:rPr>
                <w:color w:val="000000"/>
              </w:rPr>
              <w:t>).</w:t>
            </w:r>
          </w:p>
          <w:p w14:paraId="00EF87C6" w14:textId="31563BA0"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mokslo ir studijų įstaigos</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2E4BDD">
              <w:rPr>
                <w:rFonts w:eastAsia="Calibri"/>
                <w:szCs w:val="24"/>
              </w:rPr>
              <w:t xml:space="preserve">balandžio </w:t>
            </w:r>
            <w:r w:rsidR="0003115F">
              <w:rPr>
                <w:rFonts w:eastAsia="Calibri"/>
                <w:szCs w:val="24"/>
                <w:lang w:val="en-US"/>
              </w:rPr>
              <w:t>3</w:t>
            </w:r>
            <w:r w:rsidR="002E4BDD">
              <w:rPr>
                <w:rFonts w:eastAsia="Calibri"/>
                <w:szCs w:val="24"/>
                <w:lang w:val="en-US"/>
              </w:rPr>
              <w:t>0</w:t>
            </w:r>
            <w:r w:rsidR="00CD1331">
              <w:rPr>
                <w:rFonts w:eastAsia="Calibri"/>
                <w:szCs w:val="24"/>
              </w:rPr>
              <w:t xml:space="preserve"> d. </w:t>
            </w:r>
            <w:r w:rsidR="00CD1331">
              <w:rPr>
                <w:szCs w:val="24"/>
              </w:rPr>
              <w:t xml:space="preserve"> </w:t>
            </w:r>
          </w:p>
          <w:p w14:paraId="31E8F618" w14:textId="6693D4DE" w:rsidR="00B82021" w:rsidRPr="00842891" w:rsidRDefault="00B82021" w:rsidP="00B82021">
            <w:pPr>
              <w:widowControl w:val="0"/>
              <w:jc w:val="both"/>
            </w:pPr>
            <w:r w:rsidRPr="00842891">
              <w:t xml:space="preserve">2.4. Projekto veikloms įgyvendinti skiriama iki </w:t>
            </w:r>
            <w:r>
              <w:t xml:space="preserve"> </w:t>
            </w:r>
            <w:r w:rsidR="00032BB1">
              <w:t>800</w:t>
            </w:r>
            <w:r>
              <w:t xml:space="preserve"> 000</w:t>
            </w:r>
            <w:r w:rsidRPr="00842891">
              <w:t xml:space="preserve"> Eur (</w:t>
            </w:r>
            <w:r w:rsidR="00F855C0">
              <w:t>aštuoni</w:t>
            </w:r>
            <w:r w:rsidRPr="00842891">
              <w:t xml:space="preserve"> šimtai  tūkstanči</w:t>
            </w:r>
            <w:r>
              <w:t>ų</w:t>
            </w:r>
            <w:r w:rsidRPr="00842891">
              <w:t xml:space="preserve"> eurų) Ekonomikos gaivinimo ir atsparumo didinimo priemonės lėšų ir iki </w:t>
            </w:r>
            <w:r w:rsidR="00C60AFD">
              <w:rPr>
                <w:lang w:val="en-US"/>
              </w:rPr>
              <w:t>168</w:t>
            </w:r>
            <w:r w:rsidRPr="00247E2E">
              <w:t> </w:t>
            </w:r>
            <w:r w:rsidR="00C60AFD">
              <w:t>0</w:t>
            </w:r>
            <w:r w:rsidRPr="00247E2E">
              <w:t>00</w:t>
            </w:r>
            <w:r>
              <w:t xml:space="preserve"> </w:t>
            </w:r>
            <w:r w:rsidRPr="00842891">
              <w:t>Eur (</w:t>
            </w:r>
            <w:r>
              <w:t xml:space="preserve"> </w:t>
            </w:r>
            <w:r w:rsidR="008A2A87">
              <w:t>vienas</w:t>
            </w:r>
            <w:r>
              <w:t xml:space="preserve"> šimta</w:t>
            </w:r>
            <w:r w:rsidR="008A2A87">
              <w:t>s</w:t>
            </w:r>
            <w:r>
              <w:t xml:space="preserve"> </w:t>
            </w:r>
            <w:r w:rsidR="008A2A87">
              <w:t>šešiasdešimt</w:t>
            </w:r>
            <w:r w:rsidR="00D76D4C">
              <w:t xml:space="preserve"> aštuoni</w:t>
            </w:r>
            <w:r>
              <w:t xml:space="preserve"> tūkstanči</w:t>
            </w:r>
            <w:r w:rsidR="00D76D4C">
              <w:t>ai</w:t>
            </w:r>
            <w:r w:rsidRPr="00842891">
              <w:t xml:space="preserve"> eurų) Lietuvos Respublikos valstybės biudžeto lėšų, skirtų netinkamam </w:t>
            </w:r>
            <w:r>
              <w:t xml:space="preserve">pridėtinės vertės mokesčiui (toliau </w:t>
            </w:r>
            <w:r w:rsidRPr="00842891">
              <w:t>– PVM</w:t>
            </w:r>
            <w:r>
              <w:t>)</w:t>
            </w:r>
            <w:r w:rsidRPr="00842891">
              <w:t xml:space="preserve"> apmokėti. PVM gali būti finansuojamas tik </w:t>
            </w:r>
            <w:r w:rsidRPr="00842891">
              <w:rPr>
                <w:color w:val="242424"/>
                <w:lang w:eastAsia="lt-LT"/>
              </w:rPr>
              <w:t xml:space="preserve">Projektų administravimo ir finansavimo taisyklių </w:t>
            </w:r>
            <w:r w:rsidRPr="00842891">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Pr>
                <w:rFonts w:eastAsia="Calibri"/>
                <w:szCs w:val="24"/>
                <w:lang w:val="en-US"/>
              </w:rPr>
              <w:t>2.</w:t>
            </w:r>
            <w:r w:rsidR="00335D31">
              <w:rPr>
                <w:rFonts w:eastAsia="Calibri"/>
                <w:szCs w:val="24"/>
                <w:lang w:val="en-US"/>
              </w:rPr>
              <w:t>6</w:t>
            </w:r>
            <w:r>
              <w:rPr>
                <w:rFonts w:eastAsia="Calibri"/>
                <w:szCs w:val="24"/>
                <w:lang w:val="en-US"/>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1689D268"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CD1331">
              <w:rPr>
                <w:rFonts w:eastAsia="Calibri"/>
                <w:szCs w:val="24"/>
              </w:rPr>
              <w:t xml:space="preserve">Projekto komunikacijos ir informavimo veiksmai atliekami vadovaujantis </w:t>
            </w:r>
            <w:r w:rsidR="00CD1331">
              <w:rPr>
                <w:szCs w:val="24"/>
              </w:rPr>
              <w:t xml:space="preserve">Projektų administravimo ir finansavimo taisyklių VIII skyriaus </w:t>
            </w:r>
            <w:r w:rsidR="000454C6">
              <w:rPr>
                <w:szCs w:val="24"/>
              </w:rPr>
              <w:t>pirmojo skirsnio</w:t>
            </w:r>
            <w:r w:rsidR="00CD1331">
              <w:rPr>
                <w:szCs w:val="24"/>
              </w:rPr>
              <w:t xml:space="preserve"> nuostatomis</w:t>
            </w:r>
            <w:r w:rsidR="00CD1331">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7812A396" w14:textId="040736A3" w:rsidR="004D1BD8" w:rsidRPr="00842891" w:rsidRDefault="004D1BD8" w:rsidP="004D1BD8">
            <w:pPr>
              <w:tabs>
                <w:tab w:val="left" w:pos="426"/>
                <w:tab w:val="left" w:pos="709"/>
              </w:tabs>
              <w:jc w:val="both"/>
              <w:rPr>
                <w:bCs/>
                <w:iCs/>
                <w:szCs w:val="24"/>
              </w:rPr>
            </w:pPr>
            <w:r w:rsidRPr="00842891">
              <w:rPr>
                <w:bCs/>
                <w:szCs w:val="24"/>
              </w:rPr>
              <w:lastRenderedPageBreak/>
              <w:t>2.</w:t>
            </w:r>
            <w:r>
              <w:rPr>
                <w:bCs/>
                <w:szCs w:val="24"/>
              </w:rPr>
              <w:t>9</w:t>
            </w:r>
            <w:r w:rsidRPr="00842891">
              <w:rPr>
                <w:bCs/>
                <w:szCs w:val="24"/>
              </w:rPr>
              <w:t xml:space="preserve">. </w:t>
            </w:r>
            <w:r w:rsidRPr="0065006A">
              <w:rPr>
                <w:b/>
                <w:iCs/>
                <w:szCs w:val="24"/>
              </w:rPr>
              <w:t>Techniniai reikalavimai</w:t>
            </w:r>
            <w:r w:rsidRPr="0065006A">
              <w:rPr>
                <w:b/>
                <w:color w:val="000000"/>
              </w:rPr>
              <w:t xml:space="preserve"> tekstyno sukūrimui</w:t>
            </w:r>
            <w:r w:rsidRPr="0065006A">
              <w:rPr>
                <w:b/>
                <w:iCs/>
                <w:szCs w:val="24"/>
              </w:rPr>
              <w:t>:</w:t>
            </w:r>
          </w:p>
          <w:p w14:paraId="7E1AAFE5" w14:textId="3FAC4C54" w:rsidR="004D1BD8" w:rsidRDefault="004D1BD8" w:rsidP="004D1BD8">
            <w:r>
              <w:rPr>
                <w:lang w:val="en-US"/>
              </w:rPr>
              <w:t>2.</w:t>
            </w:r>
            <w:r>
              <w:rPr>
                <w:lang w:val="en-US"/>
              </w:rPr>
              <w:t>9</w:t>
            </w:r>
            <w:r>
              <w:rPr>
                <w:lang w:val="en-US"/>
              </w:rPr>
              <w:t xml:space="preserve">.1. </w:t>
            </w:r>
            <w:r>
              <w:t>Turi būti sukurti du tekstynai: 1) tekstynas skirtas ekstraktyviam santraukų sudarymo metodui (2 tūkst. dokumentų) – santraukos sudarytos iš atrinktų duotojo teksto sakinių; 2) tekstynas skirtas abstraktyviam santraukų sudarymo metodui (2 tūkst. dokumentų) – santraukos parašytos .</w:t>
            </w:r>
          </w:p>
          <w:p w14:paraId="60DACE83" w14:textId="1FDA768D" w:rsidR="004D1BD8" w:rsidRDefault="004D1BD8" w:rsidP="004D1BD8">
            <w:r>
              <w:t>2.</w:t>
            </w:r>
            <w:r>
              <w:t>9</w:t>
            </w:r>
            <w:r>
              <w:t>.2. Bendrieji reikalavimai tekstynams:</w:t>
            </w:r>
          </w:p>
          <w:p w14:paraId="45316E34" w14:textId="56487841" w:rsidR="004D1BD8" w:rsidRDefault="004D1BD8" w:rsidP="004D1BD8">
            <w:pPr>
              <w:jc w:val="both"/>
            </w:pPr>
            <w:r>
              <w:t>2.</w:t>
            </w:r>
            <w:r>
              <w:t>9</w:t>
            </w:r>
            <w:r>
              <w:t>.2.</w:t>
            </w:r>
            <w:r>
              <w:rPr>
                <w:lang w:val="en-US"/>
              </w:rPr>
              <w:t xml:space="preserve">1. </w:t>
            </w:r>
            <w:r>
              <w:t>Turi būti parengta ne mažiau kaip 4 tūkst. dokumentų.</w:t>
            </w:r>
          </w:p>
          <w:p w14:paraId="145D88FA" w14:textId="12DF7677" w:rsidR="004D1BD8" w:rsidRDefault="004D1BD8" w:rsidP="004D1BD8">
            <w:pPr>
              <w:jc w:val="both"/>
            </w:pPr>
            <w:r>
              <w:t>2.</w:t>
            </w:r>
            <w:r>
              <w:t>9</w:t>
            </w:r>
            <w:r>
              <w:t>.2.2. Dokumentai turi būti iš 4 sričių:</w:t>
            </w:r>
          </w:p>
          <w:p w14:paraId="635C8841" w14:textId="77777777" w:rsidR="004D1BD8" w:rsidRDefault="004D1BD8" w:rsidP="004D1BD8">
            <w:pPr>
              <w:pStyle w:val="ListParagraph"/>
              <w:numPr>
                <w:ilvl w:val="1"/>
                <w:numId w:val="5"/>
              </w:numPr>
              <w:jc w:val="both"/>
            </w:pPr>
            <w:r>
              <w:t>Žiniasklaida – 1000 dokumentų</w:t>
            </w:r>
          </w:p>
          <w:p w14:paraId="6FE4109C" w14:textId="77777777" w:rsidR="004D1BD8" w:rsidRDefault="004D1BD8" w:rsidP="004D1BD8">
            <w:pPr>
              <w:pStyle w:val="ListParagraph"/>
              <w:numPr>
                <w:ilvl w:val="1"/>
                <w:numId w:val="5"/>
              </w:numPr>
              <w:jc w:val="both"/>
            </w:pPr>
            <w:r>
              <w:t>Teisė – 1000 dokumentų</w:t>
            </w:r>
          </w:p>
          <w:p w14:paraId="1B5E1933" w14:textId="77777777" w:rsidR="004D1BD8" w:rsidRDefault="004D1BD8" w:rsidP="004D1BD8">
            <w:pPr>
              <w:pStyle w:val="ListParagraph"/>
              <w:numPr>
                <w:ilvl w:val="1"/>
                <w:numId w:val="5"/>
              </w:numPr>
              <w:jc w:val="both"/>
            </w:pPr>
            <w:r>
              <w:t>Medicina – 1000 dokumentų</w:t>
            </w:r>
          </w:p>
          <w:p w14:paraId="03F97BFE" w14:textId="77777777" w:rsidR="004D1BD8" w:rsidRDefault="004D1BD8" w:rsidP="004D1BD8">
            <w:pPr>
              <w:pStyle w:val="ListParagraph"/>
              <w:numPr>
                <w:ilvl w:val="1"/>
                <w:numId w:val="5"/>
              </w:numPr>
              <w:jc w:val="both"/>
            </w:pPr>
            <w:r>
              <w:t>Informacinės technologijos 1000 dokumentų</w:t>
            </w:r>
          </w:p>
          <w:p w14:paraId="1516772C" w14:textId="52ECE055" w:rsidR="004D1BD8" w:rsidRDefault="004D1BD8" w:rsidP="004D1BD8">
            <w:pPr>
              <w:jc w:val="both"/>
            </w:pPr>
            <w:r>
              <w:t>2.</w:t>
            </w:r>
            <w:r>
              <w:t>9</w:t>
            </w:r>
            <w:r>
              <w:t>.2.3. Dokumentas turi būti visatekstis tekstinis failas, ne mažesnis nei 300 žodžių.</w:t>
            </w:r>
          </w:p>
          <w:p w14:paraId="19E699CB" w14:textId="5B9573B7" w:rsidR="004D1BD8" w:rsidRDefault="004D1BD8" w:rsidP="004D1BD8">
            <w:pPr>
              <w:jc w:val="both"/>
            </w:pPr>
            <w:r>
              <w:t>2.</w:t>
            </w:r>
            <w:r>
              <w:t>9</w:t>
            </w:r>
            <w:r>
              <w:t>.2.4. Dokumentai turi būti ne senesni nei 2015 m.</w:t>
            </w:r>
          </w:p>
          <w:p w14:paraId="3EA6CD2C" w14:textId="7FF22239" w:rsidR="004D1BD8" w:rsidRDefault="004D1BD8" w:rsidP="004D1BD8">
            <w:pPr>
              <w:jc w:val="both"/>
            </w:pPr>
            <w:r>
              <w:t>2.</w:t>
            </w:r>
            <w:r>
              <w:t>9</w:t>
            </w:r>
            <w:r>
              <w:t xml:space="preserve">.2.5. Santraukos turi būti sudarytos ekstraktyviam (angl. </w:t>
            </w:r>
            <w:r w:rsidRPr="00E64895">
              <w:rPr>
                <w:i/>
                <w:iCs/>
              </w:rPr>
              <w:t>extractive</w:t>
            </w:r>
            <w:r>
              <w:t xml:space="preserve">) ir abstraktyviam (angl. </w:t>
            </w:r>
            <w:r w:rsidRPr="00E64895">
              <w:rPr>
                <w:i/>
                <w:iCs/>
              </w:rPr>
              <w:t>abstractive</w:t>
            </w:r>
            <w:r>
              <w:t>) automatinių santraukų sudarymo metodams.</w:t>
            </w:r>
          </w:p>
          <w:p w14:paraId="2019F551" w14:textId="39CCBAF1" w:rsidR="004D1BD8" w:rsidRDefault="004D1BD8" w:rsidP="004D1BD8">
            <w:pPr>
              <w:jc w:val="both"/>
            </w:pPr>
            <w:r>
              <w:t>2.</w:t>
            </w:r>
            <w:r>
              <w:t>9</w:t>
            </w:r>
            <w:r>
              <w:t xml:space="preserve">.2.6. Dokumentų koduotė turi būti UTF-8. </w:t>
            </w:r>
          </w:p>
          <w:p w14:paraId="1EE4E039" w14:textId="0DED2F83" w:rsidR="004D1BD8" w:rsidRDefault="004D1BD8" w:rsidP="004D1BD8">
            <w:r>
              <w:t>2.</w:t>
            </w:r>
            <w:r>
              <w:t>9</w:t>
            </w:r>
            <w:r>
              <w:t>.3. Reikalavimai tekstynui skirtam ekstraktyviam automatinių santraukų metodui:</w:t>
            </w:r>
          </w:p>
          <w:p w14:paraId="4D7A9C3C" w14:textId="77777777" w:rsidR="004D1BD8" w:rsidRDefault="004D1BD8" w:rsidP="004D1BD8">
            <w:pPr>
              <w:pStyle w:val="ListParagraph"/>
              <w:numPr>
                <w:ilvl w:val="0"/>
                <w:numId w:val="4"/>
              </w:numPr>
              <w:spacing w:after="120"/>
              <w:jc w:val="both"/>
            </w:pPr>
            <w:r>
              <w:t>Turi būti anotuota ne mažiau kaip 2 tūkst. dokumentų (po 500 dokumentų kiekvienai sričiai).</w:t>
            </w:r>
          </w:p>
          <w:p w14:paraId="73C8861B" w14:textId="77777777" w:rsidR="004D1BD8" w:rsidRDefault="004D1BD8" w:rsidP="004D1BD8">
            <w:pPr>
              <w:pStyle w:val="ListParagraph"/>
              <w:numPr>
                <w:ilvl w:val="0"/>
                <w:numId w:val="4"/>
              </w:numPr>
              <w:spacing w:after="120"/>
              <w:jc w:val="both"/>
            </w:pPr>
            <w:r>
              <w:t xml:space="preserve">Į santraukas įeinantys sakiniai turi būti anotuoti naudojant BIO (angl. </w:t>
            </w:r>
            <w:r>
              <w:rPr>
                <w:i/>
                <w:iCs/>
              </w:rPr>
              <w:t>begining, inside, outside</w:t>
            </w:r>
            <w:r>
              <w:t xml:space="preserve">) arba XML (angl. </w:t>
            </w:r>
            <w:r>
              <w:rPr>
                <w:i/>
                <w:iCs/>
              </w:rPr>
              <w:t>extensible markup language</w:t>
            </w:r>
            <w:r>
              <w:t>) standartus.</w:t>
            </w:r>
          </w:p>
          <w:p w14:paraId="6ECDB19E" w14:textId="77777777" w:rsidR="004D1BD8" w:rsidRDefault="004D1BD8" w:rsidP="004D1BD8">
            <w:pPr>
              <w:pStyle w:val="ListParagraph"/>
              <w:numPr>
                <w:ilvl w:val="0"/>
                <w:numId w:val="4"/>
              </w:numPr>
              <w:spacing w:after="120"/>
              <w:jc w:val="both"/>
            </w:pPr>
            <w:r>
              <w:t>Santraukos dydis turi būti ne mažesnis nei 10% visų teksto sakinių.</w:t>
            </w:r>
          </w:p>
          <w:p w14:paraId="6423E552" w14:textId="5EDD5FE6" w:rsidR="004D1BD8" w:rsidRDefault="004D1BD8" w:rsidP="004D1BD8">
            <w:r>
              <w:t>2.</w:t>
            </w:r>
            <w:r>
              <w:t>9</w:t>
            </w:r>
            <w:r>
              <w:t>.4. Reikalavimai tekstynui skirtam abstraktyviam automatinių santraukų metodui:</w:t>
            </w:r>
          </w:p>
          <w:p w14:paraId="50215C6C" w14:textId="77777777" w:rsidR="004D1BD8" w:rsidRDefault="004D1BD8" w:rsidP="004D1BD8">
            <w:pPr>
              <w:pStyle w:val="ListParagraph"/>
              <w:numPr>
                <w:ilvl w:val="0"/>
                <w:numId w:val="3"/>
              </w:numPr>
              <w:spacing w:after="120"/>
              <w:jc w:val="both"/>
            </w:pPr>
            <w:r>
              <w:t>Turi būti parengta ne mažiau kaip 2 tūkst. dokumentų (po 500 dokumentų kiekvienai sričiai).</w:t>
            </w:r>
          </w:p>
          <w:p w14:paraId="2AE368B6" w14:textId="77777777" w:rsidR="004D1BD8" w:rsidRDefault="004D1BD8" w:rsidP="004D1BD8">
            <w:pPr>
              <w:pStyle w:val="ListParagraph"/>
              <w:numPr>
                <w:ilvl w:val="0"/>
                <w:numId w:val="3"/>
              </w:numPr>
              <w:spacing w:after="120"/>
              <w:jc w:val="both"/>
            </w:pPr>
            <w:r>
              <w:t>Gali būti surinktos egzistuojančios ar publikuotos tekstų santraukos (pvz., santraukos prie mokslinių straipsnių).</w:t>
            </w:r>
          </w:p>
          <w:p w14:paraId="7134E0E9" w14:textId="77777777" w:rsidR="004D1BD8" w:rsidRDefault="004D1BD8" w:rsidP="004D1BD8">
            <w:pPr>
              <w:pStyle w:val="ListParagraph"/>
              <w:numPr>
                <w:ilvl w:val="0"/>
                <w:numId w:val="3"/>
              </w:numPr>
              <w:spacing w:after="120"/>
              <w:jc w:val="both"/>
            </w:pPr>
            <w:r>
              <w:t xml:space="preserve"> Specialiai projektui parašytos santraukos turi būti parašytos žmonių turinčių lingvistinį išsilavinimą.</w:t>
            </w:r>
          </w:p>
          <w:p w14:paraId="14A53FD6" w14:textId="77777777" w:rsidR="004D1BD8" w:rsidRDefault="004D1BD8" w:rsidP="004D1BD8">
            <w:pPr>
              <w:pStyle w:val="ListParagraph"/>
              <w:numPr>
                <w:ilvl w:val="0"/>
                <w:numId w:val="3"/>
              </w:numPr>
              <w:spacing w:after="120"/>
              <w:jc w:val="both"/>
            </w:pPr>
            <w:r>
              <w:t xml:space="preserve">Santraukos turi būti pažymėtos naudojant BIO (angl. </w:t>
            </w:r>
            <w:r>
              <w:rPr>
                <w:i/>
                <w:iCs/>
              </w:rPr>
              <w:t>begining, inside, outside</w:t>
            </w:r>
            <w:r>
              <w:t xml:space="preserve">) arba XML (angl. </w:t>
            </w:r>
            <w:r>
              <w:rPr>
                <w:i/>
                <w:iCs/>
              </w:rPr>
              <w:t>extensible markup language</w:t>
            </w:r>
            <w:r>
              <w:t>) standartus.</w:t>
            </w:r>
          </w:p>
          <w:p w14:paraId="228EAB84" w14:textId="77777777" w:rsidR="004D1BD8" w:rsidRDefault="004D1BD8" w:rsidP="004D1BD8">
            <w:pPr>
              <w:pStyle w:val="ListParagraph"/>
              <w:numPr>
                <w:ilvl w:val="0"/>
                <w:numId w:val="3"/>
              </w:numPr>
              <w:spacing w:after="120"/>
              <w:jc w:val="both"/>
            </w:pPr>
            <w:r>
              <w:t>Santraukos dydis turi būti ne mažesnis nei 10% visų teksto žodžių.</w:t>
            </w:r>
          </w:p>
          <w:p w14:paraId="5656B853" w14:textId="3ABA888E" w:rsidR="004D1BD8" w:rsidRDefault="004D1BD8" w:rsidP="004D1BD8">
            <w:pPr>
              <w:jc w:val="both"/>
            </w:pPr>
            <w:r>
              <w:t>2.</w:t>
            </w:r>
            <w:r>
              <w:rPr>
                <w:lang w:val="en-US"/>
              </w:rPr>
              <w:t>10</w:t>
            </w:r>
            <w:r>
              <w:t xml:space="preserve">. </w:t>
            </w:r>
            <w:r w:rsidRPr="00842891">
              <w:rPr>
                <w:rFonts w:eastAsia="Calibri"/>
                <w:szCs w:val="24"/>
              </w:rPr>
              <w:t>Dokumentavimo reikalavimai:</w:t>
            </w:r>
            <w:r>
              <w:rPr>
                <w:rFonts w:eastAsia="Calibri"/>
                <w:szCs w:val="24"/>
              </w:rPr>
              <w:t xml:space="preserve"> k</w:t>
            </w:r>
            <w:r>
              <w:t xml:space="preserve">artu su ištekliumi turi būti pateikiami: a) ištekliaus aprašymas; b) naudojimo instrukcijos; c) taikymo rekomendacijos; d) rekomendacijos tolimesnei ištekliaus plėtrai.; </w:t>
            </w:r>
            <w:r w:rsidRPr="00842891">
              <w:rPr>
                <w:rFonts w:eastAsia="Calibri"/>
              </w:rPr>
              <w:t xml:space="preserve">e) sukurtam </w:t>
            </w:r>
            <w:r>
              <w:rPr>
                <w:rFonts w:eastAsia="Calibri"/>
              </w:rPr>
              <w:t>ištekliui</w:t>
            </w:r>
            <w:r w:rsidRPr="00842891">
              <w:rPr>
                <w:rFonts w:eastAsia="Calibri"/>
              </w:rPr>
              <w:t xml:space="preserve"> turi būti taikomas detaliai dokumentuotas tarptautinis metaduomenų standartas. (pvz., Data Catalog Vocabulary (DCAT) </w:t>
            </w:r>
            <w:hyperlink r:id="rId13" w:history="1">
              <w:r w:rsidRPr="00842891">
                <w:rPr>
                  <w:rStyle w:val="Hyperlink"/>
                  <w:rFonts w:eastAsia="Calibri"/>
                </w:rPr>
                <w:t>https://www.w3.org/TR/vocab-dcat-3/</w:t>
              </w:r>
            </w:hyperlink>
            <w:r w:rsidRPr="00842891">
              <w:rPr>
                <w:rFonts w:eastAsia="Calibri"/>
              </w:rPr>
              <w:t xml:space="preserve">, Dublin Core Metadata Element Set (DCMES) </w:t>
            </w:r>
            <w:hyperlink r:id="rId14" w:history="1">
              <w:r w:rsidRPr="00842891">
                <w:rPr>
                  <w:rStyle w:val="Hyperlink"/>
                  <w:rFonts w:eastAsia="Calibri"/>
                </w:rPr>
                <w:t>https://www.dublincore.org/specifications/dublin-core/dces/</w:t>
              </w:r>
            </w:hyperlink>
            <w:r w:rsidRPr="00842891">
              <w:rPr>
                <w:rFonts w:eastAsia="Calibri"/>
              </w:rPr>
              <w:t xml:space="preserve">, The Component Metadata Initiative (CMDI) </w:t>
            </w:r>
            <w:hyperlink r:id="rId15" w:history="1">
              <w:r w:rsidRPr="00842891">
                <w:rPr>
                  <w:rStyle w:val="Hyperlink"/>
                  <w:rFonts w:eastAsia="Calibri"/>
                </w:rPr>
                <w:t>https://media.dwds.de/clarin/userguide/text/metadata_CMDI.xhtml</w:t>
              </w:r>
            </w:hyperlink>
            <w:r w:rsidRPr="00842891">
              <w:rPr>
                <w:rFonts w:eastAsia="Calibri"/>
              </w:rPr>
              <w:t xml:space="preserve"> arba analogiški).</w:t>
            </w:r>
          </w:p>
          <w:p w14:paraId="57EA2C08" w14:textId="50F59B66" w:rsidR="004D1BD8" w:rsidRPr="00842891" w:rsidRDefault="004D1BD8" w:rsidP="004D1BD8">
            <w:pPr>
              <w:jc w:val="both"/>
              <w:rPr>
                <w:rFonts w:eastAsia="Calibri"/>
              </w:rPr>
            </w:pPr>
            <w:r w:rsidRPr="00842891">
              <w:rPr>
                <w:rFonts w:eastAsia="Calibri"/>
              </w:rPr>
              <w:t>2.1</w:t>
            </w:r>
            <w:r>
              <w:rPr>
                <w:rFonts w:eastAsia="Calibri"/>
              </w:rPr>
              <w:t>1</w:t>
            </w:r>
            <w:r w:rsidRPr="00842891">
              <w:rPr>
                <w:rFonts w:eastAsia="Calibri"/>
              </w:rPr>
              <w:t>. Teisiniai reikalavimai projektui:</w:t>
            </w:r>
          </w:p>
          <w:p w14:paraId="4DA80D9D" w14:textId="2DEC6B02" w:rsidR="004D1BD8" w:rsidRPr="00842891" w:rsidRDefault="004D1BD8" w:rsidP="004D1BD8">
            <w:pPr>
              <w:jc w:val="both"/>
            </w:pPr>
            <w:r w:rsidRPr="00842891">
              <w:lastRenderedPageBreak/>
              <w:t>2.1</w:t>
            </w:r>
            <w:r>
              <w:t>1</w:t>
            </w:r>
            <w:r w:rsidRPr="00842891">
              <w:t xml:space="preserve">.1.  Kuriant visus produktus (rezultatus) privalu laikytis: a) autorių ir gretutines teises reguliuojančių Lietuvos ir </w:t>
            </w:r>
            <w:r>
              <w:t>ES</w:t>
            </w:r>
            <w:r w:rsidRPr="00842891">
              <w:t xml:space="preserve"> teisės aktų; b) duomenų apsaugą reguliuojančių Lietuvos ir </w:t>
            </w:r>
            <w:r>
              <w:t xml:space="preserve">ES </w:t>
            </w:r>
            <w:r w:rsidRPr="00842891">
              <w:t xml:space="preserve">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(EUR-Lex - 32016R0679 - EN - EUR-Lex (europa.eu)) </w:t>
            </w:r>
          </w:p>
          <w:p w14:paraId="431F30A7" w14:textId="77777777" w:rsidR="004D1BD8" w:rsidRPr="00842891" w:rsidRDefault="004D1BD8" w:rsidP="004D1BD8">
            <w:pPr>
              <w:jc w:val="both"/>
            </w:pPr>
            <w:hyperlink r:id="rId16" w:history="1">
              <w:r w:rsidRPr="00842891">
                <w:rPr>
                  <w:rStyle w:val="Hyperlink"/>
                </w:rPr>
                <w:t>https://eur-lex.europa.eu/legal-content/EN/TXT/?qid=1561563110433&amp;uri=CELEX:32019L1024</w:t>
              </w:r>
            </w:hyperlink>
            <w:r w:rsidRPr="00842891">
              <w:t xml:space="preserve">); </w:t>
            </w:r>
          </w:p>
          <w:p w14:paraId="1E9A50BC" w14:textId="4D9486BB" w:rsidR="004D1BD8" w:rsidRPr="00842891" w:rsidRDefault="004D1BD8" w:rsidP="004D1BD8">
            <w:pPr>
              <w:jc w:val="both"/>
            </w:pPr>
            <w:r w:rsidRPr="00842891">
              <w:t>2.1</w:t>
            </w:r>
            <w:r>
              <w:t>1</w:t>
            </w:r>
            <w:r w:rsidRPr="00842891">
              <w:t xml:space="preserve">.2.  Kuriant visus produktus (rezultatus) rekomenduojama atsižvelgti į naujai ruošiamą dirbtinio intelekto aktą (EUR-Lex - 52021PC0206 - EN - EUR-Lex (europa.eu)). </w:t>
            </w:r>
          </w:p>
          <w:p w14:paraId="2117FC83" w14:textId="16BF5E8D" w:rsidR="004D1BD8" w:rsidRPr="00842891" w:rsidRDefault="004D1BD8" w:rsidP="004D1BD8">
            <w:pPr>
              <w:jc w:val="both"/>
              <w:rPr>
                <w:rFonts w:eastAsia="Calibri"/>
                <w:strike/>
              </w:rPr>
            </w:pPr>
            <w:r w:rsidRPr="00842891">
              <w:t>2.1</w:t>
            </w:r>
            <w:r>
              <w:t>1</w:t>
            </w:r>
            <w:r w:rsidRPr="00842891">
              <w:t>.2. Turi būti parengta ištekliaus naudojimo licencija, kuri užtikrina atvirą ir nemokamą prieigą prie ištekliaus. Visi surinkti</w:t>
            </w:r>
            <w:r>
              <w:t xml:space="preserve"> tekstyno</w:t>
            </w:r>
            <w:r w:rsidRPr="00842891">
              <w:t xml:space="preserve"> įrašai turi turėti atitinkamas licencijas.</w:t>
            </w:r>
          </w:p>
          <w:p w14:paraId="63B90CBA" w14:textId="4E9237DE" w:rsidR="00CD1331" w:rsidRDefault="00C74CDD" w:rsidP="006E6800">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76CC0">
              <w:rPr>
                <w:szCs w:val="24"/>
              </w:rPr>
              <w:t>mokslo ir studijų įstaigos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Pr>
                <w:szCs w:val="24"/>
                <w:lang w:val="en-US"/>
              </w:rPr>
              <w:t>2.</w:t>
            </w:r>
            <w:r w:rsidR="00D10553">
              <w:rPr>
                <w:szCs w:val="24"/>
                <w:lang w:val="en-US"/>
              </w:rPr>
              <w:t>13</w:t>
            </w:r>
            <w:r w:rsidR="00102BB8">
              <w:rPr>
                <w:szCs w:val="24"/>
                <w:lang w:val="en-US"/>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(-iais));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(-iais));</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49C36E4F"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valandinis įkainis,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w:t>
            </w:r>
            <w:r w:rsidR="002C7F59" w:rsidRPr="00BB1DAA">
              <w:rPr>
                <w:color w:val="000000" w:themeColor="text1"/>
                <w:szCs w:val="24"/>
              </w:rPr>
              <w:lastRenderedPageBreak/>
              <w:t>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4D714B33" w14:textId="3F390D12" w:rsidR="00CA4A86" w:rsidRPr="0088413D" w:rsidRDefault="00CA4A86" w:rsidP="00FA137F">
            <w:pPr>
              <w:tabs>
                <w:tab w:val="left" w:pos="172"/>
                <w:tab w:val="left" w:pos="426"/>
                <w:tab w:val="left" w:pos="597"/>
                <w:tab w:val="left" w:pos="885"/>
                <w:tab w:val="left" w:pos="1168"/>
              </w:tabs>
              <w:jc w:val="both"/>
              <w:rPr>
                <w:szCs w:val="24"/>
              </w:rPr>
            </w:pPr>
            <w:r>
              <w:rPr>
                <w:rFonts w:eastAsia="Calibri"/>
              </w:rPr>
              <w:t>2.</w:t>
            </w:r>
            <w:r w:rsidR="00D10553">
              <w:rPr>
                <w:rFonts w:eastAsia="Calibri"/>
              </w:rPr>
              <w:t>14</w:t>
            </w:r>
            <w:r>
              <w:rPr>
                <w:rFonts w:eastAsia="Calibri"/>
              </w:rPr>
              <w:t>.5</w:t>
            </w:r>
            <w:r w:rsidR="00CE124C">
              <w:rPr>
                <w:rFonts w:eastAsia="Calibri"/>
              </w:rPr>
              <w:t>.</w:t>
            </w:r>
            <w:r>
              <w:rPr>
                <w:rFonts w:eastAsia="Calibri"/>
              </w:rPr>
              <w:t xml:space="preserve"> </w:t>
            </w:r>
            <w:r w:rsidR="00573E54" w:rsidRPr="007D43A9">
              <w:rPr>
                <w:bCs/>
                <w:iCs/>
              </w:rPr>
              <w:t>i</w:t>
            </w:r>
            <w:r w:rsidR="00573E54" w:rsidRPr="00573E54">
              <w:rPr>
                <w:rStyle w:val="ui-provider"/>
                <w:rFonts w:eastAsiaTheme="minorHAnsi"/>
              </w:rPr>
              <w:t xml:space="preserve">nvesticijų </w:t>
            </w:r>
            <w:r w:rsidRPr="00573E54">
              <w:rPr>
                <w:rStyle w:val="ui-provider"/>
                <w:rFonts w:eastAsiaTheme="minorHAnsi"/>
              </w:rPr>
              <w:t>projektas</w:t>
            </w:r>
            <w:r w:rsidRPr="008503B9">
              <w:rPr>
                <w:rStyle w:val="ui-provider"/>
                <w:rFonts w:eastAsiaTheme="minorHAnsi"/>
              </w:rPr>
              <w:t xml:space="preserve">, parengtas pagal Administruojančiosios institucijos direktoriaus tvirtinamą Investicijų projektų rengimo metodiką, kuri paskelbta Administruojančiosios institucijos interneto svetainėje adresu </w:t>
            </w:r>
            <w:hyperlink r:id="rId17" w:history="1">
              <w:r w:rsidRPr="00E47C51">
                <w:rPr>
                  <w:rStyle w:val="Hyperlink"/>
                  <w:color w:val="5B9BD5" w:themeColor="accent1"/>
                </w:rPr>
                <w:t>https://www.cpva.lt/pletros-programu-portfelio-metodines-pagalbos-centras/dokumentai/dokumentai/796/act883?sqid=829b3670a8452304456736b16855dcdda444bdcb</w:t>
              </w:r>
            </w:hyperlink>
            <w:r w:rsidRPr="00E47C51">
              <w:rPr>
                <w:iCs/>
                <w:szCs w:val="24"/>
              </w:rPr>
              <w:t xml:space="preserve"> (taikoma, jeigu</w:t>
            </w:r>
            <w:r w:rsidRPr="00E47C5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w:t>
            </w:r>
            <w:r w:rsidRPr="00FA137F">
              <w:t>ną) milijoną eurų</w:t>
            </w:r>
            <w:r w:rsidR="00053706" w:rsidRPr="00FA137F">
              <w:t>)</w:t>
            </w:r>
            <w:r w:rsidR="00053706">
              <w:t>;</w:t>
            </w:r>
          </w:p>
          <w:p w14:paraId="0E5EB32E" w14:textId="6FBB6691"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.6.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3BEEEC5D"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.7. </w:t>
            </w:r>
            <w:r w:rsidR="00A131AB">
              <w:rPr>
                <w:rFonts w:eastAsia="Calibri"/>
              </w:rPr>
              <w:t>v</w:t>
            </w:r>
            <w:r w:rsidR="00A131AB" w:rsidRPr="00085D96">
              <w:rPr>
                <w:rFonts w:eastAsia="Calibri"/>
              </w:rPr>
              <w:t xml:space="preserve">ykdytų </w:t>
            </w:r>
            <w:r w:rsidRPr="00085D96">
              <w:rPr>
                <w:rFonts w:eastAsia="Calibri"/>
              </w:rPr>
              <w:t xml:space="preserve">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sidR="00FC4F56">
              <w:rPr>
                <w:rFonts w:eastAsia="Calibri"/>
              </w:rPr>
              <w:t>;</w:t>
            </w:r>
          </w:p>
          <w:p w14:paraId="5DE7C2DC" w14:textId="5EC21423" w:rsidR="00D4360D" w:rsidRDefault="00D4360D" w:rsidP="005F1F6E">
            <w:pPr>
              <w:tabs>
                <w:tab w:val="left" w:pos="426"/>
                <w:tab w:val="left" w:pos="567"/>
                <w:tab w:val="left" w:pos="885"/>
                <w:tab w:val="left" w:pos="1168"/>
              </w:tabs>
              <w:jc w:val="both"/>
              <w:rPr>
                <w:rStyle w:val="contentpasted0"/>
                <w:color w:val="000000"/>
                <w:szCs w:val="24"/>
              </w:rPr>
            </w:pPr>
            <w:r>
              <w:rPr>
                <w:rFonts w:eastAsia="Calibri"/>
              </w:rPr>
              <w:t>2.</w:t>
            </w:r>
            <w:r w:rsidR="00D10553">
              <w:rPr>
                <w:rFonts w:eastAsia="Calibri"/>
              </w:rPr>
              <w:t>14</w:t>
            </w:r>
            <w:r>
              <w:rPr>
                <w:rFonts w:eastAsia="Calibri"/>
              </w:rPr>
              <w:t>.</w:t>
            </w:r>
            <w:r w:rsidR="00C10A55">
              <w:rPr>
                <w:rFonts w:eastAsia="Calibri"/>
              </w:rPr>
              <w:t>8</w:t>
            </w:r>
            <w:r>
              <w:rPr>
                <w:rFonts w:eastAsia="Calibri"/>
              </w:rPr>
              <w:t xml:space="preserve">. </w:t>
            </w:r>
            <w:r w:rsidR="00FC4F56">
              <w:rPr>
                <w:szCs w:val="24"/>
              </w:rPr>
              <w:t xml:space="preserve">teikiamo </w:t>
            </w:r>
            <w:r>
              <w:rPr>
                <w:szCs w:val="24"/>
              </w:rPr>
              <w:t>Projekto partnerystės sutartis tarp</w:t>
            </w:r>
            <w:r w:rsidRPr="00416301">
              <w:rPr>
                <w:b/>
                <w:bCs/>
                <w:color w:val="000000"/>
              </w:rPr>
              <w:t> </w:t>
            </w:r>
            <w:r w:rsidRPr="00E42725">
              <w:rPr>
                <w:bCs/>
                <w:color w:val="000000"/>
              </w:rPr>
              <w:t>Lietuvos mokslo ir studijų institucijos</w:t>
            </w:r>
            <w:r w:rsidRPr="00FA137F">
              <w:rPr>
                <w:szCs w:val="24"/>
              </w:rPr>
              <w:t>, kuri</w:t>
            </w:r>
            <w:r w:rsidR="00DC1197">
              <w:rPr>
                <w:szCs w:val="24"/>
              </w:rPr>
              <w:t>os</w:t>
            </w:r>
            <w:r w:rsidRPr="00FA137F">
              <w:rPr>
                <w:szCs w:val="24"/>
              </w:rPr>
              <w:t xml:space="preserve"> </w:t>
            </w:r>
            <w:r w:rsidR="00DC1197" w:rsidRPr="00FA137F">
              <w:rPr>
                <w:szCs w:val="24"/>
              </w:rPr>
              <w:t>specializ</w:t>
            </w:r>
            <w:r w:rsidR="00DC1197">
              <w:rPr>
                <w:szCs w:val="24"/>
              </w:rPr>
              <w:t>acija –</w:t>
            </w:r>
            <w:r w:rsidR="00DC1197" w:rsidRPr="00FA137F">
              <w:rPr>
                <w:szCs w:val="24"/>
              </w:rPr>
              <w:t xml:space="preserve"> </w:t>
            </w:r>
            <w:r w:rsidRPr="00FA137F">
              <w:rPr>
                <w:szCs w:val="24"/>
              </w:rPr>
              <w:t xml:space="preserve">lietuvių kalbos mokslo </w:t>
            </w:r>
            <w:r w:rsidR="00DC1197" w:rsidRPr="00FA137F">
              <w:rPr>
                <w:szCs w:val="24"/>
              </w:rPr>
              <w:t>tyrim</w:t>
            </w:r>
            <w:r w:rsidR="00DC1197">
              <w:rPr>
                <w:szCs w:val="24"/>
              </w:rPr>
              <w:t>ai,</w:t>
            </w:r>
            <w:r w:rsidRPr="00FA137F">
              <w:rPr>
                <w:szCs w:val="24"/>
              </w:rPr>
              <w:t xml:space="preserve"> ir </w:t>
            </w:r>
            <w:r w:rsidRPr="00E42725">
              <w:rPr>
                <w:bCs/>
                <w:szCs w:val="24"/>
              </w:rPr>
              <w:t>verslo  įmonės</w:t>
            </w:r>
            <w:r w:rsidRPr="00FA137F">
              <w:rPr>
                <w:szCs w:val="24"/>
              </w:rPr>
              <w:t xml:space="preserve">, </w:t>
            </w:r>
            <w:r w:rsidRPr="00FA137F">
              <w:rPr>
                <w:rStyle w:val="contentpasted0"/>
                <w:color w:val="000000"/>
                <w:szCs w:val="24"/>
              </w:rPr>
              <w:t xml:space="preserve">kuri </w:t>
            </w:r>
            <w:r w:rsidRPr="00FA137F">
              <w:rPr>
                <w:szCs w:val="24"/>
              </w:rPr>
              <w:t>kuria lietuvių</w:t>
            </w:r>
            <w:r w:rsidRPr="00FA137F">
              <w:rPr>
                <w:rStyle w:val="contentpasted0"/>
                <w:color w:val="000000"/>
                <w:szCs w:val="24"/>
              </w:rPr>
              <w:t xml:space="preserve"> kalbos technologijų sprendimus</w:t>
            </w:r>
            <w:r>
              <w:rPr>
                <w:rStyle w:val="contentpasted0"/>
                <w:color w:val="000000"/>
                <w:szCs w:val="24"/>
              </w:rPr>
              <w:t xml:space="preserve"> (jeigu taikoma</w:t>
            </w:r>
            <w:r w:rsidR="00B659F1">
              <w:rPr>
                <w:rStyle w:val="contentpasted0"/>
                <w:color w:val="000000"/>
                <w:szCs w:val="24"/>
              </w:rPr>
              <w:t>);</w:t>
            </w:r>
          </w:p>
          <w:p w14:paraId="7318BCA8" w14:textId="68DA91D9"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C10A55">
              <w:rPr>
                <w:rFonts w:eastAsia="Calibri"/>
              </w:rPr>
              <w:t>9</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8"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30226EA" w:rsidR="006E7474" w:rsidRPr="00332226" w:rsidRDefault="00452286">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 xml:space="preserve">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w:t>
            </w:r>
            <w:r>
              <w:rPr>
                <w:rFonts w:eastAsia="Calibri"/>
                <w:bCs/>
                <w:lang w:bidi="lt-LT"/>
              </w:rPr>
              <w:lastRenderedPageBreak/>
              <w:t>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FCF967F" w14:textId="77777777"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de minimis</w:t>
            </w:r>
            <w:r>
              <w:rPr>
                <w:szCs w:val="24"/>
              </w:rPr>
              <w:t xml:space="preserve"> pagalba, kuri atitinka 2013 m. gruodžio 18 d. Komisijos reglamento (ES) Nr. 1407/2013 dėl Sutarties dėl Europos Sąjungos veikimo 107 ir 108 straipsnių taikymo </w:t>
            </w:r>
            <w:r>
              <w:rPr>
                <w:i/>
                <w:iCs/>
                <w:szCs w:val="24"/>
              </w:rPr>
              <w:t>de minimis</w:t>
            </w:r>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FA137F" w:rsidRDefault="0078244D" w:rsidP="00416301">
                  <w:pPr>
                    <w:jc w:val="both"/>
                    <w:rPr>
                      <w:szCs w:val="24"/>
                    </w:rPr>
                  </w:pPr>
                  <w:r w:rsidRPr="00FA137F">
                    <w:rPr>
                      <w:szCs w:val="24"/>
                    </w:rPr>
                    <w:t>Pareiškėjas ir (ar) partneriai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77777777" w:rsidR="00523FD5" w:rsidRPr="00FA137F" w:rsidRDefault="006C01F6" w:rsidP="00416301">
                  <w:pPr>
                    <w:jc w:val="both"/>
                    <w:rPr>
                      <w:rStyle w:val="contentpasted0"/>
                      <w:color w:val="000000"/>
                      <w:szCs w:val="24"/>
                    </w:rPr>
                  </w:pPr>
                  <w:r w:rsidRPr="00FA137F">
                    <w:rPr>
                      <w:rStyle w:val="contentpasted0"/>
                      <w:color w:val="000000"/>
                      <w:szCs w:val="24"/>
                      <w:lang w:val="en-US"/>
                    </w:rPr>
                    <w:t xml:space="preserve">1) </w:t>
                  </w:r>
                  <w:r w:rsidR="00523FD5" w:rsidRPr="00FA137F">
                    <w:rPr>
                      <w:rStyle w:val="contentpasted0"/>
                      <w:color w:val="000000"/>
                      <w:szCs w:val="24"/>
                    </w:rPr>
                    <w:t>kompiuterinės lingvistikos ir (arba) tekstynų lingvistikos srityse;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r w:rsidRPr="007D43A9">
                    <w:rPr>
                      <w:rStyle w:val="contentpasted0"/>
                      <w:color w:val="000000"/>
                      <w:szCs w:val="24"/>
                    </w:rPr>
                    <w:t>Natural language processing</w:t>
                  </w:r>
                  <w:r w:rsidR="00C63954">
                    <w:rPr>
                      <w:rStyle w:val="contentpasted0"/>
                      <w:color w:val="000000"/>
                      <w:szCs w:val="24"/>
                    </w:rPr>
                    <w:t>“</w:t>
                  </w:r>
                  <w:r w:rsidRPr="00FA137F">
                    <w:rPr>
                      <w:rStyle w:val="contentpasted0"/>
                      <w:color w:val="000000"/>
                      <w:szCs w:val="24"/>
                    </w:rPr>
                    <w:t xml:space="preserve">) ir giliojo </w:t>
                  </w:r>
                  <w:r w:rsidRPr="00FA137F">
                    <w:rPr>
                      <w:rStyle w:val="contentpasted0"/>
                      <w:color w:val="000000"/>
                      <w:szCs w:val="24"/>
                    </w:rPr>
                    <w:lastRenderedPageBreak/>
                    <w:t xml:space="preserve">mokymo (angl. </w:t>
                  </w:r>
                  <w:r w:rsidR="00C63954">
                    <w:rPr>
                      <w:rStyle w:val="contentpasted0"/>
                      <w:color w:val="000000"/>
                      <w:szCs w:val="24"/>
                    </w:rPr>
                    <w:t>„</w:t>
                  </w:r>
                  <w:r w:rsidRPr="007D43A9">
                    <w:rPr>
                      <w:rStyle w:val="contentpasted0"/>
                      <w:color w:val="000000"/>
                      <w:szCs w:val="24"/>
                    </w:rPr>
                    <w:t>Deep learning</w:t>
                  </w:r>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52599F2E" w:rsidR="00C544A5" w:rsidRPr="00FA137F" w:rsidRDefault="00523FD5" w:rsidP="00416301">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sidR="002B07A3">
                    <w:rPr>
                      <w:rStyle w:val="contentpasted0"/>
                      <w:color w:val="000000"/>
                      <w:szCs w:val="24"/>
                    </w:rPr>
                    <w:t xml:space="preserve">kuriems reikėjo naudoti </w:t>
                  </w:r>
                  <w:r w:rsidR="0089100D">
                    <w:rPr>
                      <w:rStyle w:val="contentpasted0"/>
                      <w:color w:val="000000"/>
                      <w:szCs w:val="24"/>
                    </w:rPr>
                    <w:t>tekstynus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4DA99D93" w:rsidR="0078244D" w:rsidRPr="00FA137F" w:rsidRDefault="0078244D" w:rsidP="0078244D">
                  <w:pPr>
                    <w:jc w:val="both"/>
                    <w:rPr>
                      <w:lang w:eastAsia="lt-LT"/>
                    </w:rPr>
                  </w:pPr>
                  <w:r w:rsidRPr="00FA137F">
                    <w:lastRenderedPageBreak/>
                    <w:t xml:space="preserve">Vertinamas ekspertinių žinių   aprašymas ir pateikti tai įrodantys dokumentai. </w:t>
                  </w:r>
                  <w:r w:rsidRPr="00FA137F">
                    <w:rPr>
                      <w:lang w:eastAsia="lt-LT"/>
                    </w:rPr>
                    <w:t xml:space="preserve">Nustatytas kriterijus padėtų įsitikinti, ar pareiškėjas ir (ar) partneriai turi specifinių žinių kuriant atitinkamos srities </w:t>
                  </w:r>
                  <w:r w:rsidR="0089100D">
                    <w:rPr>
                      <w:lang w:eastAsia="lt-LT"/>
                    </w:rPr>
                    <w:t>tekstyno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A137F">
                    <w:rPr>
                      <w:sz w:val="16"/>
                      <w:szCs w:val="24"/>
                      <w:lang w:val="en-US" w:eastAsia="lt-LT"/>
                    </w:rPr>
                    <w:t>1</w:t>
                  </w:r>
                  <w:r w:rsidRPr="00FA137F">
                    <w:rPr>
                      <w:szCs w:val="24"/>
                      <w:lang w:val="en-US" w:eastAsia="lt-LT"/>
                    </w:rPr>
                    <w:t>)</w:t>
                  </w:r>
                  <w:r w:rsidRPr="00FA137F">
                    <w:rPr>
                      <w:szCs w:val="24"/>
                      <w:lang w:eastAsia="lt-LT"/>
                    </w:rPr>
                    <w:t>:</w:t>
                  </w:r>
                </w:p>
                <w:p w14:paraId="30E0D8CD" w14:textId="017E6F15" w:rsidR="0078244D" w:rsidRPr="00FA137F" w:rsidRDefault="00BE206E" w:rsidP="00BE206E">
                  <w:pPr>
                    <w:jc w:val="both"/>
                    <w:rPr>
                      <w:szCs w:val="24"/>
                    </w:rPr>
                  </w:pPr>
                  <w:r w:rsidRPr="00416301">
                    <w:rPr>
                      <w:szCs w:val="24"/>
                    </w:rPr>
                    <w:t xml:space="preserve">- </w:t>
                  </w:r>
                  <w:r w:rsidR="0078244D" w:rsidRPr="00FA137F">
                    <w:rPr>
                      <w:szCs w:val="24"/>
                    </w:rPr>
                    <w:t>kai pareiškėjas ir (ar) par</w:t>
                  </w:r>
                  <w:r w:rsidR="004645DB" w:rsidRPr="00FA137F">
                    <w:rPr>
                      <w:szCs w:val="24"/>
                    </w:rPr>
                    <w:t>t</w:t>
                  </w:r>
                  <w:r w:rsidR="0078244D" w:rsidRPr="00FA137F">
                    <w:rPr>
                      <w:szCs w:val="24"/>
                    </w:rPr>
                    <w:t xml:space="preserve">neriai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3CE9EFCA" w14:textId="6A58F7A2" w:rsidR="0078244D" w:rsidRPr="00FA137F" w:rsidRDefault="0078244D" w:rsidP="0078244D">
                  <w:pPr>
                    <w:jc w:val="both"/>
                    <w:rPr>
                      <w:szCs w:val="24"/>
                    </w:rPr>
                  </w:pPr>
                  <w:r w:rsidRPr="00416301">
                    <w:rPr>
                      <w:sz w:val="22"/>
                      <w:szCs w:val="24"/>
                    </w:rPr>
                    <w:lastRenderedPageBreak/>
                    <w:t>-</w:t>
                  </w:r>
                  <w:r w:rsidR="00BE206E" w:rsidRPr="00416301">
                    <w:rPr>
                      <w:sz w:val="22"/>
                      <w:szCs w:val="24"/>
                    </w:rPr>
                    <w:t xml:space="preserve"> </w:t>
                  </w:r>
                  <w:r w:rsidRPr="00FA137F">
                    <w:rPr>
                      <w:szCs w:val="24"/>
                    </w:rPr>
                    <w:t xml:space="preserve">kai pareiškėjas ir (ar) parneriai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04052F" w:rsidRPr="00FA137F">
                    <w:rPr>
                      <w:szCs w:val="24"/>
                    </w:rPr>
                    <w:t>4</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4FDC626D" w:rsidR="0078244D" w:rsidRPr="00FA137F" w:rsidRDefault="00421267" w:rsidP="001F0EA1">
                  <w:pPr>
                    <w:jc w:val="center"/>
                    <w:rPr>
                      <w:szCs w:val="24"/>
                    </w:rPr>
                  </w:pPr>
                  <w:r>
                    <w:rPr>
                      <w:szCs w:val="24"/>
                    </w:rPr>
                    <w:lastRenderedPageBreak/>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54B8D43A" w:rsidR="0078244D" w:rsidRPr="00FA137F" w:rsidRDefault="00216A06"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024ECA4"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lietuvių kalbos</w:t>
                  </w:r>
                  <w:r w:rsidR="005444BD">
                    <w:rPr>
                      <w:szCs w:val="24"/>
                    </w:rPr>
                    <w:t xml:space="preserve"> tekstyno</w:t>
                  </w:r>
                  <w:r w:rsidRPr="00FA137F">
                    <w:rPr>
                      <w:szCs w:val="24"/>
                    </w:rPr>
                    <w:t xml:space="preserve">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005444BD">
                    <w:rPr>
                      <w:rStyle w:val="contentpasted0"/>
                      <w:color w:val="000000"/>
                      <w:szCs w:val="24"/>
                    </w:rPr>
                    <w:t>tekstynai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t>Projekto įgyvendinimo planui suteikiami balai</w:t>
                  </w:r>
                  <w:r w:rsidR="00AD7B89">
                    <w:rPr>
                      <w:szCs w:val="24"/>
                      <w:lang w:eastAsia="lt-LT"/>
                    </w:rPr>
                    <w:t xml:space="preserve"> (Y</w:t>
                  </w:r>
                  <w:r w:rsidR="00B8073E">
                    <w:rPr>
                      <w:sz w:val="16"/>
                      <w:szCs w:val="24"/>
                      <w:lang w:val="en-US" w:eastAsia="lt-LT"/>
                    </w:rPr>
                    <w:t>2</w:t>
                  </w:r>
                  <w:r w:rsidR="00AD7B89">
                    <w:rPr>
                      <w:szCs w:val="40"/>
                      <w:lang w:val="en-US" w:eastAsia="lt-LT"/>
                    </w:rPr>
                    <w:t>)</w:t>
                  </w:r>
                  <w:r w:rsidRPr="00FA137F">
                    <w:rPr>
                      <w:szCs w:val="24"/>
                      <w:lang w:eastAsia="lt-LT"/>
                    </w:rPr>
                    <w:t>:</w:t>
                  </w:r>
                </w:p>
                <w:p w14:paraId="441CDD7D" w14:textId="3243DFFE"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w:t>
                  </w:r>
                  <w:r w:rsidR="001B2D10">
                    <w:rPr>
                      <w:szCs w:val="24"/>
                    </w:rPr>
                    <w:t xml:space="preserve"> tekstyno</w:t>
                  </w:r>
                  <w:r w:rsidRPr="00FA137F">
                    <w:rPr>
                      <w:szCs w:val="24"/>
                    </w:rPr>
                    <w:t xml:space="preserve"> projekto</w:t>
                  </w:r>
                  <w:r w:rsidR="00A64F6F">
                    <w:rPr>
                      <w:szCs w:val="24"/>
                    </w:rPr>
                    <w:t>,</w:t>
                  </w:r>
                  <w:r w:rsidRPr="00FA137F">
                    <w:rPr>
                      <w:szCs w:val="24"/>
                    </w:rPr>
                    <w:t xml:space="preserve"> – </w:t>
                  </w:r>
                  <w:r w:rsidRPr="00FA137F">
                    <w:rPr>
                      <w:szCs w:val="24"/>
                      <w:lang w:val="en-US"/>
                    </w:rPr>
                    <w:t>0</w:t>
                  </w:r>
                  <w:r w:rsidRPr="00FA137F">
                    <w:rPr>
                      <w:szCs w:val="24"/>
                    </w:rPr>
                    <w:t xml:space="preserve"> balų;</w:t>
                  </w:r>
                </w:p>
                <w:p w14:paraId="2269D3FC" w14:textId="6A3D22D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 xml:space="preserve">vieną lietuvių kalbos </w:t>
                  </w:r>
                  <w:r w:rsidR="001B2D10">
                    <w:rPr>
                      <w:szCs w:val="24"/>
                    </w:rPr>
                    <w:t>tekstyno</w:t>
                  </w:r>
                  <w:r w:rsidRPr="00FA137F">
                    <w:rPr>
                      <w:szCs w:val="24"/>
                    </w:rPr>
                    <w:t xml:space="preserve"> projektą</w:t>
                  </w:r>
                  <w:r w:rsidR="000F068C">
                    <w:rPr>
                      <w:szCs w:val="24"/>
                    </w:rPr>
                    <w:t>,</w:t>
                  </w:r>
                  <w:r w:rsidRPr="00FA137F">
                    <w:rPr>
                      <w:szCs w:val="24"/>
                    </w:rPr>
                    <w:t xml:space="preserve"> – </w:t>
                  </w:r>
                  <w:r w:rsidRPr="00FA137F">
                    <w:rPr>
                      <w:szCs w:val="24"/>
                      <w:lang w:val="en-US"/>
                    </w:rPr>
                    <w:t>1</w:t>
                  </w:r>
                  <w:r w:rsidRPr="00FA137F">
                    <w:rPr>
                      <w:szCs w:val="24"/>
                    </w:rPr>
                    <w:t xml:space="preserve"> balas;</w:t>
                  </w:r>
                </w:p>
                <w:p w14:paraId="50F640A4" w14:textId="79959CC5"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du lietuvių kalbos </w:t>
                  </w:r>
                  <w:r w:rsidR="001B2D10">
                    <w:rPr>
                      <w:szCs w:val="24"/>
                    </w:rPr>
                    <w:t>tekstyno</w:t>
                  </w:r>
                  <w:r w:rsidRPr="00FA137F">
                    <w:rPr>
                      <w:szCs w:val="24"/>
                    </w:rPr>
                    <w:t xml:space="preserve"> projektus</w:t>
                  </w:r>
                  <w:r w:rsidR="00C85670">
                    <w:rPr>
                      <w:szCs w:val="24"/>
                    </w:rPr>
                    <w:t>,</w:t>
                  </w:r>
                  <w:r w:rsidRPr="00FA137F">
                    <w:rPr>
                      <w:szCs w:val="24"/>
                    </w:rPr>
                    <w:t xml:space="preserve"> – </w:t>
                  </w:r>
                  <w:r w:rsidRPr="00FA137F">
                    <w:rPr>
                      <w:szCs w:val="24"/>
                      <w:lang w:val="en-US"/>
                    </w:rPr>
                    <w:t>2</w:t>
                  </w:r>
                  <w:r w:rsidRPr="00FA137F">
                    <w:rPr>
                      <w:szCs w:val="24"/>
                    </w:rPr>
                    <w:t xml:space="preserve"> balai;</w:t>
                  </w:r>
                </w:p>
                <w:p w14:paraId="121AA21B" w14:textId="3DE679A6"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tris lietuvių kalbos </w:t>
                  </w:r>
                  <w:r w:rsidR="00211372">
                    <w:rPr>
                      <w:szCs w:val="24"/>
                    </w:rPr>
                    <w:t>tekstyno</w:t>
                  </w:r>
                  <w:r w:rsidRPr="00FA137F">
                    <w:rPr>
                      <w:szCs w:val="24"/>
                    </w:rPr>
                    <w:t xml:space="preserve"> projektus</w:t>
                  </w:r>
                  <w:r w:rsidR="00C85670">
                    <w:rPr>
                      <w:szCs w:val="24"/>
                    </w:rPr>
                    <w:t>,</w:t>
                  </w:r>
                  <w:r w:rsidRPr="00FA137F">
                    <w:rPr>
                      <w:szCs w:val="24"/>
                    </w:rPr>
                    <w:t xml:space="preserve"> – </w:t>
                  </w:r>
                  <w:r w:rsidRPr="00FA137F">
                    <w:rPr>
                      <w:szCs w:val="24"/>
                      <w:lang w:val="en-US"/>
                    </w:rPr>
                    <w:t>3</w:t>
                  </w:r>
                  <w:r w:rsidRPr="00FA137F">
                    <w:rPr>
                      <w:szCs w:val="24"/>
                    </w:rPr>
                    <w:t xml:space="preserve"> balai</w:t>
                  </w:r>
                  <w:r w:rsidR="00C85670">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65C7FC" w:rsidR="00280DD9" w:rsidRPr="00FA137F" w:rsidRDefault="00216A06" w:rsidP="00280DD9">
                  <w:pPr>
                    <w:jc w:val="center"/>
                    <w:rPr>
                      <w:szCs w:val="24"/>
                    </w:rPr>
                  </w:pPr>
                  <w:r>
                    <w:rPr>
                      <w:szCs w:val="24"/>
                      <w:lang w:val="en-US"/>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1402544C" w:rsidR="00280DD9" w:rsidRPr="00FA137F" w:rsidRDefault="00216A06" w:rsidP="00280DD9">
                  <w:pPr>
                    <w:jc w:val="center"/>
                    <w:rPr>
                      <w:szCs w:val="24"/>
                    </w:rPr>
                  </w:pPr>
                  <w:r>
                    <w:rPr>
                      <w:szCs w:val="24"/>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050785B5" w:rsidR="009B286A" w:rsidRPr="007D43A9" w:rsidRDefault="009B286A" w:rsidP="009B286A">
                  <w:pPr>
                    <w:jc w:val="both"/>
                  </w:pPr>
                  <w:r>
                    <w:t xml:space="preserve">Minimali privaloma surinkti balų suma </w:t>
                  </w:r>
                  <w:r w:rsidRPr="007D43A9">
                    <w:t>–</w:t>
                  </w:r>
                  <w:r>
                    <w:rPr>
                      <w:b/>
                      <w:bCs/>
                    </w:rPr>
                    <w:t xml:space="preserve"> </w:t>
                  </w:r>
                  <w:r w:rsidR="001B2D10">
                    <w:rPr>
                      <w:b/>
                      <w:bCs/>
                    </w:rPr>
                    <w:t>6</w:t>
                  </w:r>
                  <w:r>
                    <w:rPr>
                      <w:b/>
                      <w:bCs/>
                    </w:rPr>
                    <w:t>0</w:t>
                  </w:r>
                  <w:r w:rsidR="00C228BF">
                    <w:t>.</w:t>
                  </w:r>
                </w:p>
                <w:p w14:paraId="60AE905F" w14:textId="50259E4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w:t>
                  </w:r>
                  <w:r w:rsidR="00E748DA">
                    <w:t>ioje:</w:t>
                  </w:r>
                  <w:r>
                    <w:t xml:space="preserve"> P – projekto surinktas balų skaičius, Y – kriterijaus gautas vertinimo balas ir S – kriterijui suteiktas svorio koeficientas.</w:t>
                  </w:r>
                </w:p>
                <w:p w14:paraId="23E56CCC" w14:textId="77777777" w:rsidR="009B286A" w:rsidRDefault="009B286A" w:rsidP="00FA137F">
                  <w:pPr>
                    <w:jc w:val="both"/>
                    <w:rPr>
                      <w:i/>
                      <w:iCs/>
                      <w:szCs w:val="24"/>
                      <w:lang w:eastAsia="lt-LT"/>
                    </w:rPr>
                  </w:pPr>
                  <w:r>
                    <w:t xml:space="preserve">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w:t>
                  </w:r>
                  <w:r>
                    <w:lastRenderedPageBreak/>
                    <w:t>atrankos kriterijus, šie projektai nurodomi PĮP vertinimo ataskaitos sąraše „Projektai, kuriems rekomenduojama skirti finansavimą“ pagal PĮP pateikimo laiką.</w:t>
                  </w:r>
                </w:p>
                <w:p w14:paraId="338B913F" w14:textId="77777777" w:rsidR="009B286A" w:rsidRDefault="009B286A" w:rsidP="00FA137F">
                  <w:pPr>
                    <w:rPr>
                      <w:i/>
                      <w:iCs/>
                      <w:szCs w:val="24"/>
                    </w:rPr>
                  </w:pP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1AFDF689"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 xml:space="preserve">Veiklos ir (ar) išlaidos, kurioms taikomi </w:t>
                  </w:r>
                  <w:r>
                    <w:rPr>
                      <w:b/>
                      <w:bCs/>
                      <w:sz w:val="22"/>
                      <w:szCs w:val="22"/>
                    </w:rPr>
                    <w:lastRenderedPageBreak/>
                    <w:t>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lastRenderedPageBreak/>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2B1548"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3335C83" w:rsidR="002B1548" w:rsidRDefault="002B1548" w:rsidP="009421C8">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Default="002B1548" w:rsidP="002B1548">
                  <w:pPr>
                    <w:jc w:val="center"/>
                    <w:rPr>
                      <w:szCs w:val="24"/>
                    </w:rPr>
                  </w:pPr>
                </w:p>
              </w:tc>
            </w:tr>
            <w:tr w:rsidR="00D714CB"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00E3024C" w:rsidR="00D714CB" w:rsidRDefault="00D714CB" w:rsidP="00D714CB">
                  <w:pPr>
                    <w:rPr>
                      <w:szCs w:val="24"/>
                      <w:lang w:eastAsia="lt-LT"/>
                    </w:rPr>
                  </w:pPr>
                  <w:r>
                    <w:rPr>
                      <w:lang w:val="en-US"/>
                    </w:rPr>
                    <w:t>14</w:t>
                  </w:r>
                  <w:r w:rsidR="00D019AD">
                    <w:rPr>
                      <w:lang w:val="en-US"/>
                    </w:rPr>
                    <w:t xml:space="preserve">.2. </w:t>
                  </w:r>
                  <w:r>
                    <w:t xml:space="preserve">Privalomos projektų </w:t>
                  </w:r>
                  <w:r w:rsidR="00110655">
                    <w:t xml:space="preserve">žinomumo </w:t>
                  </w:r>
                  <w: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50D33EFB" w:rsidR="00D714CB" w:rsidRDefault="00D714CB" w:rsidP="00D714CB">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0FABAA63" w:rsidR="00D714CB"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433DFEC7" w14:textId="1FA85B60" w:rsidR="00D714CB" w:rsidRDefault="00D714CB" w:rsidP="00D714CB">
                  <w:pPr>
                    <w:jc w:val="center"/>
                    <w:rPr>
                      <w:szCs w:val="24"/>
                    </w:rPr>
                  </w:pPr>
                  <w:r>
                    <w:t xml:space="preserve">Įgyvendintų privalomų </w:t>
                  </w:r>
                  <w:r w:rsidR="001946CE">
                    <w:t xml:space="preserve">žinomumo </w:t>
                  </w:r>
                  <w:r>
                    <w:t xml:space="preserve">ir informavimo apie ES fondų investicijų veiklas </w:t>
                  </w:r>
                  <w:r w:rsidR="001946CE">
                    <w:t xml:space="preserve">priemonių </w:t>
                  </w:r>
                  <w:r>
                    <w:t>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3C63F08F" w14:textId="77777777" w:rsidR="00D714CB" w:rsidRDefault="00D714CB" w:rsidP="00D714CB">
                  <w:pPr>
                    <w:jc w:val="center"/>
                    <w:rPr>
                      <w:szCs w:val="24"/>
                    </w:rPr>
                  </w:pPr>
                </w:p>
              </w:tc>
            </w:tr>
            <w:tr w:rsidR="00D714CB"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18C63D41" w:rsidR="00D714CB" w:rsidRPr="007763DE" w:rsidRDefault="00D019AD" w:rsidP="00D714CB">
                  <w:pPr>
                    <w:rPr>
                      <w:szCs w:val="24"/>
                      <w:lang w:eastAsia="lt-LT"/>
                    </w:rPr>
                  </w:pPr>
                  <w:r w:rsidRPr="007763DE">
                    <w:t xml:space="preserve">14.3. </w:t>
                  </w:r>
                  <w:r w:rsidR="00D714CB" w:rsidRPr="007763DE">
                    <w:t xml:space="preserve">Privalomos projektų </w:t>
                  </w:r>
                  <w:r w:rsidR="00110655" w:rsidRPr="007763DE">
                    <w:t xml:space="preserve">žinomumo </w:t>
                  </w:r>
                  <w:r w:rsidR="00D714CB" w:rsidRPr="007763DE">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3ABF225C" w:rsidR="00D714CB" w:rsidRPr="007763DE" w:rsidRDefault="00D714CB" w:rsidP="00D714CB">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06F99796" w:rsidR="00D714CB" w:rsidRPr="007763DE"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58F0EE82" w14:textId="3C80370A" w:rsidR="00D714CB" w:rsidRPr="007763DE" w:rsidRDefault="00D714CB" w:rsidP="00D714CB">
                  <w:pPr>
                    <w:jc w:val="center"/>
                    <w:rPr>
                      <w:szCs w:val="24"/>
                    </w:rPr>
                  </w:pPr>
                  <w:r w:rsidRPr="007763DE">
                    <w:rPr>
                      <w:lang w:eastAsia="lt-LT"/>
                    </w:rPr>
                    <w:t xml:space="preserve">Įgyvendintų privalomų </w:t>
                  </w:r>
                  <w:r w:rsidR="00110655" w:rsidRPr="007763DE">
                    <w:t xml:space="preserve">žinomumo </w:t>
                  </w:r>
                  <w:r w:rsidRPr="007763DE">
                    <w:rPr>
                      <w:lang w:eastAsia="lt-LT"/>
                    </w:rPr>
                    <w:t xml:space="preserve">ir informavimo apie ES fondų investicijų veiklas </w:t>
                  </w:r>
                  <w:r w:rsidR="001D1E23" w:rsidRPr="007D43A9">
                    <w:rPr>
                      <w:lang w:eastAsia="lt-LT"/>
                    </w:rPr>
                    <w:t xml:space="preserve">priemonių </w:t>
                  </w:r>
                  <w:r w:rsidRPr="007763DE">
                    <w:rPr>
                      <w:lang w:eastAsia="lt-LT"/>
                    </w:rPr>
                    <w:t>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2DFAC872" w14:textId="77777777" w:rsidR="00D714CB" w:rsidRPr="007D43A9" w:rsidRDefault="00D714CB" w:rsidP="00D714CB">
                  <w:pPr>
                    <w:jc w:val="center"/>
                    <w:rPr>
                      <w:szCs w:val="24"/>
                      <w:highlight w:val="green"/>
                    </w:rPr>
                  </w:pPr>
                </w:p>
              </w:tc>
            </w:tr>
            <w:tr w:rsidR="002B1548"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1DCC61E3" w:rsidR="002B1548" w:rsidRPr="007763DE" w:rsidRDefault="002B1548" w:rsidP="009421C8">
                  <w:pPr>
                    <w:rPr>
                      <w:color w:val="242424"/>
                      <w:szCs w:val="24"/>
                      <w:shd w:val="clear" w:color="auto" w:fill="FFFFFF"/>
                    </w:rPr>
                  </w:pPr>
                  <w:r w:rsidRPr="007763DE">
                    <w:rPr>
                      <w:szCs w:val="24"/>
                    </w:rPr>
                    <w:t>14.</w:t>
                  </w:r>
                  <w:r w:rsidR="00CC4FE4" w:rsidRPr="007763DE">
                    <w:rPr>
                      <w:szCs w:val="24"/>
                    </w:rPr>
                    <w:t>4</w:t>
                  </w:r>
                  <w:r w:rsidRPr="007763DE">
                    <w:rPr>
                      <w:szCs w:val="24"/>
                    </w:rPr>
                    <w:t xml:space="preserve">. Privalomos projektų </w:t>
                  </w:r>
                  <w:r w:rsidR="00110655" w:rsidRPr="007763DE">
                    <w:t xml:space="preserve">žinomumo </w:t>
                  </w:r>
                  <w:r w:rsidRPr="007763DE">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40976E63" w:rsidR="002B1548" w:rsidRPr="007763DE" w:rsidRDefault="002B1548" w:rsidP="002B1548">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7763DE"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44D4007B" w:rsidR="002B1548" w:rsidRPr="007763DE" w:rsidRDefault="002B1548" w:rsidP="002B1548">
                  <w:pPr>
                    <w:jc w:val="center"/>
                    <w:rPr>
                      <w:szCs w:val="24"/>
                      <w:shd w:val="clear" w:color="auto" w:fill="FFFFFF"/>
                    </w:rPr>
                  </w:pPr>
                  <w:r w:rsidRPr="007763DE">
                    <w:rPr>
                      <w:color w:val="000000"/>
                      <w:szCs w:val="24"/>
                      <w:lang w:eastAsia="lt-LT"/>
                    </w:rPr>
                    <w:t xml:space="preserve">Įgyvendintų privalomų ir informavimo priemonių apie ES fondų investicijų veiklas </w:t>
                  </w:r>
                  <w:r w:rsidR="006B1E9B" w:rsidRPr="007D43A9">
                    <w:t xml:space="preserve">žinomumo </w:t>
                  </w:r>
                  <w:r w:rsidRPr="007763DE">
                    <w:rPr>
                      <w:color w:val="000000"/>
                      <w:szCs w:val="24"/>
                      <w:lang w:eastAsia="lt-LT"/>
                    </w:rPr>
                    <w:t>fiksuotoji suma, antrojo rinkinio fiksuotoji suma su PVM</w:t>
                  </w:r>
                  <w:r w:rsidR="006B1E9B" w:rsidRPr="007D43A9">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7D43A9" w:rsidRDefault="002B1548" w:rsidP="002B1548">
                  <w:pPr>
                    <w:jc w:val="center"/>
                    <w:rPr>
                      <w:szCs w:val="24"/>
                      <w:highlight w:val="green"/>
                    </w:rPr>
                  </w:pPr>
                </w:p>
              </w:tc>
            </w:tr>
            <w:tr w:rsidR="002B1548"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14233F4F" w:rsidR="002B1548" w:rsidRDefault="002B1548" w:rsidP="009421C8">
                  <w:pPr>
                    <w:rPr>
                      <w:color w:val="242424"/>
                      <w:szCs w:val="24"/>
                      <w:shd w:val="clear" w:color="auto" w:fill="FFFFFF"/>
                    </w:rPr>
                  </w:pPr>
                  <w:r>
                    <w:rPr>
                      <w:szCs w:val="24"/>
                      <w:lang w:val="en-US"/>
                    </w:rPr>
                    <w:t>14.</w:t>
                  </w:r>
                  <w:r w:rsidR="00CC4FE4">
                    <w:rPr>
                      <w:szCs w:val="24"/>
                      <w:lang w:val="en-US"/>
                    </w:rPr>
                    <w:t>5</w:t>
                  </w:r>
                  <w:r>
                    <w:rPr>
                      <w:szCs w:val="24"/>
                      <w:lang w:val="en-US"/>
                    </w:rPr>
                    <w:t xml:space="preserve">. </w:t>
                  </w:r>
                  <w:r>
                    <w:rPr>
                      <w:szCs w:val="24"/>
                    </w:rPr>
                    <w:t xml:space="preserve">Privalomos projektų </w:t>
                  </w:r>
                  <w:r w:rsidR="00110655">
                    <w:t xml:space="preserve">žinomumo </w:t>
                  </w:r>
                  <w:r>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Default="002B1548" w:rsidP="002B1548">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0388B88" w:rsidR="002B1548" w:rsidRDefault="002B1548" w:rsidP="002B1548">
                  <w:pPr>
                    <w:jc w:val="center"/>
                    <w:rPr>
                      <w:szCs w:val="24"/>
                      <w:shd w:val="clear" w:color="auto" w:fill="FFFFFF"/>
                    </w:rPr>
                  </w:pPr>
                  <w:r>
                    <w:rPr>
                      <w:color w:val="000000"/>
                      <w:szCs w:val="24"/>
                      <w:lang w:eastAsia="lt-LT"/>
                    </w:rPr>
                    <w:t xml:space="preserve">Įgyvendintų privalomų </w:t>
                  </w:r>
                  <w:r w:rsidR="00110655">
                    <w:t xml:space="preserve">žinomumo </w:t>
                  </w:r>
                  <w:r>
                    <w:rPr>
                      <w:color w:val="000000"/>
                      <w:szCs w:val="24"/>
                      <w:lang w:eastAsia="lt-LT"/>
                    </w:rPr>
                    <w:t xml:space="preserve">ir informavimo apie ES fondų investicijų veiklas </w:t>
                  </w:r>
                  <w:r w:rsidR="006B1E9B">
                    <w:rPr>
                      <w:color w:val="000000"/>
                      <w:szCs w:val="24"/>
                      <w:lang w:eastAsia="lt-LT"/>
                    </w:rPr>
                    <w:t xml:space="preserve">priemonių </w:t>
                  </w:r>
                  <w:r>
                    <w:rPr>
                      <w:color w:val="000000"/>
                      <w:szCs w:val="24"/>
                      <w:lang w:eastAsia="lt-LT"/>
                    </w:rPr>
                    <w:t>fiksuotoji suma, antrojo rinkinio fiksuotoji suma be PVM</w:t>
                  </w:r>
                  <w:r w:rsidR="006B1E9B">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Default="002B1548" w:rsidP="002B1548">
                  <w:pPr>
                    <w:jc w:val="center"/>
                    <w:rPr>
                      <w:szCs w:val="24"/>
                    </w:rPr>
                  </w:pPr>
                </w:p>
              </w:tc>
            </w:tr>
            <w:tr w:rsidR="00AB11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4ABBBC6D" w:rsidR="00AB1195" w:rsidRDefault="00AB1195" w:rsidP="004D4036">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6</w:t>
                  </w:r>
                  <w:r>
                    <w:rPr>
                      <w:color w:val="242424"/>
                      <w:szCs w:val="24"/>
                      <w:shd w:val="clear" w:color="auto" w:fill="FFFFFF"/>
                    </w:rPr>
                    <w:t xml:space="preserve">. Projektą vykdančio personalo išlaidos </w:t>
                  </w:r>
                  <w:r>
                    <w:rPr>
                      <w:color w:val="242424"/>
                      <w:szCs w:val="24"/>
                      <w:shd w:val="clear" w:color="auto" w:fill="FFFFFF"/>
                    </w:rPr>
                    <w:lastRenderedPageBreak/>
                    <w:t>kasmetin</w:t>
                  </w:r>
                  <w:r w:rsidR="006B1E9B">
                    <w:rPr>
                      <w:color w:val="242424"/>
                      <w:szCs w:val="24"/>
                      <w:shd w:val="clear" w:color="auto" w:fill="FFFFFF"/>
                    </w:rPr>
                    <w:t>ėm</w:t>
                  </w:r>
                  <w:r>
                    <w:rPr>
                      <w:color w:val="242424"/>
                      <w:szCs w:val="24"/>
                      <w:shd w:val="clear" w:color="auto" w:fill="FFFFFF"/>
                    </w:rPr>
                    <w:t xml:space="preserve">s </w:t>
                  </w:r>
                  <w:r w:rsidR="006B1E9B">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015286">
                    <w:rPr>
                      <w:color w:val="242424"/>
                      <w:szCs w:val="24"/>
                      <w:shd w:val="clear" w:color="auto" w:fill="FFFFFF"/>
                    </w:rPr>
                    <w:t>ėm</w:t>
                  </w:r>
                  <w:r>
                    <w:rPr>
                      <w:color w:val="242424"/>
                      <w:szCs w:val="24"/>
                      <w:shd w:val="clear" w:color="auto" w:fill="FFFFFF"/>
                    </w:rPr>
                    <w:t xml:space="preserve">s </w:t>
                  </w:r>
                  <w:r w:rsidR="00015286">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Default="00AB1195" w:rsidP="00AB1195">
                  <w:pPr>
                    <w:jc w:val="center"/>
                    <w:rPr>
                      <w:szCs w:val="24"/>
                      <w:shd w:val="clear" w:color="auto" w:fill="FFFFFF"/>
                    </w:rPr>
                  </w:pPr>
                  <w:r>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1F388867" w:rsidR="00AB1195" w:rsidRDefault="00AB1195" w:rsidP="00AB1195">
                  <w:pPr>
                    <w:jc w:val="center"/>
                    <w:rPr>
                      <w:szCs w:val="24"/>
                      <w:shd w:val="clear" w:color="auto" w:fill="FFFFFF"/>
                    </w:rPr>
                  </w:pPr>
                  <w:r>
                    <w:rPr>
                      <w:szCs w:val="24"/>
                      <w:shd w:val="clear" w:color="auto" w:fill="FFFFFF"/>
                    </w:rPr>
                    <w:t xml:space="preserve">Fiksuotoji norma, taikoma, kai priklauso 20 d. d. (jeigu </w:t>
                  </w:r>
                  <w:r>
                    <w:rPr>
                      <w:szCs w:val="24"/>
                      <w:shd w:val="clear" w:color="auto" w:fill="FFFFFF"/>
                    </w:rPr>
                    <w:lastRenderedPageBreak/>
                    <w:t>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Default="00AB1195" w:rsidP="00AB1195">
                  <w:pPr>
                    <w:jc w:val="center"/>
                    <w:rPr>
                      <w:szCs w:val="24"/>
                    </w:rPr>
                  </w:pPr>
                  <w:r>
                    <w:rPr>
                      <w:szCs w:val="24"/>
                    </w:rPr>
                    <w:lastRenderedPageBreak/>
                    <w:t>-</w:t>
                  </w:r>
                </w:p>
              </w:tc>
            </w:tr>
            <w:tr w:rsidR="00AB11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944992A"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7</w:t>
                  </w:r>
                  <w:r>
                    <w:rPr>
                      <w:color w:val="242424"/>
                      <w:szCs w:val="24"/>
                      <w:shd w:val="clear" w:color="auto" w:fill="FFFFFF"/>
                    </w:rPr>
                    <w:t>. Projektą vykdančio personalo išlaidos kasmetin</w:t>
                  </w:r>
                  <w:r w:rsidR="003E0AE2">
                    <w:rPr>
                      <w:color w:val="242424"/>
                      <w:szCs w:val="24"/>
                      <w:shd w:val="clear" w:color="auto" w:fill="FFFFFF"/>
                    </w:rPr>
                    <w:t>ėm</w:t>
                  </w:r>
                  <w:r>
                    <w:rPr>
                      <w:color w:val="242424"/>
                      <w:szCs w:val="24"/>
                      <w:shd w:val="clear" w:color="auto" w:fill="FFFFFF"/>
                    </w:rPr>
                    <w:t xml:space="preserve">s </w:t>
                  </w:r>
                  <w:r w:rsidR="003E0AE2">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Default="00AB1195" w:rsidP="00AB1195">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0A15111D" w:rsidR="00AB1195" w:rsidRDefault="00AB1195" w:rsidP="00AB1195">
                  <w:pPr>
                    <w:jc w:val="center"/>
                    <w:rPr>
                      <w:szCs w:val="24"/>
                      <w:shd w:val="clear" w:color="auto" w:fill="FFFFFF"/>
                    </w:rPr>
                  </w:pPr>
                  <w:r>
                    <w:rPr>
                      <w:szCs w:val="24"/>
                      <w:shd w:val="clear" w:color="auto" w:fill="FFFFFF"/>
                    </w:rPr>
                    <w:t xml:space="preserve">Fiksuotoji norma, taikoma, kai priklauso nuo 21 iki </w:t>
                  </w:r>
                  <w:r w:rsidR="00594529">
                    <w:rPr>
                      <w:szCs w:val="24"/>
                      <w:shd w:val="clear" w:color="auto" w:fill="FFFFFF"/>
                    </w:rPr>
                    <w:t>25 </w:t>
                  </w:r>
                  <w:r>
                    <w:rPr>
                      <w:szCs w:val="24"/>
                      <w:shd w:val="clear" w:color="auto" w:fill="FFFFFF"/>
                    </w:rPr>
                    <w:t xml:space="preserve">d. d. (jeigu dirbama </w:t>
                  </w:r>
                  <w:r w:rsidR="007F5D91">
                    <w:rPr>
                      <w:szCs w:val="24"/>
                      <w:shd w:val="clear" w:color="auto" w:fill="FFFFFF"/>
                    </w:rPr>
                    <w:br/>
                  </w:r>
                  <w:r>
                    <w:rPr>
                      <w:szCs w:val="24"/>
                      <w:shd w:val="clear" w:color="auto" w:fill="FFFFFF"/>
                    </w:rPr>
                    <w:t xml:space="preserve">5 d. d. per savaitę) arba nuo </w:t>
                  </w:r>
                  <w:r w:rsidR="002D19FD">
                    <w:rPr>
                      <w:szCs w:val="24"/>
                      <w:shd w:val="clear" w:color="auto" w:fill="FFFFFF"/>
                    </w:rPr>
                    <w:t>25 </w:t>
                  </w:r>
                  <w:r>
                    <w:rPr>
                      <w:szCs w:val="24"/>
                      <w:shd w:val="clear" w:color="auto" w:fill="FFFFFF"/>
                    </w:rPr>
                    <w:t>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Default="00AB1195" w:rsidP="00AB1195">
                  <w:pPr>
                    <w:jc w:val="center"/>
                    <w:rPr>
                      <w:szCs w:val="24"/>
                    </w:rPr>
                  </w:pPr>
                  <w:r>
                    <w:rPr>
                      <w:szCs w:val="24"/>
                    </w:rPr>
                    <w:t>-</w:t>
                  </w:r>
                </w:p>
              </w:tc>
            </w:tr>
            <w:tr w:rsidR="00AB11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6B6B8C59"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8</w:t>
                  </w:r>
                  <w:r>
                    <w:rPr>
                      <w:color w:val="242424"/>
                      <w:szCs w:val="24"/>
                      <w:shd w:val="clear" w:color="auto" w:fill="FFFFFF"/>
                    </w:rPr>
                    <w:t>.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C2BDF">
                    <w:rPr>
                      <w:color w:val="242424"/>
                      <w:szCs w:val="24"/>
                      <w:shd w:val="clear" w:color="auto" w:fill="FFFFFF"/>
                    </w:rPr>
                    <w:t>ėm</w:t>
                  </w:r>
                  <w:r>
                    <w:rPr>
                      <w:color w:val="242424"/>
                      <w:szCs w:val="24"/>
                      <w:shd w:val="clear" w:color="auto" w:fill="FFFFFF"/>
                    </w:rPr>
                    <w:t xml:space="preserve">s </w:t>
                  </w:r>
                  <w:r w:rsidR="00BC2BDF">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Default="00AB1195" w:rsidP="00AB1195">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0AEAEA0F" w:rsidR="00AB1195" w:rsidRDefault="00AB1195" w:rsidP="00AB1195">
                  <w:pPr>
                    <w:jc w:val="center"/>
                    <w:rPr>
                      <w:szCs w:val="24"/>
                      <w:shd w:val="clear" w:color="auto" w:fill="FFFFFF"/>
                    </w:rPr>
                  </w:pPr>
                  <w:r>
                    <w:rPr>
                      <w:szCs w:val="24"/>
                      <w:shd w:val="clear" w:color="auto" w:fill="FFFFFF"/>
                    </w:rPr>
                    <w:t xml:space="preserve">Fiksuotoji norma, taikoma, kai priklauso nuo 26 iki </w:t>
                  </w:r>
                  <w:r w:rsidR="009B1288">
                    <w:rPr>
                      <w:szCs w:val="24"/>
                      <w:shd w:val="clear" w:color="auto" w:fill="FFFFFF"/>
                    </w:rPr>
                    <w:t>30 </w:t>
                  </w:r>
                  <w:r>
                    <w:rPr>
                      <w:szCs w:val="24"/>
                      <w:shd w:val="clear" w:color="auto" w:fill="FFFFFF"/>
                    </w:rPr>
                    <w:t xml:space="preserve">d. d. (jeigu dirbama </w:t>
                  </w:r>
                  <w:r w:rsidR="000F1088">
                    <w:rPr>
                      <w:szCs w:val="24"/>
                      <w:shd w:val="clear" w:color="auto" w:fill="FFFFFF"/>
                    </w:rPr>
                    <w:br/>
                  </w:r>
                  <w:r>
                    <w:rPr>
                      <w:szCs w:val="24"/>
                      <w:shd w:val="clear" w:color="auto" w:fill="FFFFFF"/>
                    </w:rPr>
                    <w:t xml:space="preserve">5 d. d. per savaitę) arba nuo </w:t>
                  </w:r>
                  <w:r w:rsidR="009B1288">
                    <w:rPr>
                      <w:szCs w:val="24"/>
                      <w:shd w:val="clear" w:color="auto" w:fill="FFFFFF"/>
                    </w:rPr>
                    <w:t>31 </w:t>
                  </w:r>
                  <w:r>
                    <w:rPr>
                      <w:szCs w:val="24"/>
                      <w:shd w:val="clear" w:color="auto" w:fill="FFFFFF"/>
                    </w:rPr>
                    <w:t>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Default="00AB1195" w:rsidP="00AB1195">
                  <w:pPr>
                    <w:jc w:val="center"/>
                    <w:rPr>
                      <w:szCs w:val="24"/>
                    </w:rPr>
                  </w:pPr>
                  <w:r>
                    <w:rPr>
                      <w:szCs w:val="24"/>
                    </w:rPr>
                    <w:t>-</w:t>
                  </w:r>
                </w:p>
              </w:tc>
            </w:tr>
            <w:tr w:rsidR="00AB11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28B84BDD" w:rsidR="00AB1195" w:rsidRDefault="00AB1195" w:rsidP="007D43A9">
                  <w:pPr>
                    <w:jc w:val="both"/>
                    <w:rPr>
                      <w:color w:val="242424"/>
                      <w:szCs w:val="24"/>
                      <w:shd w:val="clear" w:color="auto" w:fill="FFFFFF"/>
                    </w:rPr>
                  </w:pPr>
                  <w:r>
                    <w:rPr>
                      <w:color w:val="242424"/>
                      <w:szCs w:val="24"/>
                      <w:shd w:val="clear" w:color="auto" w:fill="FFFFFF"/>
                    </w:rPr>
                    <w:lastRenderedPageBreak/>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9</w:t>
                  </w:r>
                  <w:r>
                    <w:rPr>
                      <w:color w:val="242424"/>
                      <w:szCs w:val="24"/>
                      <w:shd w:val="clear" w:color="auto" w:fill="FFFFFF"/>
                    </w:rPr>
                    <w:t xml:space="preserve">. Projektą vykdančio personalo išlaidos </w:t>
                  </w:r>
                  <w:r w:rsidR="00BC2BDF">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BC2BDF">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Default="00AB1195" w:rsidP="00AB1195">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496D4665" w:rsidR="00AB1195" w:rsidRDefault="00AB1195" w:rsidP="00AB1195">
                  <w:pPr>
                    <w:jc w:val="center"/>
                    <w:rPr>
                      <w:szCs w:val="24"/>
                      <w:shd w:val="clear" w:color="auto" w:fill="FFFFFF"/>
                    </w:rPr>
                  </w:pPr>
                  <w:r>
                    <w:rPr>
                      <w:szCs w:val="24"/>
                      <w:shd w:val="clear" w:color="auto" w:fill="FFFFFF"/>
                    </w:rPr>
                    <w:t xml:space="preserve">Fiksuotoji norma, taikoma, kai priklauso nuo 31 iki </w:t>
                  </w:r>
                  <w:r w:rsidR="00D540C8">
                    <w:rPr>
                      <w:szCs w:val="24"/>
                      <w:shd w:val="clear" w:color="auto" w:fill="FFFFFF"/>
                    </w:rPr>
                    <w:t>36 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D540C8">
                    <w:rPr>
                      <w:szCs w:val="24"/>
                      <w:shd w:val="clear" w:color="auto" w:fill="FFFFFF"/>
                    </w:rPr>
                    <w:t>37 </w:t>
                  </w:r>
                  <w:r>
                    <w:rPr>
                      <w:szCs w:val="24"/>
                      <w:shd w:val="clear" w:color="auto" w:fill="FFFFFF"/>
                    </w:rPr>
                    <w:t>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Default="00AB1195" w:rsidP="00AB1195">
                  <w:pPr>
                    <w:jc w:val="center"/>
                    <w:rPr>
                      <w:szCs w:val="24"/>
                    </w:rPr>
                  </w:pPr>
                  <w:r>
                    <w:rPr>
                      <w:szCs w:val="24"/>
                    </w:rPr>
                    <w:t>-</w:t>
                  </w:r>
                </w:p>
              </w:tc>
            </w:tr>
            <w:tr w:rsidR="00AB11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14E67C9B"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10</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Default="00AB1195" w:rsidP="00AB1195">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661F80B4" w:rsidR="00AB1195" w:rsidRDefault="00AB1195" w:rsidP="00AB1195">
                  <w:pPr>
                    <w:jc w:val="center"/>
                    <w:rPr>
                      <w:szCs w:val="24"/>
                      <w:shd w:val="clear" w:color="auto" w:fill="FFFFFF"/>
                    </w:rPr>
                  </w:pPr>
                  <w:r>
                    <w:rPr>
                      <w:szCs w:val="24"/>
                      <w:shd w:val="clear" w:color="auto" w:fill="FFFFFF"/>
                    </w:rPr>
                    <w:t xml:space="preserve">Fiksuotoji norma, taikoma, kai priklauso nuo 37 iki </w:t>
                  </w:r>
                  <w:r w:rsidR="00286A5C">
                    <w:rPr>
                      <w:szCs w:val="24"/>
                      <w:shd w:val="clear" w:color="auto" w:fill="FFFFFF"/>
                    </w:rPr>
                    <w:t>39 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856B08">
                    <w:rPr>
                      <w:szCs w:val="24"/>
                      <w:shd w:val="clear" w:color="auto" w:fill="FFFFFF"/>
                    </w:rPr>
                    <w:t>43 </w:t>
                  </w:r>
                  <w:r>
                    <w:rPr>
                      <w:szCs w:val="24"/>
                      <w:shd w:val="clear" w:color="auto" w:fill="FFFFFF"/>
                    </w:rPr>
                    <w:t>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Default="00AB1195" w:rsidP="00AB1195">
                  <w:pPr>
                    <w:jc w:val="center"/>
                    <w:rPr>
                      <w:szCs w:val="24"/>
                    </w:rPr>
                  </w:pPr>
                  <w:r>
                    <w:rPr>
                      <w:szCs w:val="24"/>
                    </w:rPr>
                    <w:t>-</w:t>
                  </w:r>
                </w:p>
              </w:tc>
            </w:tr>
            <w:tr w:rsidR="00AB11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F16B653"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11</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w:t>
                  </w:r>
                  <w:r>
                    <w:rPr>
                      <w:color w:val="242424"/>
                      <w:szCs w:val="24"/>
                      <w:shd w:val="clear" w:color="auto" w:fill="FFFFFF"/>
                    </w:rPr>
                    <w:lastRenderedPageBreak/>
                    <w:t xml:space="preserve">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Default="00AB1195" w:rsidP="00AB1195">
                  <w:pPr>
                    <w:jc w:val="center"/>
                    <w:rPr>
                      <w:szCs w:val="24"/>
                      <w:shd w:val="clear" w:color="auto" w:fill="FFFFFF"/>
                    </w:rPr>
                  </w:pPr>
                  <w:r>
                    <w:rPr>
                      <w:szCs w:val="24"/>
                      <w:shd w:val="clear" w:color="auto" w:fill="FFFFFF"/>
                    </w:rPr>
                    <w:lastRenderedPageBreak/>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Default="00AB1195" w:rsidP="00AB1195">
                  <w:pPr>
                    <w:jc w:val="center"/>
                    <w:rPr>
                      <w:szCs w:val="24"/>
                    </w:rPr>
                  </w:pPr>
                  <w:r>
                    <w:rPr>
                      <w:szCs w:val="24"/>
                    </w:rPr>
                    <w:t>-</w:t>
                  </w:r>
                </w:p>
              </w:tc>
            </w:tr>
            <w:tr w:rsidR="00AB11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54DAE1E7"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w:t>
                  </w:r>
                  <w:r w:rsidR="00CC4FE4">
                    <w:rPr>
                      <w:color w:val="242424"/>
                      <w:szCs w:val="24"/>
                      <w:shd w:val="clear" w:color="auto" w:fill="FFFFFF"/>
                    </w:rPr>
                    <w:t>2</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Default="00AB1195" w:rsidP="00AB1195">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Default="00AB1195" w:rsidP="00AB1195">
                  <w:pPr>
                    <w:jc w:val="center"/>
                    <w:rPr>
                      <w:szCs w:val="24"/>
                    </w:rPr>
                  </w:pPr>
                  <w:r>
                    <w:rPr>
                      <w:szCs w:val="24"/>
                    </w:rPr>
                    <w:t>-</w:t>
                  </w: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77777777" w:rsidR="00347EBD" w:rsidRDefault="00347EBD" w:rsidP="00347EBD">
      <w:pPr>
        <w:rPr>
          <w:b/>
          <w:szCs w:val="24"/>
        </w:rPr>
      </w:pPr>
      <w:r>
        <w:rPr>
          <w:b/>
          <w:bCs/>
          <w:szCs w:val="24"/>
        </w:rPr>
        <w:t xml:space="preserve">1. Pareiškėjas </w:t>
      </w:r>
      <w:r w:rsidRPr="00D407F0">
        <w:rPr>
          <w:b/>
          <w:bCs/>
          <w:szCs w:val="24"/>
        </w:rPr>
        <w:t>ir (ar) partneriai turi ekspertinių žinių projektui įgyvendinti</w:t>
      </w:r>
      <w:r>
        <w:rPr>
          <w:b/>
          <w:bCs/>
          <w:szCs w:val="24"/>
        </w:rPr>
        <w:t xml:space="preserve"> </w:t>
      </w:r>
      <w:r w:rsidRPr="00D407F0">
        <w:rPr>
          <w:b/>
          <w:bCs/>
          <w:szCs w:val="24"/>
        </w:rPr>
        <w:t>kompiuterinės lingvistikos ir (arba) tekstynų lingvistikos srityse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77777777" w:rsidR="00347EBD" w:rsidRDefault="00347EBD" w:rsidP="00AA18C4">
            <w:pPr>
              <w:rPr>
                <w:kern w:val="2"/>
                <w:szCs w:val="24"/>
              </w:rPr>
            </w:pPr>
            <w:r w:rsidRPr="00AA18C4">
              <w:rPr>
                <w:kern w:val="2"/>
                <w:szCs w:val="24"/>
              </w:rPr>
              <w:t>Pateikti ekspertinių žinių aprašymą, paaiškinti, kaip siejasi tai įrodantys dokumentai su kompiuterinės lingvistikos ir (arba)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6C8DC4C6" w:rsidR="00347EBD" w:rsidRPr="00A12DCC" w:rsidRDefault="00347EBD" w:rsidP="00347EBD">
      <w:pPr>
        <w:rPr>
          <w:b/>
          <w:szCs w:val="24"/>
        </w:rPr>
      </w:pPr>
      <w:r>
        <w:rPr>
          <w:b/>
          <w:bCs/>
          <w:szCs w:val="24"/>
        </w:rPr>
        <w:t xml:space="preserve">2.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r w:rsidRPr="00AA18C4">
        <w:rPr>
          <w:rStyle w:val="contentpasted0"/>
          <w:b/>
          <w:color w:val="000000"/>
          <w:szCs w:val="24"/>
        </w:rPr>
        <w:t>Natural language processing</w:t>
      </w:r>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r w:rsidRPr="00AA18C4">
        <w:rPr>
          <w:rStyle w:val="contentpasted0"/>
          <w:b/>
          <w:color w:val="000000"/>
          <w:szCs w:val="24"/>
        </w:rPr>
        <w:t>Deep learning</w:t>
      </w:r>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r w:rsidRPr="00AA18C4">
              <w:rPr>
                <w:rStyle w:val="contentpasted0"/>
                <w:color w:val="000000"/>
                <w:szCs w:val="24"/>
              </w:rPr>
              <w:t>Natural language processing</w:t>
            </w:r>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r w:rsidRPr="00AA18C4">
              <w:rPr>
                <w:rStyle w:val="contentpasted0"/>
                <w:color w:val="000000"/>
                <w:szCs w:val="24"/>
              </w:rPr>
              <w:t>Deep learning</w:t>
            </w:r>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41963ECD" w:rsidR="00347EBD" w:rsidRPr="007D0B34" w:rsidRDefault="00347EBD" w:rsidP="00347EBD">
      <w:pPr>
        <w:rPr>
          <w:b/>
          <w:szCs w:val="24"/>
        </w:rPr>
      </w:pPr>
      <w:r>
        <w:rPr>
          <w:b/>
          <w:bCs/>
          <w:szCs w:val="24"/>
        </w:rPr>
        <w:t xml:space="preserve">3.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 xml:space="preserve">kalbos technologijų projektų valdymo ir vykdymo srityse, kurių rezultatai buvo kalbos ištekliai ir (arba) kalbos technologijų sprendimai, naudojantys </w:t>
      </w:r>
      <w:r w:rsidR="00A2262F">
        <w:rPr>
          <w:rStyle w:val="contentpasted0"/>
          <w:b/>
          <w:color w:val="000000"/>
          <w:szCs w:val="24"/>
        </w:rPr>
        <w:t>tekstynus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28D3158"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xml:space="preserve">, kurių rezultatai buvo kalbos ištekliai ir (arba) kalbos technologijų sprendimai, naudojantys </w:t>
            </w:r>
            <w:r w:rsidR="003674DF">
              <w:rPr>
                <w:rStyle w:val="contentpasted0"/>
                <w:color w:val="000000"/>
                <w:szCs w:val="24"/>
              </w:rPr>
              <w:t>tekstynus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3424ADFC"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w:t>
      </w:r>
      <w:r w:rsidR="003674DF">
        <w:rPr>
          <w:b/>
          <w:bCs/>
          <w:szCs w:val="24"/>
        </w:rPr>
        <w:t>tekstynus</w:t>
      </w:r>
      <w:r w:rsidRPr="007D0B34">
        <w:rPr>
          <w:b/>
          <w:bCs/>
          <w:szCs w:val="24"/>
        </w:rPr>
        <w:t xml:space="preserve">.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Default="00347EBD" w:rsidP="00AA18C4">
            <w:pPr>
              <w:rPr>
                <w:b/>
                <w:kern w:val="2"/>
                <w:szCs w:val="24"/>
              </w:rPr>
            </w:pPr>
            <w:r>
              <w:rPr>
                <w:b/>
                <w:kern w:val="2"/>
                <w:szCs w:val="24"/>
              </w:rPr>
              <w:t xml:space="preserve">Nurodyti, kiek ir kokių projektų yra įgyvendinęs pareiškėjas </w:t>
            </w:r>
            <w:r w:rsidRPr="007D0B34">
              <w:rPr>
                <w:b/>
                <w:kern w:val="2"/>
                <w:szCs w:val="24"/>
              </w:rPr>
              <w:t>ir (ar) partneriai</w:t>
            </w:r>
            <w:r>
              <w:rPr>
                <w:b/>
                <w:kern w:val="2"/>
                <w:szCs w:val="24"/>
              </w:rPr>
              <w:t>, pateik</w:t>
            </w:r>
            <w:r w:rsidR="00764699">
              <w:rPr>
                <w:b/>
                <w:kern w:val="2"/>
                <w:szCs w:val="24"/>
              </w:rPr>
              <w:t>t</w:t>
            </w:r>
            <w:r>
              <w:rPr>
                <w:b/>
                <w:kern w:val="2"/>
                <w:szCs w:val="24"/>
              </w:rPr>
              <w:t>i</w:t>
            </w:r>
            <w:r w:rsidR="00764699">
              <w:rPr>
                <w:b/>
                <w:kern w:val="2"/>
                <w:szCs w:val="24"/>
              </w:rPr>
              <w:t xml:space="preserve"> tai</w:t>
            </w:r>
            <w:r>
              <w:rPr>
                <w:b/>
                <w:kern w:val="2"/>
                <w:szCs w:val="24"/>
              </w:rPr>
              <w:t xml:space="preserve"> įrodančius dokumentus ar nuorodas į </w:t>
            </w:r>
            <w:r w:rsidR="004C2456">
              <w:rPr>
                <w:b/>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351E" w14:textId="77777777" w:rsidR="00F51AB1" w:rsidRDefault="00F51AB1">
      <w:pPr>
        <w:rPr>
          <w:sz w:val="22"/>
          <w:szCs w:val="22"/>
        </w:rPr>
      </w:pPr>
      <w:r>
        <w:rPr>
          <w:sz w:val="22"/>
          <w:szCs w:val="22"/>
        </w:rPr>
        <w:separator/>
      </w:r>
    </w:p>
  </w:endnote>
  <w:endnote w:type="continuationSeparator" w:id="0">
    <w:p w14:paraId="7E461076" w14:textId="77777777" w:rsidR="00F51AB1" w:rsidRDefault="00F51AB1">
      <w:pPr>
        <w:rPr>
          <w:sz w:val="22"/>
          <w:szCs w:val="22"/>
        </w:rPr>
      </w:pPr>
      <w:r>
        <w:rPr>
          <w:sz w:val="22"/>
          <w:szCs w:val="22"/>
        </w:rPr>
        <w:continuationSeparator/>
      </w:r>
    </w:p>
  </w:endnote>
  <w:endnote w:type="continuationNotice" w:id="1">
    <w:p w14:paraId="5240E471" w14:textId="77777777" w:rsidR="00F51AB1" w:rsidRDefault="00F51AB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A3A8" w14:textId="77777777" w:rsidR="00F51AB1" w:rsidRDefault="00F51AB1">
      <w:pPr>
        <w:rPr>
          <w:sz w:val="22"/>
          <w:szCs w:val="22"/>
        </w:rPr>
      </w:pPr>
      <w:r>
        <w:rPr>
          <w:sz w:val="22"/>
          <w:szCs w:val="22"/>
        </w:rPr>
        <w:separator/>
      </w:r>
    </w:p>
  </w:footnote>
  <w:footnote w:type="continuationSeparator" w:id="0">
    <w:p w14:paraId="1EDEB46E" w14:textId="77777777" w:rsidR="00F51AB1" w:rsidRDefault="00F51AB1">
      <w:pPr>
        <w:rPr>
          <w:sz w:val="22"/>
          <w:szCs w:val="22"/>
        </w:rPr>
      </w:pPr>
      <w:r>
        <w:rPr>
          <w:sz w:val="22"/>
          <w:szCs w:val="22"/>
        </w:rPr>
        <w:continuationSeparator/>
      </w:r>
    </w:p>
  </w:footnote>
  <w:footnote w:type="continuationNotice" w:id="1">
    <w:p w14:paraId="3EC9F1D7" w14:textId="77777777" w:rsidR="00F51AB1" w:rsidRDefault="00F51AB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5B01A12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521126" w:rsidRPr="009A46A5">
      <w:rPr>
        <w:noProof/>
        <w:szCs w:val="22"/>
      </w:rPr>
      <w:t>6</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08EE"/>
    <w:multiLevelType w:val="hybridMultilevel"/>
    <w:tmpl w:val="234CA60E"/>
    <w:lvl w:ilvl="0" w:tplc="FFFFFFFF">
      <w:start w:val="1"/>
      <w:numFmt w:val="decimal"/>
      <w:lvlText w:val="%1."/>
      <w:lvlJc w:val="left"/>
      <w:pPr>
        <w:ind w:left="720" w:hanging="360"/>
      </w:pPr>
    </w:lvl>
    <w:lvl w:ilvl="1" w:tplc="0427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160C0503"/>
    <w:multiLevelType w:val="hybridMultilevel"/>
    <w:tmpl w:val="38464F68"/>
    <w:lvl w:ilvl="0" w:tplc="0427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53332E"/>
    <w:multiLevelType w:val="hybridMultilevel"/>
    <w:tmpl w:val="85463998"/>
    <w:lvl w:ilvl="0" w:tplc="0427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20629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1"/>
  </w:num>
  <w:num w:numId="3" w16cid:durableId="1694963887">
    <w:abstractNumId w:val="2"/>
  </w:num>
  <w:num w:numId="4" w16cid:durableId="378164537">
    <w:abstractNumId w:val="4"/>
  </w:num>
  <w:num w:numId="5" w16cid:durableId="122429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104CA"/>
    <w:rsid w:val="00011D0B"/>
    <w:rsid w:val="00015286"/>
    <w:rsid w:val="00016515"/>
    <w:rsid w:val="0002389C"/>
    <w:rsid w:val="0003115F"/>
    <w:rsid w:val="00032523"/>
    <w:rsid w:val="00032BB1"/>
    <w:rsid w:val="0003436B"/>
    <w:rsid w:val="000345F8"/>
    <w:rsid w:val="00036743"/>
    <w:rsid w:val="0004052F"/>
    <w:rsid w:val="0004141A"/>
    <w:rsid w:val="000451BA"/>
    <w:rsid w:val="000454C6"/>
    <w:rsid w:val="00045E20"/>
    <w:rsid w:val="00050F84"/>
    <w:rsid w:val="000531AF"/>
    <w:rsid w:val="00053630"/>
    <w:rsid w:val="00053706"/>
    <w:rsid w:val="00056D38"/>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7DC6"/>
    <w:rsid w:val="000A6060"/>
    <w:rsid w:val="000B0976"/>
    <w:rsid w:val="000B3B09"/>
    <w:rsid w:val="000B56AA"/>
    <w:rsid w:val="000B5BA8"/>
    <w:rsid w:val="000B6054"/>
    <w:rsid w:val="000C17D4"/>
    <w:rsid w:val="000D1500"/>
    <w:rsid w:val="000D50F0"/>
    <w:rsid w:val="000E2607"/>
    <w:rsid w:val="000E6511"/>
    <w:rsid w:val="000E6564"/>
    <w:rsid w:val="000E746D"/>
    <w:rsid w:val="000F068C"/>
    <w:rsid w:val="000F1088"/>
    <w:rsid w:val="000F3104"/>
    <w:rsid w:val="000F34DA"/>
    <w:rsid w:val="000F589F"/>
    <w:rsid w:val="00102BB8"/>
    <w:rsid w:val="00106C90"/>
    <w:rsid w:val="001078F0"/>
    <w:rsid w:val="00107D28"/>
    <w:rsid w:val="00110655"/>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814BA"/>
    <w:rsid w:val="001827A9"/>
    <w:rsid w:val="001929F2"/>
    <w:rsid w:val="00193467"/>
    <w:rsid w:val="001946CE"/>
    <w:rsid w:val="00196338"/>
    <w:rsid w:val="001A61BB"/>
    <w:rsid w:val="001A7772"/>
    <w:rsid w:val="001B2D10"/>
    <w:rsid w:val="001B4112"/>
    <w:rsid w:val="001B6C1C"/>
    <w:rsid w:val="001C40C0"/>
    <w:rsid w:val="001C5D30"/>
    <w:rsid w:val="001C6A7D"/>
    <w:rsid w:val="001D1E23"/>
    <w:rsid w:val="001E073E"/>
    <w:rsid w:val="001E3D2F"/>
    <w:rsid w:val="001E438F"/>
    <w:rsid w:val="001E4FFA"/>
    <w:rsid w:val="001F0EA1"/>
    <w:rsid w:val="001F6DC8"/>
    <w:rsid w:val="0020200F"/>
    <w:rsid w:val="00210F7E"/>
    <w:rsid w:val="002110CB"/>
    <w:rsid w:val="00211372"/>
    <w:rsid w:val="00211E55"/>
    <w:rsid w:val="00214210"/>
    <w:rsid w:val="0021567F"/>
    <w:rsid w:val="00215802"/>
    <w:rsid w:val="00216A06"/>
    <w:rsid w:val="00217FEC"/>
    <w:rsid w:val="00230AC8"/>
    <w:rsid w:val="00233817"/>
    <w:rsid w:val="00237514"/>
    <w:rsid w:val="00237603"/>
    <w:rsid w:val="00241715"/>
    <w:rsid w:val="0024199B"/>
    <w:rsid w:val="00242040"/>
    <w:rsid w:val="00252F7B"/>
    <w:rsid w:val="002536EE"/>
    <w:rsid w:val="00253DFC"/>
    <w:rsid w:val="002603FE"/>
    <w:rsid w:val="00264F45"/>
    <w:rsid w:val="00265D52"/>
    <w:rsid w:val="00270007"/>
    <w:rsid w:val="00275A23"/>
    <w:rsid w:val="00280DD9"/>
    <w:rsid w:val="00284E79"/>
    <w:rsid w:val="002861A6"/>
    <w:rsid w:val="00286972"/>
    <w:rsid w:val="00286A5C"/>
    <w:rsid w:val="00292C84"/>
    <w:rsid w:val="00293433"/>
    <w:rsid w:val="002B07A3"/>
    <w:rsid w:val="002B1009"/>
    <w:rsid w:val="002B1548"/>
    <w:rsid w:val="002B2A80"/>
    <w:rsid w:val="002B6AB4"/>
    <w:rsid w:val="002B74D2"/>
    <w:rsid w:val="002C167B"/>
    <w:rsid w:val="002C1CB4"/>
    <w:rsid w:val="002C2B81"/>
    <w:rsid w:val="002C6AE5"/>
    <w:rsid w:val="002C7F59"/>
    <w:rsid w:val="002D19FD"/>
    <w:rsid w:val="002D24D7"/>
    <w:rsid w:val="002D6C72"/>
    <w:rsid w:val="002E1DD7"/>
    <w:rsid w:val="002E24C4"/>
    <w:rsid w:val="002E4827"/>
    <w:rsid w:val="002E4BDD"/>
    <w:rsid w:val="002E522C"/>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5D31"/>
    <w:rsid w:val="00341854"/>
    <w:rsid w:val="00344132"/>
    <w:rsid w:val="00344626"/>
    <w:rsid w:val="003448CB"/>
    <w:rsid w:val="00347EBD"/>
    <w:rsid w:val="0035442D"/>
    <w:rsid w:val="00354763"/>
    <w:rsid w:val="00357C6F"/>
    <w:rsid w:val="00364873"/>
    <w:rsid w:val="0036640C"/>
    <w:rsid w:val="003674DF"/>
    <w:rsid w:val="00371F26"/>
    <w:rsid w:val="00376CC0"/>
    <w:rsid w:val="0038122C"/>
    <w:rsid w:val="00384A23"/>
    <w:rsid w:val="00384EA9"/>
    <w:rsid w:val="0038770F"/>
    <w:rsid w:val="00392379"/>
    <w:rsid w:val="003971E3"/>
    <w:rsid w:val="00397548"/>
    <w:rsid w:val="003A116B"/>
    <w:rsid w:val="003A1B9F"/>
    <w:rsid w:val="003A6286"/>
    <w:rsid w:val="003B6F66"/>
    <w:rsid w:val="003C16F1"/>
    <w:rsid w:val="003C7BA3"/>
    <w:rsid w:val="003D0260"/>
    <w:rsid w:val="003D5101"/>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2286"/>
    <w:rsid w:val="00454756"/>
    <w:rsid w:val="004551CD"/>
    <w:rsid w:val="004645DB"/>
    <w:rsid w:val="00465CA6"/>
    <w:rsid w:val="004726F2"/>
    <w:rsid w:val="00476956"/>
    <w:rsid w:val="00486970"/>
    <w:rsid w:val="004870D7"/>
    <w:rsid w:val="0049116E"/>
    <w:rsid w:val="004B21DA"/>
    <w:rsid w:val="004B688C"/>
    <w:rsid w:val="004B6C6F"/>
    <w:rsid w:val="004C0BFA"/>
    <w:rsid w:val="004C0D9B"/>
    <w:rsid w:val="004C2456"/>
    <w:rsid w:val="004C4057"/>
    <w:rsid w:val="004C45C6"/>
    <w:rsid w:val="004C4D82"/>
    <w:rsid w:val="004D1B7B"/>
    <w:rsid w:val="004D1BD8"/>
    <w:rsid w:val="004D351F"/>
    <w:rsid w:val="004D3FD8"/>
    <w:rsid w:val="004D4036"/>
    <w:rsid w:val="004D6248"/>
    <w:rsid w:val="004E0A82"/>
    <w:rsid w:val="004E3187"/>
    <w:rsid w:val="004E4D14"/>
    <w:rsid w:val="004E55C6"/>
    <w:rsid w:val="004E6F4F"/>
    <w:rsid w:val="004F13CF"/>
    <w:rsid w:val="004F292A"/>
    <w:rsid w:val="004F370B"/>
    <w:rsid w:val="004F6822"/>
    <w:rsid w:val="004F6F77"/>
    <w:rsid w:val="00502921"/>
    <w:rsid w:val="005044DA"/>
    <w:rsid w:val="00504BED"/>
    <w:rsid w:val="00506C60"/>
    <w:rsid w:val="00510C5A"/>
    <w:rsid w:val="00516907"/>
    <w:rsid w:val="00521126"/>
    <w:rsid w:val="00523FD5"/>
    <w:rsid w:val="00524E9A"/>
    <w:rsid w:val="005261D0"/>
    <w:rsid w:val="00527C32"/>
    <w:rsid w:val="0053251D"/>
    <w:rsid w:val="0053276F"/>
    <w:rsid w:val="00535D1C"/>
    <w:rsid w:val="00543EA5"/>
    <w:rsid w:val="005444BD"/>
    <w:rsid w:val="0054574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A0B62"/>
    <w:rsid w:val="005A1875"/>
    <w:rsid w:val="005A24A3"/>
    <w:rsid w:val="005B230B"/>
    <w:rsid w:val="005B31E1"/>
    <w:rsid w:val="005B5309"/>
    <w:rsid w:val="005C7AC5"/>
    <w:rsid w:val="005D076D"/>
    <w:rsid w:val="005D5F24"/>
    <w:rsid w:val="005F1F6E"/>
    <w:rsid w:val="005F5632"/>
    <w:rsid w:val="005F7C74"/>
    <w:rsid w:val="00600225"/>
    <w:rsid w:val="006018AB"/>
    <w:rsid w:val="006030F6"/>
    <w:rsid w:val="00603E6D"/>
    <w:rsid w:val="006070C7"/>
    <w:rsid w:val="00612CE3"/>
    <w:rsid w:val="006133D9"/>
    <w:rsid w:val="0061637A"/>
    <w:rsid w:val="00632561"/>
    <w:rsid w:val="00632AEF"/>
    <w:rsid w:val="006400EB"/>
    <w:rsid w:val="00640C8F"/>
    <w:rsid w:val="00646DB7"/>
    <w:rsid w:val="00647CD3"/>
    <w:rsid w:val="0065090F"/>
    <w:rsid w:val="00652834"/>
    <w:rsid w:val="00673C9D"/>
    <w:rsid w:val="006758A8"/>
    <w:rsid w:val="006855CA"/>
    <w:rsid w:val="006900B0"/>
    <w:rsid w:val="006909C0"/>
    <w:rsid w:val="00690A74"/>
    <w:rsid w:val="0069487E"/>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D3879"/>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76FA"/>
    <w:rsid w:val="007331BE"/>
    <w:rsid w:val="00736FA5"/>
    <w:rsid w:val="00743105"/>
    <w:rsid w:val="00747900"/>
    <w:rsid w:val="00752215"/>
    <w:rsid w:val="00753769"/>
    <w:rsid w:val="00760348"/>
    <w:rsid w:val="00764699"/>
    <w:rsid w:val="0076635C"/>
    <w:rsid w:val="00767924"/>
    <w:rsid w:val="0077022F"/>
    <w:rsid w:val="00771F03"/>
    <w:rsid w:val="007738E1"/>
    <w:rsid w:val="00773F80"/>
    <w:rsid w:val="007753C7"/>
    <w:rsid w:val="00775B77"/>
    <w:rsid w:val="007763DE"/>
    <w:rsid w:val="00780472"/>
    <w:rsid w:val="0078244D"/>
    <w:rsid w:val="00785EE9"/>
    <w:rsid w:val="0079350B"/>
    <w:rsid w:val="00794E22"/>
    <w:rsid w:val="007952DA"/>
    <w:rsid w:val="007B01D9"/>
    <w:rsid w:val="007B3657"/>
    <w:rsid w:val="007B4329"/>
    <w:rsid w:val="007C1A20"/>
    <w:rsid w:val="007C1DFB"/>
    <w:rsid w:val="007C5603"/>
    <w:rsid w:val="007D3CF8"/>
    <w:rsid w:val="007D3D66"/>
    <w:rsid w:val="007D43A9"/>
    <w:rsid w:val="007E2493"/>
    <w:rsid w:val="007E3688"/>
    <w:rsid w:val="007E4029"/>
    <w:rsid w:val="007E55D7"/>
    <w:rsid w:val="007F18CE"/>
    <w:rsid w:val="007F2E44"/>
    <w:rsid w:val="007F323B"/>
    <w:rsid w:val="007F5D91"/>
    <w:rsid w:val="0080081C"/>
    <w:rsid w:val="00801564"/>
    <w:rsid w:val="008115BD"/>
    <w:rsid w:val="00817C04"/>
    <w:rsid w:val="008233F8"/>
    <w:rsid w:val="00823483"/>
    <w:rsid w:val="00832AA8"/>
    <w:rsid w:val="008343AB"/>
    <w:rsid w:val="00836D06"/>
    <w:rsid w:val="0084086D"/>
    <w:rsid w:val="00844D93"/>
    <w:rsid w:val="00846875"/>
    <w:rsid w:val="008503B9"/>
    <w:rsid w:val="00851F90"/>
    <w:rsid w:val="00856B08"/>
    <w:rsid w:val="00857D46"/>
    <w:rsid w:val="008646E6"/>
    <w:rsid w:val="00866AC8"/>
    <w:rsid w:val="0087781C"/>
    <w:rsid w:val="00880B4A"/>
    <w:rsid w:val="008841CF"/>
    <w:rsid w:val="008873ED"/>
    <w:rsid w:val="00887B1A"/>
    <w:rsid w:val="008902D7"/>
    <w:rsid w:val="0089100D"/>
    <w:rsid w:val="00891825"/>
    <w:rsid w:val="008944B7"/>
    <w:rsid w:val="008953F6"/>
    <w:rsid w:val="008A0243"/>
    <w:rsid w:val="008A0675"/>
    <w:rsid w:val="008A2A87"/>
    <w:rsid w:val="008A3B19"/>
    <w:rsid w:val="008A52F7"/>
    <w:rsid w:val="008B1777"/>
    <w:rsid w:val="008B326F"/>
    <w:rsid w:val="008B3827"/>
    <w:rsid w:val="008B6D8A"/>
    <w:rsid w:val="008C751C"/>
    <w:rsid w:val="008D292B"/>
    <w:rsid w:val="008D5B14"/>
    <w:rsid w:val="008E1026"/>
    <w:rsid w:val="008E45EE"/>
    <w:rsid w:val="008F308A"/>
    <w:rsid w:val="008F4738"/>
    <w:rsid w:val="00901AD1"/>
    <w:rsid w:val="00905C76"/>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1288"/>
    <w:rsid w:val="009B261F"/>
    <w:rsid w:val="009B286A"/>
    <w:rsid w:val="009B3E3B"/>
    <w:rsid w:val="009B6F3B"/>
    <w:rsid w:val="009C3164"/>
    <w:rsid w:val="009C4591"/>
    <w:rsid w:val="009D0B88"/>
    <w:rsid w:val="009D4667"/>
    <w:rsid w:val="009D6B82"/>
    <w:rsid w:val="009D7ADE"/>
    <w:rsid w:val="009E2DC6"/>
    <w:rsid w:val="009E3441"/>
    <w:rsid w:val="009F35DA"/>
    <w:rsid w:val="009F3B3D"/>
    <w:rsid w:val="009F77C4"/>
    <w:rsid w:val="00A00282"/>
    <w:rsid w:val="00A010B1"/>
    <w:rsid w:val="00A05F3F"/>
    <w:rsid w:val="00A11791"/>
    <w:rsid w:val="00A131AB"/>
    <w:rsid w:val="00A141D0"/>
    <w:rsid w:val="00A1711E"/>
    <w:rsid w:val="00A20467"/>
    <w:rsid w:val="00A2262F"/>
    <w:rsid w:val="00A26DB9"/>
    <w:rsid w:val="00A274AC"/>
    <w:rsid w:val="00A361B0"/>
    <w:rsid w:val="00A36204"/>
    <w:rsid w:val="00A47A51"/>
    <w:rsid w:val="00A521FD"/>
    <w:rsid w:val="00A523BB"/>
    <w:rsid w:val="00A562A2"/>
    <w:rsid w:val="00A5641F"/>
    <w:rsid w:val="00A61771"/>
    <w:rsid w:val="00A62736"/>
    <w:rsid w:val="00A64327"/>
    <w:rsid w:val="00A64F6F"/>
    <w:rsid w:val="00A65EF8"/>
    <w:rsid w:val="00A711A9"/>
    <w:rsid w:val="00A72485"/>
    <w:rsid w:val="00A75C4C"/>
    <w:rsid w:val="00A805DE"/>
    <w:rsid w:val="00A8774F"/>
    <w:rsid w:val="00A90739"/>
    <w:rsid w:val="00A9740D"/>
    <w:rsid w:val="00AA10DD"/>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EAE"/>
    <w:rsid w:val="00B540D4"/>
    <w:rsid w:val="00B54CD0"/>
    <w:rsid w:val="00B61363"/>
    <w:rsid w:val="00B61505"/>
    <w:rsid w:val="00B63E27"/>
    <w:rsid w:val="00B659F1"/>
    <w:rsid w:val="00B77876"/>
    <w:rsid w:val="00B8073E"/>
    <w:rsid w:val="00B81951"/>
    <w:rsid w:val="00B82021"/>
    <w:rsid w:val="00B83399"/>
    <w:rsid w:val="00B8362F"/>
    <w:rsid w:val="00B96614"/>
    <w:rsid w:val="00BA1744"/>
    <w:rsid w:val="00BA7FEF"/>
    <w:rsid w:val="00BB02B3"/>
    <w:rsid w:val="00BB5AFC"/>
    <w:rsid w:val="00BC0188"/>
    <w:rsid w:val="00BC1992"/>
    <w:rsid w:val="00BC2BDF"/>
    <w:rsid w:val="00BC3D10"/>
    <w:rsid w:val="00BC5668"/>
    <w:rsid w:val="00BC724C"/>
    <w:rsid w:val="00BD33A1"/>
    <w:rsid w:val="00BD5690"/>
    <w:rsid w:val="00BE09F9"/>
    <w:rsid w:val="00BE206E"/>
    <w:rsid w:val="00BE225C"/>
    <w:rsid w:val="00BE39AE"/>
    <w:rsid w:val="00BE6204"/>
    <w:rsid w:val="00BF123A"/>
    <w:rsid w:val="00BF220C"/>
    <w:rsid w:val="00BF380E"/>
    <w:rsid w:val="00BF61F3"/>
    <w:rsid w:val="00C02A71"/>
    <w:rsid w:val="00C02CFF"/>
    <w:rsid w:val="00C07CA7"/>
    <w:rsid w:val="00C103B8"/>
    <w:rsid w:val="00C10A55"/>
    <w:rsid w:val="00C16A05"/>
    <w:rsid w:val="00C20E2C"/>
    <w:rsid w:val="00C228BF"/>
    <w:rsid w:val="00C22F78"/>
    <w:rsid w:val="00C24C6B"/>
    <w:rsid w:val="00C25C1F"/>
    <w:rsid w:val="00C35EE0"/>
    <w:rsid w:val="00C448F6"/>
    <w:rsid w:val="00C45785"/>
    <w:rsid w:val="00C50E89"/>
    <w:rsid w:val="00C544A5"/>
    <w:rsid w:val="00C55463"/>
    <w:rsid w:val="00C57B34"/>
    <w:rsid w:val="00C60AFD"/>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80139"/>
    <w:rsid w:val="00C85670"/>
    <w:rsid w:val="00C93C0A"/>
    <w:rsid w:val="00C94105"/>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42CE"/>
    <w:rsid w:val="00CE42E2"/>
    <w:rsid w:val="00CE4A92"/>
    <w:rsid w:val="00CE7A04"/>
    <w:rsid w:val="00D0174F"/>
    <w:rsid w:val="00D019AD"/>
    <w:rsid w:val="00D050C8"/>
    <w:rsid w:val="00D063BF"/>
    <w:rsid w:val="00D10553"/>
    <w:rsid w:val="00D11BF5"/>
    <w:rsid w:val="00D140F2"/>
    <w:rsid w:val="00D16A4E"/>
    <w:rsid w:val="00D2754D"/>
    <w:rsid w:val="00D32919"/>
    <w:rsid w:val="00D33344"/>
    <w:rsid w:val="00D42CA2"/>
    <w:rsid w:val="00D4360D"/>
    <w:rsid w:val="00D45BDA"/>
    <w:rsid w:val="00D5212F"/>
    <w:rsid w:val="00D53A34"/>
    <w:rsid w:val="00D540C8"/>
    <w:rsid w:val="00D56D0C"/>
    <w:rsid w:val="00D62E02"/>
    <w:rsid w:val="00D65351"/>
    <w:rsid w:val="00D714CB"/>
    <w:rsid w:val="00D721EE"/>
    <w:rsid w:val="00D76D4C"/>
    <w:rsid w:val="00D805A4"/>
    <w:rsid w:val="00D86C21"/>
    <w:rsid w:val="00D92C65"/>
    <w:rsid w:val="00D9301F"/>
    <w:rsid w:val="00D94190"/>
    <w:rsid w:val="00D9462E"/>
    <w:rsid w:val="00D94654"/>
    <w:rsid w:val="00DA4CF3"/>
    <w:rsid w:val="00DB0DDA"/>
    <w:rsid w:val="00DB304C"/>
    <w:rsid w:val="00DB32F5"/>
    <w:rsid w:val="00DB6040"/>
    <w:rsid w:val="00DB6C6A"/>
    <w:rsid w:val="00DC1197"/>
    <w:rsid w:val="00DC28F7"/>
    <w:rsid w:val="00DD41C4"/>
    <w:rsid w:val="00DD51A2"/>
    <w:rsid w:val="00DD7AB2"/>
    <w:rsid w:val="00DE6C57"/>
    <w:rsid w:val="00DE711B"/>
    <w:rsid w:val="00DF065B"/>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7B"/>
    <w:rsid w:val="00E706A2"/>
    <w:rsid w:val="00E748DA"/>
    <w:rsid w:val="00E773AA"/>
    <w:rsid w:val="00E83920"/>
    <w:rsid w:val="00E9122D"/>
    <w:rsid w:val="00E923F7"/>
    <w:rsid w:val="00E97AE5"/>
    <w:rsid w:val="00EB0444"/>
    <w:rsid w:val="00EB41BB"/>
    <w:rsid w:val="00EC239F"/>
    <w:rsid w:val="00ED5B08"/>
    <w:rsid w:val="00ED777E"/>
    <w:rsid w:val="00EE3642"/>
    <w:rsid w:val="00EE3F7D"/>
    <w:rsid w:val="00EE6066"/>
    <w:rsid w:val="00EF1655"/>
    <w:rsid w:val="00F00F61"/>
    <w:rsid w:val="00F0162B"/>
    <w:rsid w:val="00F04F3E"/>
    <w:rsid w:val="00F059E6"/>
    <w:rsid w:val="00F11068"/>
    <w:rsid w:val="00F124B5"/>
    <w:rsid w:val="00F151E3"/>
    <w:rsid w:val="00F204E9"/>
    <w:rsid w:val="00F25B67"/>
    <w:rsid w:val="00F31BAA"/>
    <w:rsid w:val="00F35AC2"/>
    <w:rsid w:val="00F374CC"/>
    <w:rsid w:val="00F44BC8"/>
    <w:rsid w:val="00F518C4"/>
    <w:rsid w:val="00F51AB1"/>
    <w:rsid w:val="00F531DD"/>
    <w:rsid w:val="00F53E90"/>
    <w:rsid w:val="00F55561"/>
    <w:rsid w:val="00F61BF4"/>
    <w:rsid w:val="00F63360"/>
    <w:rsid w:val="00F65351"/>
    <w:rsid w:val="00F664E3"/>
    <w:rsid w:val="00F855C0"/>
    <w:rsid w:val="00F94C78"/>
    <w:rsid w:val="00F9727F"/>
    <w:rsid w:val="00FA137F"/>
    <w:rsid w:val="00FA7E3B"/>
    <w:rsid w:val="00FB7312"/>
    <w:rsid w:val="00FC4EEA"/>
    <w:rsid w:val="00FC4F56"/>
    <w:rsid w:val="00FC5670"/>
    <w:rsid w:val="00FD1032"/>
    <w:rsid w:val="00FD4EB8"/>
    <w:rsid w:val="00FD5E4A"/>
    <w:rsid w:val="00FD79FF"/>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yperlink" Target="https://eimin.lrv.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www.cpva.lt/pletros-programu-portfelio-metodines-pagalbos-centras/dokumentai/dokumentai/796/act883?sqid=829b3670a8452304456736b16855dcdda444bdc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Pages>
  <Words>22711</Words>
  <Characters>12946</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35586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34</cp:revision>
  <cp:lastPrinted>2023-11-10T12:48:00Z</cp:lastPrinted>
  <dcterms:created xsi:type="dcterms:W3CDTF">2023-12-20T08:15:00Z</dcterms:created>
  <dcterms:modified xsi:type="dcterms:W3CDTF">2023-12-22T11:39:00Z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1254;#Austėja Garbinčiūtė;#90;#Laura Neliupšytė;#758;#Toma Šukienė;#1227;#Sonata Macijauskienė;#1089;#Rasa Mockutė</vt:lpwstr>
  </property>
  <property fmtid="{D5CDD505-2E9C-101B-9397-08002B2CF9AE}" pid="6" name="TaxCatchAll">
    <vt:lpwstr/>
  </property>
</Properties>
</file>