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7F65"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C3DF7E5"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05BDA7D"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3ED9E67F" w14:textId="77777777"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486C5DFE"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005EBA89"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D26C467"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63498AD2" w14:textId="77777777" w:rsidR="2006C839" w:rsidRDefault="2006C839" w:rsidP="2006C839">
      <w:pPr>
        <w:spacing w:after="0" w:line="240" w:lineRule="auto"/>
        <w:jc w:val="center"/>
        <w:rPr>
          <w:rFonts w:ascii="Times New Roman" w:eastAsia="Times New Roman" w:hAnsi="Times New Roman" w:cs="Times New Roman"/>
          <w:sz w:val="24"/>
          <w:szCs w:val="24"/>
        </w:rPr>
      </w:pPr>
    </w:p>
    <w:p w14:paraId="175F75A1" w14:textId="77777777"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44306513"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0FA25D9A" w14:textId="7777777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9F4DF2">
        <w:rPr>
          <w:rFonts w:ascii="Times New Roman" w:eastAsia="Times New Roman" w:hAnsi="Times New Roman" w:cs="Times New Roman"/>
          <w:b/>
          <w:bCs/>
          <w:sz w:val="24"/>
          <w:szCs w:val="24"/>
        </w:rPr>
        <w:t>Ą</w:t>
      </w:r>
    </w:p>
    <w:p w14:paraId="62ED8C4C" w14:textId="77777777" w:rsidR="007A39F1" w:rsidRPr="00873A28" w:rsidRDefault="00456AC5"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694E7C" w:rsidRPr="00694E7C">
        <w:rPr>
          <w:rFonts w:ascii="Times New Roman" w:eastAsia="Times New Roman" w:hAnsi="Times New Roman" w:cs="Times New Roman"/>
          <w:b/>
          <w:bCs/>
          <w:sz w:val="24"/>
          <w:szCs w:val="24"/>
        </w:rPr>
        <w:t>STEAM EKOSISTEMOS SUKŪRIMAS / PLĖTOJIMAS – JAUNŲJŲ TYRĖJŲ GALIMYBIŲ PLĖTRA</w:t>
      </w:r>
      <w:r w:rsidR="00F42C77" w:rsidRPr="6CE1E7ED">
        <w:rPr>
          <w:rFonts w:ascii="Times New Roman" w:eastAsia="Times New Roman" w:hAnsi="Times New Roman" w:cs="Times New Roman"/>
          <w:b/>
          <w:bCs/>
          <w:sz w:val="24"/>
          <w:szCs w:val="24"/>
        </w:rPr>
        <w:t>“</w:t>
      </w:r>
    </w:p>
    <w:p w14:paraId="4E2C3805" w14:textId="77777777" w:rsidR="00F32C69" w:rsidRPr="00244F72" w:rsidRDefault="00F32C69" w:rsidP="00244F72">
      <w:pPr>
        <w:spacing w:after="0" w:line="240" w:lineRule="auto"/>
        <w:jc w:val="center"/>
        <w:rPr>
          <w:rFonts w:ascii="Times New Roman" w:hAnsi="Times New Roman" w:cs="Times New Roman"/>
          <w:b/>
          <w:sz w:val="24"/>
          <w:szCs w:val="24"/>
        </w:rPr>
      </w:pPr>
    </w:p>
    <w:p w14:paraId="116DEDB0" w14:textId="77777777" w:rsidR="00244F72" w:rsidRPr="0022177E"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22177E" w:rsidRPr="00A377E7">
        <w:rPr>
          <w:rFonts w:ascii="Times New Roman" w:hAnsi="Times New Roman" w:cs="Times New Roman"/>
          <w:sz w:val="24"/>
          <w:szCs w:val="24"/>
        </w:rPr>
        <w:t>10-0</w:t>
      </w:r>
      <w:r w:rsidR="00A377E7" w:rsidRPr="00A377E7">
        <w:rPr>
          <w:rFonts w:ascii="Times New Roman" w:hAnsi="Times New Roman" w:cs="Times New Roman"/>
          <w:sz w:val="24"/>
          <w:szCs w:val="24"/>
        </w:rPr>
        <w:t>6</w:t>
      </w:r>
      <w:r w:rsidR="00694E7C">
        <w:rPr>
          <w:rFonts w:ascii="Times New Roman" w:hAnsi="Times New Roman" w:cs="Times New Roman"/>
          <w:sz w:val="24"/>
          <w:szCs w:val="24"/>
        </w:rPr>
        <w:t>6</w:t>
      </w:r>
      <w:r w:rsidR="0022177E" w:rsidRPr="00A377E7">
        <w:rPr>
          <w:rFonts w:ascii="Times New Roman" w:hAnsi="Times New Roman" w:cs="Times New Roman"/>
          <w:sz w:val="24"/>
          <w:szCs w:val="24"/>
        </w:rPr>
        <w:t>-P</w:t>
      </w:r>
      <w:r w:rsidR="006E33E6" w:rsidRPr="0022177E">
        <w:rPr>
          <w:rFonts w:ascii="Times New Roman" w:hAnsi="Times New Roman" w:cs="Times New Roman"/>
          <w:sz w:val="24"/>
          <w:szCs w:val="24"/>
        </w:rPr>
        <w:t xml:space="preserve"> </w:t>
      </w:r>
    </w:p>
    <w:p w14:paraId="4144328F" w14:textId="77777777"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70546593"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0C99922" w14:textId="77777777" w:rsidR="00DD6302" w:rsidRPr="002E5720" w:rsidRDefault="006E33E6" w:rsidP="00DD6302">
      <w:pPr>
        <w:spacing w:after="0" w:line="240" w:lineRule="auto"/>
        <w:ind w:firstLine="567"/>
        <w:jc w:val="both"/>
        <w:rPr>
          <w:rFonts w:ascii="Times New Roman" w:hAnsi="Times New Roman" w:cs="Times New Roman"/>
          <w:color w:val="0070C0"/>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DD6302" w:rsidRPr="002E5720">
        <w:rPr>
          <w:rFonts w:ascii="Times New Roman" w:hAnsi="Times New Roman" w:cs="Times New Roman"/>
          <w:sz w:val="24"/>
          <w:szCs w:val="24"/>
        </w:rPr>
        <w:t xml:space="preserve">Lietuvos Respublikos švietimo, mokslo ir sporto ministro </w:t>
      </w:r>
      <w:r w:rsidR="00DD6302" w:rsidRPr="002A65FD">
        <w:rPr>
          <w:rFonts w:ascii="Times New Roman" w:hAnsi="Times New Roman" w:cs="Times New Roman"/>
          <w:sz w:val="24"/>
          <w:szCs w:val="24"/>
        </w:rPr>
        <w:t>202</w:t>
      </w:r>
      <w:r w:rsidR="005B0CF5">
        <w:rPr>
          <w:rFonts w:ascii="Times New Roman" w:hAnsi="Times New Roman" w:cs="Times New Roman"/>
          <w:sz w:val="24"/>
          <w:szCs w:val="24"/>
        </w:rPr>
        <w:t>4</w:t>
      </w:r>
      <w:r w:rsidR="00DD6302" w:rsidRPr="002A65FD">
        <w:rPr>
          <w:rFonts w:ascii="Times New Roman" w:hAnsi="Times New Roman" w:cs="Times New Roman"/>
          <w:sz w:val="24"/>
          <w:szCs w:val="24"/>
        </w:rPr>
        <w:t xml:space="preserve"> m. </w:t>
      </w:r>
      <w:r w:rsidR="005B0CF5">
        <w:rPr>
          <w:rFonts w:ascii="Times New Roman" w:hAnsi="Times New Roman" w:cs="Times New Roman"/>
          <w:sz w:val="24"/>
          <w:szCs w:val="24"/>
        </w:rPr>
        <w:t>sausio</w:t>
      </w:r>
      <w:r w:rsidR="00DD6302" w:rsidRPr="002A65FD">
        <w:rPr>
          <w:rFonts w:ascii="Times New Roman" w:hAnsi="Times New Roman" w:cs="Times New Roman"/>
          <w:sz w:val="24"/>
          <w:szCs w:val="24"/>
        </w:rPr>
        <w:t xml:space="preserve"> </w:t>
      </w:r>
      <w:r w:rsidR="00FB2A6D">
        <w:rPr>
          <w:rFonts w:ascii="Times New Roman" w:hAnsi="Times New Roman" w:cs="Times New Roman"/>
          <w:sz w:val="24"/>
          <w:szCs w:val="24"/>
        </w:rPr>
        <w:t xml:space="preserve">15 </w:t>
      </w:r>
      <w:r w:rsidR="00DD6302" w:rsidRPr="002A65FD">
        <w:rPr>
          <w:rFonts w:ascii="Times New Roman" w:hAnsi="Times New Roman" w:cs="Times New Roman"/>
          <w:sz w:val="24"/>
          <w:szCs w:val="24"/>
        </w:rPr>
        <w:t>d. įsakymu Nr. V-</w:t>
      </w:r>
      <w:r w:rsidR="0048096F" w:rsidRPr="0048096F">
        <w:t xml:space="preserve"> </w:t>
      </w:r>
      <w:r w:rsidR="005B0CF5">
        <w:rPr>
          <w:rFonts w:ascii="Times New Roman" w:hAnsi="Times New Roman" w:cs="Times New Roman"/>
          <w:sz w:val="24"/>
          <w:szCs w:val="24"/>
        </w:rPr>
        <w:t>36</w:t>
      </w:r>
      <w:r w:rsidR="00DD6302" w:rsidRPr="002A65FD">
        <w:rPr>
          <w:rFonts w:ascii="Times New Roman" w:hAnsi="Times New Roman" w:cs="Times New Roman"/>
          <w:sz w:val="24"/>
          <w:szCs w:val="24"/>
        </w:rPr>
        <w:t xml:space="preserve"> </w:t>
      </w:r>
      <w:r w:rsidR="00DD6302" w:rsidRPr="002E5720">
        <w:rPr>
          <w:rFonts w:ascii="Times New Roman" w:hAnsi="Times New Roman" w:cs="Times New Roman"/>
          <w:sz w:val="24"/>
          <w:szCs w:val="24"/>
        </w:rPr>
        <w:t>„Dėl švietimo, mokslo ir sporto ministro 202</w:t>
      </w:r>
      <w:r w:rsidR="0048096F">
        <w:rPr>
          <w:rFonts w:ascii="Times New Roman" w:hAnsi="Times New Roman" w:cs="Times New Roman"/>
          <w:sz w:val="24"/>
          <w:szCs w:val="24"/>
        </w:rPr>
        <w:t>3</w:t>
      </w:r>
      <w:r w:rsidR="00DD6302" w:rsidRPr="002E5720">
        <w:rPr>
          <w:rFonts w:ascii="Times New Roman" w:hAnsi="Times New Roman" w:cs="Times New Roman"/>
          <w:sz w:val="24"/>
          <w:szCs w:val="24"/>
        </w:rPr>
        <w:t xml:space="preserve"> m. </w:t>
      </w:r>
      <w:r w:rsidR="0048096F">
        <w:rPr>
          <w:rFonts w:ascii="Times New Roman" w:hAnsi="Times New Roman" w:cs="Times New Roman"/>
          <w:sz w:val="24"/>
          <w:szCs w:val="24"/>
        </w:rPr>
        <w:t>rugpjūčio 11</w:t>
      </w:r>
      <w:r w:rsidR="00DD6302" w:rsidRPr="002E5720">
        <w:rPr>
          <w:rFonts w:ascii="Times New Roman" w:hAnsi="Times New Roman" w:cs="Times New Roman"/>
          <w:sz w:val="24"/>
          <w:szCs w:val="24"/>
        </w:rPr>
        <w:t xml:space="preserve"> d. įsakymo Nr. V-</w:t>
      </w:r>
      <w:r w:rsidR="00383343" w:rsidRPr="00383343">
        <w:t xml:space="preserve"> </w:t>
      </w:r>
      <w:r w:rsidR="00383343" w:rsidRPr="00383343">
        <w:rPr>
          <w:rFonts w:ascii="Times New Roman" w:hAnsi="Times New Roman" w:cs="Times New Roman"/>
          <w:sz w:val="24"/>
          <w:szCs w:val="24"/>
        </w:rPr>
        <w:t>1063</w:t>
      </w:r>
      <w:r w:rsidR="00DD6302" w:rsidRPr="002E5720">
        <w:rPr>
          <w:rFonts w:ascii="Times New Roman" w:hAnsi="Times New Roman" w:cs="Times New Roman"/>
          <w:sz w:val="24"/>
          <w:szCs w:val="24"/>
        </w:rPr>
        <w:t xml:space="preserve"> „Dėl 2021–2030 m. plėtros programos valdytojos Lietuvos Respublikos švietimo, mokslo ir sporto ministerijos švietimo plėtros programos pažangos priemonės Nr. </w:t>
      </w:r>
      <w:r w:rsidR="00383343" w:rsidRPr="00383343">
        <w:rPr>
          <w:rFonts w:ascii="Times New Roman" w:hAnsi="Times New Roman" w:cs="Times New Roman"/>
          <w:sz w:val="24"/>
          <w:szCs w:val="24"/>
        </w:rPr>
        <w:t>12-003-03-01-03</w:t>
      </w:r>
      <w:r w:rsidR="00DD6302" w:rsidRPr="002E5720">
        <w:rPr>
          <w:rFonts w:ascii="Times New Roman" w:hAnsi="Times New Roman" w:cs="Times New Roman"/>
          <w:sz w:val="24"/>
          <w:szCs w:val="24"/>
        </w:rPr>
        <w:t xml:space="preserve"> „</w:t>
      </w:r>
      <w:r w:rsidR="007851D0">
        <w:rPr>
          <w:rFonts w:ascii="Times New Roman" w:hAnsi="Times New Roman" w:cs="Times New Roman"/>
          <w:sz w:val="24"/>
          <w:szCs w:val="24"/>
        </w:rPr>
        <w:t>U</w:t>
      </w:r>
      <w:r w:rsidR="007851D0" w:rsidRPr="007851D0">
        <w:rPr>
          <w:rFonts w:ascii="Times New Roman" w:hAnsi="Times New Roman" w:cs="Times New Roman"/>
          <w:sz w:val="24"/>
          <w:szCs w:val="24"/>
        </w:rPr>
        <w:t>žtikrinti visiems prieinamą šiuolaikinį ugdymo turinį</w:t>
      </w:r>
      <w:r w:rsidR="00DD6302" w:rsidRPr="002E5720">
        <w:rPr>
          <w:rFonts w:ascii="Times New Roman" w:hAnsi="Times New Roman" w:cs="Times New Roman"/>
          <w:sz w:val="24"/>
          <w:szCs w:val="24"/>
        </w:rPr>
        <w:t>“ aprašo patvirtinimo“ pakeitimo</w:t>
      </w:r>
      <w:r w:rsidR="00F22EC7">
        <w:rPr>
          <w:rFonts w:ascii="Times New Roman" w:hAnsi="Times New Roman" w:cs="Times New Roman"/>
          <w:sz w:val="24"/>
          <w:szCs w:val="24"/>
        </w:rPr>
        <w:t xml:space="preserve"> projektų finansavimo sąlygų</w:t>
      </w:r>
      <w:r w:rsidR="00DD6302" w:rsidRPr="002E5720">
        <w:rPr>
          <w:rFonts w:ascii="Times New Roman" w:hAnsi="Times New Roman" w:cs="Times New Roman"/>
          <w:sz w:val="24"/>
          <w:szCs w:val="24"/>
        </w:rPr>
        <w:t xml:space="preserve"> aprašu </w:t>
      </w:r>
      <w:r w:rsidR="00600463">
        <w:rPr>
          <w:rFonts w:ascii="Times New Roman" w:hAnsi="Times New Roman" w:cs="Times New Roman"/>
          <w:sz w:val="24"/>
          <w:szCs w:val="24"/>
        </w:rPr>
        <w:t xml:space="preserve">Nr. 3 </w:t>
      </w:r>
      <w:r w:rsidR="00DD6302" w:rsidRPr="002E5720">
        <w:rPr>
          <w:rFonts w:ascii="Times New Roman" w:hAnsi="Times New Roman" w:cs="Times New Roman"/>
          <w:sz w:val="24"/>
          <w:szCs w:val="24"/>
        </w:rPr>
        <w:t xml:space="preserve">(Aprašas). </w:t>
      </w:r>
      <w:r w:rsidR="00DD6302" w:rsidRPr="3A2C37A1">
        <w:rPr>
          <w:rFonts w:ascii="Times New Roman" w:hAnsi="Times New Roman" w:cs="Times New Roman"/>
          <w:color w:val="808080" w:themeColor="background1" w:themeShade="80"/>
          <w:sz w:val="24"/>
          <w:szCs w:val="24"/>
        </w:rPr>
        <w:t xml:space="preserve"> </w:t>
      </w:r>
    </w:p>
    <w:p w14:paraId="01049A60"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58DBD0DB" w14:textId="77777777" w:rsidTr="0FB292A1">
        <w:trPr>
          <w:cantSplit/>
          <w:trHeight w:val="415"/>
        </w:trPr>
        <w:tc>
          <w:tcPr>
            <w:tcW w:w="766" w:type="dxa"/>
          </w:tcPr>
          <w:p w14:paraId="28A31371" w14:textId="77777777"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132DA33B" w14:textId="77777777"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1396FE18" w14:textId="77777777" w:rsidTr="0FB292A1">
        <w:trPr>
          <w:cantSplit/>
          <w:trHeight w:val="300"/>
        </w:trPr>
        <w:tc>
          <w:tcPr>
            <w:tcW w:w="766" w:type="dxa"/>
          </w:tcPr>
          <w:p w14:paraId="03E84F85" w14:textId="7777777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023F56F8" w14:textId="77777777"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52F81DAB" w14:textId="77777777" w:rsidR="00962A9D" w:rsidRPr="00306776" w:rsidDel="00CA2776" w:rsidRDefault="00306776" w:rsidP="003653E2">
            <w:pPr>
              <w:jc w:val="both"/>
              <w:rPr>
                <w:rFonts w:ascii="Times New Roman" w:hAnsi="Times New Roman" w:cs="Times New Roman"/>
              </w:rPr>
            </w:pPr>
            <w:r w:rsidRPr="00306776">
              <w:rPr>
                <w:rFonts w:ascii="Times New Roman" w:hAnsi="Times New Roman" w:cs="Times New Roman"/>
              </w:rPr>
              <w:t>12-003-03-01-03</w:t>
            </w:r>
          </w:p>
        </w:tc>
      </w:tr>
      <w:tr w:rsidR="00DC7931" w:rsidRPr="008B168C" w:rsidDel="00CA2776" w14:paraId="103C32CD" w14:textId="77777777" w:rsidTr="0FB292A1">
        <w:trPr>
          <w:cantSplit/>
          <w:trHeight w:val="300"/>
        </w:trPr>
        <w:tc>
          <w:tcPr>
            <w:tcW w:w="766" w:type="dxa"/>
          </w:tcPr>
          <w:p w14:paraId="229EA873" w14:textId="7777777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3BB1136D" w14:textId="77777777"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134319A9" w14:textId="77777777" w:rsidR="00962A9D" w:rsidRPr="00BA188A" w:rsidDel="00CA2776" w:rsidRDefault="00BA188A" w:rsidP="003653E2">
            <w:pPr>
              <w:jc w:val="both"/>
              <w:rPr>
                <w:rFonts w:ascii="Times New Roman" w:hAnsi="Times New Roman" w:cs="Times New Roman"/>
              </w:rPr>
            </w:pPr>
            <w:r w:rsidRPr="00BA188A">
              <w:rPr>
                <w:rFonts w:ascii="Times New Roman" w:hAnsi="Times New Roman" w:cs="Times New Roman"/>
              </w:rPr>
              <w:t>Užtikrinti visiems prieinamą šiuolaikinį ugdymo turinį</w:t>
            </w:r>
          </w:p>
        </w:tc>
      </w:tr>
      <w:tr w:rsidR="00DC7931" w:rsidRPr="008B168C" w14:paraId="5042179D" w14:textId="77777777" w:rsidTr="0FB292A1">
        <w:trPr>
          <w:cantSplit/>
        </w:trPr>
        <w:tc>
          <w:tcPr>
            <w:tcW w:w="766" w:type="dxa"/>
          </w:tcPr>
          <w:p w14:paraId="7075A41B" w14:textId="77777777"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6C25A481" w14:textId="77777777"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7B24DD13" w14:textId="77777777" w:rsidR="00962A9D" w:rsidRPr="00F229DE" w:rsidDel="00CA2776" w:rsidRDefault="00C73955" w:rsidP="003653E2">
            <w:pPr>
              <w:jc w:val="both"/>
              <w:rPr>
                <w:rFonts w:ascii="Times New Roman" w:hAnsi="Times New Roman" w:cs="Times New Roman"/>
                <w:i/>
                <w:iCs/>
              </w:rPr>
            </w:pPr>
            <w:r w:rsidRPr="00791445">
              <w:rPr>
                <w:rFonts w:ascii="Times New Roman" w:hAnsi="Times New Roman" w:cs="Times New Roman"/>
              </w:rPr>
              <w:t>Lietuvos Respublikos švietimo, mokslo ir sporto ministerija</w:t>
            </w:r>
          </w:p>
        </w:tc>
      </w:tr>
      <w:tr w:rsidR="00DC7931" w:rsidRPr="008B168C" w14:paraId="7E418C48" w14:textId="77777777" w:rsidTr="0FB292A1">
        <w:trPr>
          <w:cantSplit/>
        </w:trPr>
        <w:tc>
          <w:tcPr>
            <w:tcW w:w="766" w:type="dxa"/>
          </w:tcPr>
          <w:p w14:paraId="1290C9AA" w14:textId="77777777"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57953A40" w14:textId="77777777"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12E88BA2" w14:textId="77777777" w:rsidR="00962A9D" w:rsidRPr="004173A5" w:rsidDel="00CA2776" w:rsidRDefault="00C73955"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3B546AAC" w14:textId="77777777" w:rsidTr="0FB292A1">
        <w:trPr>
          <w:cantSplit/>
        </w:trPr>
        <w:tc>
          <w:tcPr>
            <w:tcW w:w="766" w:type="dxa"/>
          </w:tcPr>
          <w:p w14:paraId="33AF9C78" w14:textId="77777777"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3127A3D" w14:textId="77777777"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26E85D6A" w14:textId="77777777" w:rsidR="00962A9D" w:rsidRPr="00FB2A6D" w:rsidDel="00CA2776" w:rsidRDefault="003B6060" w:rsidP="003653E2">
            <w:pPr>
              <w:jc w:val="both"/>
              <w:rPr>
                <w:rFonts w:ascii="Times New Roman" w:hAnsi="Times New Roman" w:cs="Times New Roman"/>
                <w:i/>
                <w:iCs/>
              </w:rPr>
            </w:pPr>
            <w:hyperlink r:id="rId11" w:history="1">
              <w:r w:rsidR="00FB2A6D" w:rsidRPr="00FB2A6D">
                <w:rPr>
                  <w:rStyle w:val="Hyperlink"/>
                  <w:rFonts w:ascii="Times New Roman" w:hAnsi="Times New Roman" w:cs="Times New Roman"/>
                </w:rPr>
                <w:t>https://www.e-tar.lt/portal/lt/legalAct/3767a9b0382511ee9de9e7e0fd363afc/asr</w:t>
              </w:r>
            </w:hyperlink>
            <w:r w:rsidR="00FB2A6D" w:rsidRPr="00FB2A6D">
              <w:rPr>
                <w:rFonts w:ascii="Times New Roman" w:hAnsi="Times New Roman" w:cs="Times New Roman"/>
              </w:rPr>
              <w:t xml:space="preserve"> </w:t>
            </w:r>
          </w:p>
        </w:tc>
      </w:tr>
    </w:tbl>
    <w:p w14:paraId="308D270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51"/>
        <w:gridCol w:w="21"/>
        <w:gridCol w:w="1822"/>
        <w:gridCol w:w="1122"/>
        <w:gridCol w:w="2989"/>
      </w:tblGrid>
      <w:tr w:rsidR="00DC7931" w:rsidRPr="008B168C" w14:paraId="09F07C00" w14:textId="77777777" w:rsidTr="003653E2">
        <w:trPr>
          <w:cantSplit/>
          <w:trHeight w:val="300"/>
        </w:trPr>
        <w:tc>
          <w:tcPr>
            <w:tcW w:w="1472" w:type="dxa"/>
          </w:tcPr>
          <w:p w14:paraId="321FB3AE" w14:textId="77777777"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8877" w:type="dxa"/>
            <w:gridSpan w:val="6"/>
          </w:tcPr>
          <w:p w14:paraId="053CD628" w14:textId="77777777"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2D065C8C" w14:textId="77777777" w:rsidTr="00D03875">
        <w:trPr>
          <w:cantSplit/>
          <w:trHeight w:val="300"/>
        </w:trPr>
        <w:tc>
          <w:tcPr>
            <w:tcW w:w="1472" w:type="dxa"/>
          </w:tcPr>
          <w:p w14:paraId="69D1B9B4" w14:textId="77777777"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3"/>
          </w:tcPr>
          <w:p w14:paraId="2DCE26F4" w14:textId="77777777"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3"/>
          </w:tcPr>
          <w:p w14:paraId="58B91C15" w14:textId="77777777" w:rsidR="001A1453" w:rsidRPr="008B168C" w:rsidRDefault="003B606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077295F" w14:textId="77777777" w:rsidR="001A1453" w:rsidRPr="008B168C" w:rsidRDefault="003B606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067AEFE4" w14:textId="77777777" w:rsidR="001A1453" w:rsidRPr="008B168C" w:rsidRDefault="003B606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3551B128" w14:textId="77777777" w:rsidR="001A1453" w:rsidRPr="008B168C" w:rsidRDefault="003B606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1A060F45" w14:textId="77777777" w:rsidR="001A1453" w:rsidRPr="008B168C" w:rsidRDefault="003B606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75848555" w14:textId="77777777" w:rsidR="001A1453" w:rsidRPr="008B168C" w:rsidRDefault="003B606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7FC01B7" w14:textId="77777777" w:rsidR="001A1453" w:rsidRPr="008B168C" w:rsidRDefault="003B606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19DAC2CB" w14:textId="77777777" w:rsidR="001A1453" w:rsidRPr="008B168C" w:rsidRDefault="003B606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786F9C37" w14:textId="77777777" w:rsidR="001A1453" w:rsidRPr="008B168C" w:rsidRDefault="003B606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6CC8EC34" w14:textId="77777777" w:rsidR="001A1453" w:rsidRPr="008B168C" w:rsidRDefault="003B6060"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D24E80">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31A7B67" w14:textId="77777777" w:rsidR="001A1453" w:rsidRPr="008B168C" w:rsidRDefault="003B606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59FD09A4" w14:textId="77777777" w:rsidR="001A1453" w:rsidRPr="008B168C" w:rsidRDefault="003B606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5B67AFB8" w14:textId="77777777" w:rsidR="001A1453" w:rsidRPr="008B168C" w:rsidRDefault="003B606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33CD0933" w14:textId="77777777" w:rsidR="001A1453" w:rsidRPr="008B168C" w:rsidRDefault="003B606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5BE6BDD2" w14:textId="77777777" w:rsidR="001A1453" w:rsidRPr="008B168C" w:rsidRDefault="003B606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3E0D0864" w14:textId="77777777" w:rsidR="001A1453" w:rsidRPr="008B168C" w:rsidRDefault="003B606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1507BBC6" w14:textId="77777777" w:rsidR="001A1453" w:rsidRPr="008B168C" w:rsidRDefault="003B606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64BB4D6E" w14:textId="77777777" w:rsidR="001A1453" w:rsidRPr="008B168C" w:rsidRDefault="003B606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00965F23" w14:textId="77777777" w:rsidR="001A1453" w:rsidRPr="008B168C" w:rsidRDefault="003B606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23CC83F4" w14:textId="77777777" w:rsidR="001A1453" w:rsidRPr="008B168C" w:rsidRDefault="003B606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77EEF0FE" w14:textId="77777777" w:rsidR="001A1453" w:rsidRPr="008B168C" w:rsidRDefault="003B606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24A04550" w14:textId="77777777" w:rsidR="001A1453" w:rsidRPr="008B168C" w:rsidRDefault="003B606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338FC1B0" w14:textId="77777777" w:rsidR="001A1453" w:rsidRPr="008B168C" w:rsidRDefault="001A1453" w:rsidP="008B168C">
            <w:pPr>
              <w:rPr>
                <w:rFonts w:ascii="Times New Roman" w:hAnsi="Times New Roman" w:cs="Times New Roman"/>
              </w:rPr>
            </w:pPr>
          </w:p>
        </w:tc>
      </w:tr>
      <w:tr w:rsidR="00DC7931" w:rsidRPr="008B168C" w14:paraId="66941493" w14:textId="77777777" w:rsidTr="00D03875">
        <w:trPr>
          <w:cantSplit/>
          <w:trHeight w:val="300"/>
        </w:trPr>
        <w:tc>
          <w:tcPr>
            <w:tcW w:w="1472" w:type="dxa"/>
          </w:tcPr>
          <w:p w14:paraId="68193801" w14:textId="77777777"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3"/>
          </w:tcPr>
          <w:p w14:paraId="2A8673B4" w14:textId="77777777"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3"/>
          </w:tcPr>
          <w:p w14:paraId="0311851B"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522BFF93" w14:textId="77777777" w:rsidR="00E20AFE" w:rsidRDefault="003B606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BD5C6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7CF88F08" w14:textId="77777777" w:rsidR="00DE0665" w:rsidRPr="008B168C" w:rsidRDefault="003B606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03875" w:rsidRPr="008B168C" w14:paraId="21E3B382" w14:textId="77777777" w:rsidTr="00D03875">
        <w:trPr>
          <w:cantSplit/>
          <w:trHeight w:val="300"/>
        </w:trPr>
        <w:tc>
          <w:tcPr>
            <w:tcW w:w="1472" w:type="dxa"/>
          </w:tcPr>
          <w:p w14:paraId="59E6302E" w14:textId="77777777" w:rsidR="00D03875" w:rsidRPr="004515B2" w:rsidRDefault="00D03875" w:rsidP="00D03875">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944" w:type="dxa"/>
            <w:gridSpan w:val="3"/>
          </w:tcPr>
          <w:p w14:paraId="6ED33A50" w14:textId="77777777" w:rsidR="00D03875" w:rsidRPr="004515B2" w:rsidRDefault="00D03875" w:rsidP="00D03875">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3870F497" w14:textId="77777777" w:rsidR="00D03875" w:rsidRPr="00DD7B7B" w:rsidRDefault="00D03875" w:rsidP="00D03875">
            <w:pPr>
              <w:rPr>
                <w:rFonts w:ascii="Times New Roman" w:hAnsi="Times New Roman" w:cs="Times New Roman"/>
              </w:rPr>
            </w:pPr>
            <w:r w:rsidRPr="00DD7B7B">
              <w:rPr>
                <w:rFonts w:ascii="Times New Roman" w:hAnsi="Times New Roman" w:cs="Times New Roman"/>
              </w:rPr>
              <w:t>Nuo 202</w:t>
            </w:r>
            <w:r w:rsidR="00C65829" w:rsidRPr="00DD7B7B">
              <w:rPr>
                <w:rFonts w:ascii="Times New Roman" w:hAnsi="Times New Roman" w:cs="Times New Roman"/>
              </w:rPr>
              <w:t>4</w:t>
            </w:r>
            <w:r w:rsidRPr="00DD7B7B">
              <w:rPr>
                <w:rFonts w:ascii="Times New Roman" w:hAnsi="Times New Roman" w:cs="Times New Roman"/>
              </w:rPr>
              <w:t>-</w:t>
            </w:r>
            <w:r w:rsidR="00C65829" w:rsidRPr="00DD7B7B">
              <w:rPr>
                <w:rFonts w:ascii="Times New Roman" w:hAnsi="Times New Roman" w:cs="Times New Roman"/>
              </w:rPr>
              <w:t>0</w:t>
            </w:r>
            <w:r w:rsidR="0061190E">
              <w:rPr>
                <w:rFonts w:ascii="Times New Roman" w:hAnsi="Times New Roman" w:cs="Times New Roman"/>
              </w:rPr>
              <w:t>2</w:t>
            </w:r>
            <w:r w:rsidRPr="00DD7B7B">
              <w:rPr>
                <w:rFonts w:ascii="Times New Roman" w:hAnsi="Times New Roman" w:cs="Times New Roman"/>
              </w:rPr>
              <w:t>-</w:t>
            </w:r>
            <w:r w:rsidR="0061190E">
              <w:rPr>
                <w:rFonts w:ascii="Times New Roman" w:hAnsi="Times New Roman" w:cs="Times New Roman"/>
              </w:rPr>
              <w:t>2</w:t>
            </w:r>
            <w:r w:rsidR="00FD01EF">
              <w:rPr>
                <w:rFonts w:ascii="Times New Roman" w:hAnsi="Times New Roman" w:cs="Times New Roman"/>
              </w:rPr>
              <w:t>9</w:t>
            </w:r>
            <w:r w:rsidRPr="00DD7B7B">
              <w:rPr>
                <w:rFonts w:ascii="Times New Roman" w:hAnsi="Times New Roman" w:cs="Times New Roman"/>
              </w:rPr>
              <w:t xml:space="preserve">  8:00  </w:t>
            </w:r>
          </w:p>
          <w:p w14:paraId="6064237D" w14:textId="77777777" w:rsidR="00D03875" w:rsidRPr="00DD7B7B" w:rsidRDefault="00D03875" w:rsidP="00D03875">
            <w:pPr>
              <w:rPr>
                <w:rFonts w:ascii="Times New Roman" w:hAnsi="Times New Roman" w:cs="Times New Roman"/>
              </w:rPr>
            </w:pPr>
          </w:p>
        </w:tc>
        <w:tc>
          <w:tcPr>
            <w:tcW w:w="2989" w:type="dxa"/>
          </w:tcPr>
          <w:p w14:paraId="7CB25C0E" w14:textId="77777777" w:rsidR="00D03875" w:rsidRPr="00DD7B7B" w:rsidRDefault="00D03875" w:rsidP="00D03875">
            <w:pPr>
              <w:rPr>
                <w:rFonts w:ascii="Times New Roman" w:hAnsi="Times New Roman" w:cs="Times New Roman"/>
              </w:rPr>
            </w:pPr>
            <w:r w:rsidRPr="00DD7B7B">
              <w:rPr>
                <w:rFonts w:ascii="Times New Roman" w:hAnsi="Times New Roman" w:cs="Times New Roman"/>
              </w:rPr>
              <w:t>Iki 202</w:t>
            </w:r>
            <w:r w:rsidR="00855798" w:rsidRPr="00DD7B7B">
              <w:rPr>
                <w:rFonts w:ascii="Times New Roman" w:hAnsi="Times New Roman" w:cs="Times New Roman"/>
              </w:rPr>
              <w:t>4</w:t>
            </w:r>
            <w:r w:rsidRPr="00DD7B7B">
              <w:rPr>
                <w:rFonts w:ascii="Times New Roman" w:hAnsi="Times New Roman" w:cs="Times New Roman"/>
              </w:rPr>
              <w:t>-</w:t>
            </w:r>
            <w:r w:rsidR="00855798" w:rsidRPr="00DD7B7B">
              <w:rPr>
                <w:rFonts w:ascii="Times New Roman" w:hAnsi="Times New Roman" w:cs="Times New Roman"/>
              </w:rPr>
              <w:t>0</w:t>
            </w:r>
            <w:r w:rsidR="0061190E">
              <w:rPr>
                <w:rFonts w:ascii="Times New Roman" w:hAnsi="Times New Roman" w:cs="Times New Roman"/>
              </w:rPr>
              <w:t>5</w:t>
            </w:r>
            <w:r w:rsidRPr="00DD7B7B">
              <w:rPr>
                <w:rFonts w:ascii="Times New Roman" w:hAnsi="Times New Roman" w:cs="Times New Roman"/>
              </w:rPr>
              <w:t xml:space="preserve">-31  17:00 </w:t>
            </w:r>
          </w:p>
          <w:p w14:paraId="618289A2" w14:textId="77777777" w:rsidR="00D03875" w:rsidRPr="00DD7B7B" w:rsidRDefault="00D03875" w:rsidP="00D03875">
            <w:pPr>
              <w:rPr>
                <w:rFonts w:ascii="Times New Roman" w:hAnsi="Times New Roman" w:cs="Times New Roman"/>
              </w:rPr>
            </w:pPr>
          </w:p>
          <w:p w14:paraId="67E6F220" w14:textId="77777777" w:rsidR="00D03875" w:rsidRPr="00DD7B7B" w:rsidRDefault="00D03875" w:rsidP="00D03875">
            <w:pPr>
              <w:rPr>
                <w:rFonts w:ascii="Times New Roman" w:hAnsi="Times New Roman" w:cs="Times New Roman"/>
              </w:rPr>
            </w:pPr>
            <w:r w:rsidRPr="00DD7B7B">
              <w:rPr>
                <w:rFonts w:ascii="Times New Roman" w:hAnsi="Times New Roman" w:cs="Times New Roman"/>
                <w:sz w:val="18"/>
                <w:szCs w:val="18"/>
              </w:rPr>
              <w:t xml:space="preserve"> </w:t>
            </w:r>
          </w:p>
        </w:tc>
      </w:tr>
      <w:tr w:rsidR="00DC7931" w:rsidRPr="008B168C" w14:paraId="00249161" w14:textId="77777777" w:rsidTr="00D03875">
        <w:trPr>
          <w:cantSplit/>
          <w:trHeight w:val="300"/>
        </w:trPr>
        <w:tc>
          <w:tcPr>
            <w:tcW w:w="1472" w:type="dxa"/>
          </w:tcPr>
          <w:p w14:paraId="376A3BB3"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3"/>
          </w:tcPr>
          <w:p w14:paraId="018101B8" w14:textId="7777777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3"/>
          </w:tcPr>
          <w:p w14:paraId="4D2BB274"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2069F857" w14:textId="77777777" w:rsidR="00E20AFE" w:rsidRPr="008B168C" w:rsidRDefault="003B606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1C68EBA3" w14:textId="77777777" w:rsidR="00E20AFE" w:rsidRPr="008B168C" w:rsidRDefault="003B606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D667F0">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6310D8B" w14:textId="77777777" w:rsidTr="00D03875">
        <w:trPr>
          <w:cantSplit/>
          <w:trHeight w:val="300"/>
        </w:trPr>
        <w:tc>
          <w:tcPr>
            <w:tcW w:w="1472" w:type="dxa"/>
          </w:tcPr>
          <w:p w14:paraId="15E9DC74"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3"/>
          </w:tcPr>
          <w:p w14:paraId="47BB1A0B" w14:textId="77777777"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6FE30046" w14:textId="77777777" w:rsidR="00E20AFE" w:rsidRPr="00A02CA8" w:rsidRDefault="00E20AFE" w:rsidP="02235083">
            <w:pPr>
              <w:rPr>
                <w:rFonts w:ascii="Times New Roman" w:hAnsi="Times New Roman" w:cs="Times New Roman"/>
                <w:b/>
                <w:bCs/>
              </w:rPr>
            </w:pPr>
          </w:p>
          <w:p w14:paraId="728E7F81" w14:textId="77777777" w:rsidR="00E20AFE" w:rsidRPr="00A02CA8" w:rsidRDefault="00E20AFE" w:rsidP="02235083">
            <w:pPr>
              <w:rPr>
                <w:rFonts w:ascii="Times New Roman" w:hAnsi="Times New Roman" w:cs="Times New Roman"/>
                <w:b/>
                <w:bCs/>
              </w:rPr>
            </w:pPr>
          </w:p>
          <w:p w14:paraId="5FBE5E4A" w14:textId="77777777" w:rsidR="00E20AFE" w:rsidRPr="00A02CA8" w:rsidRDefault="00E20AFE" w:rsidP="02235083">
            <w:pPr>
              <w:rPr>
                <w:rFonts w:ascii="Times New Roman" w:hAnsi="Times New Roman" w:cs="Times New Roman"/>
                <w:b/>
                <w:bCs/>
              </w:rPr>
            </w:pPr>
          </w:p>
          <w:p w14:paraId="2534226A" w14:textId="77777777" w:rsidR="00E20AFE" w:rsidRPr="00A02CA8" w:rsidRDefault="00E20AFE" w:rsidP="02235083">
            <w:pPr>
              <w:rPr>
                <w:rFonts w:ascii="Times New Roman" w:hAnsi="Times New Roman" w:cs="Times New Roman"/>
                <w:b/>
                <w:bCs/>
              </w:rPr>
            </w:pPr>
          </w:p>
          <w:p w14:paraId="5C18F4B4" w14:textId="77777777" w:rsidR="00E20AFE" w:rsidRPr="00A02CA8" w:rsidRDefault="00E20AFE" w:rsidP="02235083">
            <w:pPr>
              <w:rPr>
                <w:rFonts w:ascii="Times New Roman" w:hAnsi="Times New Roman" w:cs="Times New Roman"/>
                <w:b/>
                <w:bCs/>
              </w:rPr>
            </w:pPr>
          </w:p>
          <w:p w14:paraId="44708012" w14:textId="77777777" w:rsidR="00E20AFE" w:rsidRPr="00A02CA8" w:rsidRDefault="00E20AFE" w:rsidP="02235083">
            <w:pPr>
              <w:rPr>
                <w:rFonts w:ascii="Times New Roman" w:hAnsi="Times New Roman" w:cs="Times New Roman"/>
                <w:b/>
                <w:bCs/>
              </w:rPr>
            </w:pPr>
          </w:p>
          <w:p w14:paraId="2AEE14D9" w14:textId="77777777" w:rsidR="00E20AFE" w:rsidRPr="00A02CA8" w:rsidRDefault="00E20AFE" w:rsidP="02235083">
            <w:pPr>
              <w:rPr>
                <w:rFonts w:ascii="Times New Roman" w:hAnsi="Times New Roman" w:cs="Times New Roman"/>
                <w:b/>
                <w:bCs/>
              </w:rPr>
            </w:pPr>
          </w:p>
          <w:p w14:paraId="0AA2884D" w14:textId="77777777" w:rsidR="00E20AFE" w:rsidRPr="00A02CA8" w:rsidRDefault="00E20AFE" w:rsidP="02235083">
            <w:pPr>
              <w:rPr>
                <w:rFonts w:ascii="Times New Roman" w:hAnsi="Times New Roman" w:cs="Times New Roman"/>
                <w:b/>
                <w:bCs/>
              </w:rPr>
            </w:pPr>
          </w:p>
          <w:p w14:paraId="18539FAF" w14:textId="77777777" w:rsidR="00E20AFE" w:rsidRPr="00A02CA8" w:rsidRDefault="00E20AFE" w:rsidP="008B168C">
            <w:pPr>
              <w:rPr>
                <w:rFonts w:ascii="Times New Roman" w:hAnsi="Times New Roman" w:cs="Times New Roman"/>
                <w:b/>
                <w:bCs/>
              </w:rPr>
            </w:pPr>
          </w:p>
        </w:tc>
        <w:tc>
          <w:tcPr>
            <w:tcW w:w="5933" w:type="dxa"/>
            <w:gridSpan w:val="3"/>
          </w:tcPr>
          <w:p w14:paraId="5B21A868"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35468196"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D667F0">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6CE62F3B"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55AEDF2C"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30B474D3" w14:textId="77777777" w:rsidR="00571D7C" w:rsidRPr="008B168C" w:rsidRDefault="00571D7C" w:rsidP="02235083">
            <w:pPr>
              <w:rPr>
                <w:rFonts w:ascii="Times New Roman" w:hAnsi="Times New Roman" w:cs="Times New Roman"/>
              </w:rPr>
            </w:pPr>
          </w:p>
          <w:p w14:paraId="15F29454" w14:textId="77777777" w:rsidR="00571D7C" w:rsidRPr="008B168C" w:rsidRDefault="00571D7C" w:rsidP="008B168C">
            <w:pPr>
              <w:rPr>
                <w:rFonts w:ascii="Times New Roman" w:hAnsi="Times New Roman" w:cs="Times New Roman"/>
              </w:rPr>
            </w:pPr>
          </w:p>
        </w:tc>
      </w:tr>
      <w:tr w:rsidR="00DC7931" w:rsidRPr="008B168C" w14:paraId="7BFD7D9B" w14:textId="77777777" w:rsidTr="00D03875">
        <w:trPr>
          <w:cantSplit/>
          <w:trHeight w:val="1408"/>
        </w:trPr>
        <w:tc>
          <w:tcPr>
            <w:tcW w:w="1472" w:type="dxa"/>
          </w:tcPr>
          <w:p w14:paraId="72E15BB8" w14:textId="77777777" w:rsidR="00E20AFE" w:rsidRPr="00A02CA8" w:rsidDel="008A6FB2" w:rsidRDefault="00E20AFE" w:rsidP="377B9342">
            <w:pPr>
              <w:rPr>
                <w:rFonts w:ascii="Times New Roman" w:hAnsi="Times New Roman" w:cs="Times New Roman"/>
                <w:b/>
                <w:bCs/>
              </w:rPr>
            </w:pPr>
          </w:p>
          <w:p w14:paraId="4A8893F6" w14:textId="77777777"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3"/>
            <w:shd w:val="clear" w:color="auto" w:fill="auto"/>
          </w:tcPr>
          <w:p w14:paraId="74A1106B" w14:textId="77777777" w:rsidR="00E20AFE" w:rsidRPr="00F229DE" w:rsidRDefault="00E20AFE" w:rsidP="02235083">
            <w:pPr>
              <w:rPr>
                <w:rFonts w:ascii="Times New Roman" w:hAnsi="Times New Roman" w:cs="Times New Roman"/>
                <w:b/>
                <w:bCs/>
              </w:rPr>
            </w:pPr>
          </w:p>
          <w:p w14:paraId="61FFC0B8" w14:textId="77777777"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3"/>
          </w:tcPr>
          <w:p w14:paraId="2B9149C2" w14:textId="77777777" w:rsidR="009C094C" w:rsidRPr="00F229DE" w:rsidRDefault="003B606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7FC75510" w14:textId="77777777" w:rsidR="00B9012A" w:rsidRPr="00F229DE" w:rsidRDefault="003B606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1D1752DB" w14:textId="77777777" w:rsidR="00F16FC5" w:rsidRPr="00F229DE" w:rsidRDefault="003B606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2D261C5" w14:textId="77777777" w:rsidR="00F16FC5" w:rsidRPr="00F229DE" w:rsidRDefault="003B606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9132DA">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3DBD72" w14:textId="77777777" w:rsidTr="00D03875">
        <w:trPr>
          <w:cantSplit/>
          <w:trHeight w:val="300"/>
        </w:trPr>
        <w:tc>
          <w:tcPr>
            <w:tcW w:w="1472" w:type="dxa"/>
          </w:tcPr>
          <w:p w14:paraId="46C8A89B"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3"/>
          </w:tcPr>
          <w:p w14:paraId="1AF9218C" w14:textId="7777777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3"/>
          </w:tcPr>
          <w:p w14:paraId="6288A62A" w14:textId="77777777" w:rsidR="00E20AFE" w:rsidRPr="00F9272F" w:rsidRDefault="003B6060"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EF05DA">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2F5B7CD7" w14:textId="77777777"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3D106F1" w14:textId="77777777"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65042649" w14:textId="77777777"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6FCEFC47" w14:textId="77777777" w:rsidTr="00D03875">
        <w:trPr>
          <w:cantSplit/>
          <w:trHeight w:val="300"/>
        </w:trPr>
        <w:tc>
          <w:tcPr>
            <w:tcW w:w="1472" w:type="dxa"/>
          </w:tcPr>
          <w:p w14:paraId="3A99B314" w14:textId="77777777"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3"/>
          </w:tcPr>
          <w:p w14:paraId="3577D910" w14:textId="77777777"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3"/>
          </w:tcPr>
          <w:p w14:paraId="51CF09A3" w14:textId="77777777" w:rsidR="00AF57CF" w:rsidRPr="008B168C" w:rsidRDefault="003B606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A91912">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0EB18F5B" w14:textId="77777777" w:rsidR="00AF57CF" w:rsidRPr="008B168C" w:rsidRDefault="003B606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4CD54111" w14:textId="77777777" w:rsidR="00AF57CF" w:rsidRPr="008B168C" w:rsidRDefault="003B606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2C2E0D0F" w14:textId="77777777" w:rsidR="00AF57CF" w:rsidRPr="008B168C" w:rsidRDefault="003B606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DB7B0CB" w14:textId="77777777" w:rsidR="00AF57CF" w:rsidRPr="008B168C" w:rsidRDefault="003B606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0B064C5E" w14:textId="77777777" w:rsidR="000B3230" w:rsidRPr="008B168C" w:rsidRDefault="003B606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0BAC65ED" w14:textId="77777777" w:rsidR="00AF57CF" w:rsidRPr="008B168C" w:rsidRDefault="00AF57CF" w:rsidP="008B168C">
            <w:pPr>
              <w:rPr>
                <w:rFonts w:ascii="Times New Roman" w:hAnsi="Times New Roman" w:cs="Times New Roman"/>
              </w:rPr>
            </w:pPr>
          </w:p>
        </w:tc>
      </w:tr>
      <w:tr w:rsidR="00AC029E" w:rsidRPr="008B168C" w14:paraId="237CE3BF" w14:textId="77777777" w:rsidTr="003653E2">
        <w:trPr>
          <w:cantSplit/>
          <w:trHeight w:val="163"/>
        </w:trPr>
        <w:tc>
          <w:tcPr>
            <w:tcW w:w="1472" w:type="dxa"/>
            <w:vMerge w:val="restart"/>
          </w:tcPr>
          <w:p w14:paraId="72B11F0F" w14:textId="77777777"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001789D" w14:textId="77777777"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74B93B76" w14:textId="77777777" w:rsidTr="00D03875">
        <w:trPr>
          <w:cantSplit/>
          <w:trHeight w:val="939"/>
        </w:trPr>
        <w:tc>
          <w:tcPr>
            <w:tcW w:w="1472" w:type="dxa"/>
            <w:vMerge/>
          </w:tcPr>
          <w:p w14:paraId="0939DF85" w14:textId="77777777" w:rsidR="00AC029E" w:rsidRDefault="00AC029E" w:rsidP="00AC029E">
            <w:pPr>
              <w:rPr>
                <w:rFonts w:ascii="Times New Roman" w:hAnsi="Times New Roman" w:cs="Times New Roman"/>
              </w:rPr>
            </w:pPr>
          </w:p>
        </w:tc>
        <w:tc>
          <w:tcPr>
            <w:tcW w:w="2944" w:type="dxa"/>
            <w:gridSpan w:val="3"/>
          </w:tcPr>
          <w:p w14:paraId="0C40AF96" w14:textId="77777777"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289CBECC" w14:textId="77777777"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3"/>
          </w:tcPr>
          <w:p w14:paraId="20505F85"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466D28C3"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4C1AA90" w14:textId="77777777" w:rsidR="00AC029E" w:rsidRDefault="003B606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3F99ED37" w14:textId="77777777" w:rsidTr="00D03875">
        <w:trPr>
          <w:cantSplit/>
          <w:trHeight w:val="326"/>
        </w:trPr>
        <w:tc>
          <w:tcPr>
            <w:tcW w:w="1472" w:type="dxa"/>
            <w:vMerge/>
          </w:tcPr>
          <w:p w14:paraId="012B2651" w14:textId="77777777" w:rsidR="00AC029E" w:rsidRDefault="00AC029E" w:rsidP="00AC029E">
            <w:pPr>
              <w:rPr>
                <w:rFonts w:ascii="Times New Roman" w:hAnsi="Times New Roman" w:cs="Times New Roman"/>
              </w:rPr>
            </w:pPr>
          </w:p>
        </w:tc>
        <w:tc>
          <w:tcPr>
            <w:tcW w:w="2944" w:type="dxa"/>
            <w:gridSpan w:val="3"/>
          </w:tcPr>
          <w:p w14:paraId="6F699C0F" w14:textId="77777777"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4194D2DA"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3"/>
          </w:tcPr>
          <w:p w14:paraId="0569CDB1" w14:textId="77777777" w:rsidR="00AC029E" w:rsidRDefault="003B606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704A045"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17854DE9"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700AAB20" w14:textId="77777777" w:rsidR="00AC029E" w:rsidRPr="008B168C" w:rsidRDefault="003B606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453CF67" w14:textId="77777777" w:rsidR="008071B6" w:rsidRPr="008B168C" w:rsidRDefault="003B606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7E488818" w14:textId="77777777" w:rsidR="00AC029E" w:rsidRPr="008B168C" w:rsidRDefault="00AC029E" w:rsidP="00AC029E">
            <w:pPr>
              <w:rPr>
                <w:rFonts w:ascii="Times New Roman" w:hAnsi="Times New Roman" w:cs="Times New Roman"/>
              </w:rPr>
            </w:pPr>
          </w:p>
        </w:tc>
      </w:tr>
      <w:tr w:rsidR="00AC029E" w:rsidRPr="008B168C" w14:paraId="47C91A6B" w14:textId="77777777" w:rsidTr="00D03875">
        <w:trPr>
          <w:cantSplit/>
          <w:trHeight w:val="1640"/>
        </w:trPr>
        <w:tc>
          <w:tcPr>
            <w:tcW w:w="1472" w:type="dxa"/>
            <w:vMerge/>
          </w:tcPr>
          <w:p w14:paraId="0F2E316C" w14:textId="77777777" w:rsidR="00AC029E" w:rsidRDefault="00AC029E" w:rsidP="00AC029E">
            <w:pPr>
              <w:rPr>
                <w:rFonts w:ascii="Times New Roman" w:hAnsi="Times New Roman" w:cs="Times New Roman"/>
              </w:rPr>
            </w:pPr>
          </w:p>
        </w:tc>
        <w:tc>
          <w:tcPr>
            <w:tcW w:w="2944" w:type="dxa"/>
            <w:gridSpan w:val="3"/>
          </w:tcPr>
          <w:p w14:paraId="7A2AB8EC" w14:textId="77777777"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54053AE2"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3"/>
          </w:tcPr>
          <w:p w14:paraId="67B0C166"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02F842F8"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092DE091"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400CBE32" w14:textId="77777777" w:rsidR="00AC029E" w:rsidRDefault="003B606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43E95261" w14:textId="77777777" w:rsidR="008071B6" w:rsidRPr="008B168C" w:rsidRDefault="003B606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690A3611" w14:textId="77777777" w:rsidR="00AC029E" w:rsidRPr="002E1152" w:rsidRDefault="00AC029E" w:rsidP="00AC029E">
            <w:pPr>
              <w:rPr>
                <w:rFonts w:ascii="Times New Roman" w:hAnsi="Times New Roman" w:cs="Times New Roman"/>
                <w:i/>
                <w:iCs/>
              </w:rPr>
            </w:pPr>
          </w:p>
        </w:tc>
      </w:tr>
      <w:tr w:rsidR="00AC029E" w:rsidRPr="008B168C" w14:paraId="52F1BFAF" w14:textId="77777777" w:rsidTr="00D03875">
        <w:trPr>
          <w:cantSplit/>
          <w:trHeight w:val="1565"/>
        </w:trPr>
        <w:tc>
          <w:tcPr>
            <w:tcW w:w="1472" w:type="dxa"/>
            <w:vMerge/>
          </w:tcPr>
          <w:p w14:paraId="09075876" w14:textId="77777777" w:rsidR="00AC029E" w:rsidRDefault="00AC029E" w:rsidP="00AC029E">
            <w:pPr>
              <w:rPr>
                <w:rFonts w:ascii="Times New Roman" w:hAnsi="Times New Roman" w:cs="Times New Roman"/>
              </w:rPr>
            </w:pPr>
          </w:p>
        </w:tc>
        <w:tc>
          <w:tcPr>
            <w:tcW w:w="2944" w:type="dxa"/>
            <w:gridSpan w:val="3"/>
          </w:tcPr>
          <w:p w14:paraId="79D95552" w14:textId="77777777"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1AB1C4F"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3"/>
          </w:tcPr>
          <w:p w14:paraId="3C69BD5E"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1"/>
                  <w14:checkedState w14:val="2612" w14:font="MS Gothic"/>
                  <w14:uncheckedState w14:val="2610" w14:font="MS Gothic"/>
                </w14:checkbox>
              </w:sdtPr>
              <w:sdtEndPr/>
              <w:sdtContent>
                <w:r w:rsidR="00460D90">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3F92A19B"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774E84B5"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A4605F2" w14:textId="77777777" w:rsidR="00AC029E" w:rsidRDefault="003B606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0B5EE7DD" w14:textId="77777777" w:rsidR="008071B6" w:rsidRPr="008B168C" w:rsidRDefault="008071B6" w:rsidP="00AC029E">
            <w:pPr>
              <w:rPr>
                <w:rFonts w:ascii="Times New Roman" w:hAnsi="Times New Roman" w:cs="Times New Roman"/>
              </w:rPr>
            </w:pPr>
          </w:p>
        </w:tc>
      </w:tr>
      <w:tr w:rsidR="00AC029E" w:rsidRPr="008B168C" w14:paraId="0249052E" w14:textId="77777777" w:rsidTr="00D03875">
        <w:trPr>
          <w:cantSplit/>
          <w:trHeight w:val="1302"/>
        </w:trPr>
        <w:tc>
          <w:tcPr>
            <w:tcW w:w="1472" w:type="dxa"/>
            <w:vMerge/>
          </w:tcPr>
          <w:p w14:paraId="1F537178" w14:textId="77777777" w:rsidR="00AC029E" w:rsidRDefault="00AC029E" w:rsidP="00AC029E">
            <w:pPr>
              <w:rPr>
                <w:rFonts w:ascii="Times New Roman" w:hAnsi="Times New Roman" w:cs="Times New Roman"/>
              </w:rPr>
            </w:pPr>
          </w:p>
        </w:tc>
        <w:tc>
          <w:tcPr>
            <w:tcW w:w="2944" w:type="dxa"/>
            <w:gridSpan w:val="3"/>
          </w:tcPr>
          <w:p w14:paraId="5F34DAB7" w14:textId="77777777"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09B77B52" w14:textId="77777777"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3"/>
          </w:tcPr>
          <w:p w14:paraId="5F02AE49"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04E51AE3"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4452D4F" w14:textId="77777777" w:rsidR="00AC029E" w:rsidRDefault="003B606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4CE82E67" w14:textId="77777777" w:rsidR="008071B6" w:rsidRPr="008B168C" w:rsidRDefault="008071B6" w:rsidP="00AC029E">
            <w:pPr>
              <w:rPr>
                <w:rFonts w:ascii="Times New Roman" w:hAnsi="Times New Roman" w:cs="Times New Roman"/>
              </w:rPr>
            </w:pPr>
          </w:p>
        </w:tc>
      </w:tr>
      <w:tr w:rsidR="00AC029E" w:rsidRPr="008B168C" w14:paraId="28533CF7" w14:textId="77777777" w:rsidTr="00D03875">
        <w:trPr>
          <w:cantSplit/>
          <w:trHeight w:val="1565"/>
        </w:trPr>
        <w:tc>
          <w:tcPr>
            <w:tcW w:w="1472" w:type="dxa"/>
            <w:vMerge/>
          </w:tcPr>
          <w:p w14:paraId="46586E6E" w14:textId="77777777" w:rsidR="00AC029E" w:rsidRDefault="00AC029E" w:rsidP="00AC029E">
            <w:pPr>
              <w:rPr>
                <w:rFonts w:ascii="Times New Roman" w:hAnsi="Times New Roman" w:cs="Times New Roman"/>
              </w:rPr>
            </w:pPr>
          </w:p>
        </w:tc>
        <w:tc>
          <w:tcPr>
            <w:tcW w:w="2944" w:type="dxa"/>
            <w:gridSpan w:val="3"/>
          </w:tcPr>
          <w:p w14:paraId="49915F0F" w14:textId="77777777"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8F89EE9" w14:textId="77777777"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3"/>
          </w:tcPr>
          <w:p w14:paraId="24F53008"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D405F25"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598F1024"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606B1F1A"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895031D"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57A51AC5"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7400C9FC"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5D51C141"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246FCC6E" w14:textId="77777777"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70026E6D" w14:textId="77777777" w:rsidR="00AC029E" w:rsidRPr="008B168C" w:rsidRDefault="00AC029E" w:rsidP="00AC029E">
            <w:pPr>
              <w:rPr>
                <w:rFonts w:ascii="Times New Roman" w:hAnsi="Times New Roman" w:cs="Times New Roman"/>
              </w:rPr>
            </w:pPr>
          </w:p>
        </w:tc>
      </w:tr>
      <w:tr w:rsidR="00AC029E" w:rsidRPr="008B168C" w14:paraId="7802C5AE" w14:textId="77777777" w:rsidTr="00D03875">
        <w:trPr>
          <w:cantSplit/>
          <w:trHeight w:val="840"/>
        </w:trPr>
        <w:tc>
          <w:tcPr>
            <w:tcW w:w="1472" w:type="dxa"/>
            <w:vMerge/>
          </w:tcPr>
          <w:p w14:paraId="1C56A2D4" w14:textId="77777777" w:rsidR="00AC029E" w:rsidRDefault="00AC029E" w:rsidP="00AC029E">
            <w:pPr>
              <w:rPr>
                <w:rFonts w:ascii="Times New Roman" w:hAnsi="Times New Roman" w:cs="Times New Roman"/>
              </w:rPr>
            </w:pPr>
          </w:p>
        </w:tc>
        <w:tc>
          <w:tcPr>
            <w:tcW w:w="2944" w:type="dxa"/>
            <w:gridSpan w:val="3"/>
          </w:tcPr>
          <w:p w14:paraId="42B1635A" w14:textId="77777777"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2A3D4059"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3"/>
          </w:tcPr>
          <w:p w14:paraId="0ADA6935"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656BF1F2" w14:textId="77777777" w:rsidTr="00D03875">
        <w:trPr>
          <w:cantSplit/>
          <w:trHeight w:val="2737"/>
        </w:trPr>
        <w:tc>
          <w:tcPr>
            <w:tcW w:w="1472" w:type="dxa"/>
            <w:vMerge/>
          </w:tcPr>
          <w:p w14:paraId="1D66A397" w14:textId="77777777" w:rsidR="00AC029E" w:rsidRDefault="00AC029E" w:rsidP="00AC029E">
            <w:pPr>
              <w:rPr>
                <w:rFonts w:ascii="Times New Roman" w:hAnsi="Times New Roman" w:cs="Times New Roman"/>
              </w:rPr>
            </w:pPr>
          </w:p>
        </w:tc>
        <w:tc>
          <w:tcPr>
            <w:tcW w:w="2944" w:type="dxa"/>
            <w:gridSpan w:val="3"/>
          </w:tcPr>
          <w:p w14:paraId="059EA99B" w14:textId="77777777"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3"/>
            <w:tcBorders>
              <w:bottom w:val="single" w:sz="4" w:space="0" w:color="auto"/>
            </w:tcBorders>
          </w:tcPr>
          <w:p w14:paraId="32DD594E"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70B7CF70"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569DEE2D" w14:textId="77777777" w:rsidR="00AC029E" w:rsidRDefault="003B606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03C7232C" w14:textId="77777777" w:rsidR="00AC029E" w:rsidRDefault="003B606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099CF4E7"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32BC4327" w14:textId="77777777" w:rsidTr="00D03875">
        <w:trPr>
          <w:cantSplit/>
          <w:trHeight w:val="3504"/>
        </w:trPr>
        <w:tc>
          <w:tcPr>
            <w:tcW w:w="1472" w:type="dxa"/>
            <w:vMerge/>
          </w:tcPr>
          <w:p w14:paraId="792DBB4F" w14:textId="77777777" w:rsidR="00AC029E" w:rsidRDefault="00AC029E" w:rsidP="00AC029E">
            <w:pPr>
              <w:rPr>
                <w:rFonts w:ascii="Times New Roman" w:hAnsi="Times New Roman" w:cs="Times New Roman"/>
              </w:rPr>
            </w:pPr>
          </w:p>
        </w:tc>
        <w:tc>
          <w:tcPr>
            <w:tcW w:w="2944" w:type="dxa"/>
            <w:gridSpan w:val="3"/>
          </w:tcPr>
          <w:p w14:paraId="6A77C334" w14:textId="77777777"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0F888553"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3"/>
          </w:tcPr>
          <w:p w14:paraId="036F760E"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6610B3B3"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29CAD835"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65D53E98"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40CF4927"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6B362147"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16A77EE8" w14:textId="77777777" w:rsidR="00AC029E" w:rsidRPr="008B168C" w:rsidRDefault="003B606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307C7606" w14:textId="77777777" w:rsidTr="00D03875">
        <w:trPr>
          <w:cantSplit/>
          <w:trHeight w:val="1236"/>
        </w:trPr>
        <w:tc>
          <w:tcPr>
            <w:tcW w:w="1472" w:type="dxa"/>
            <w:vMerge/>
          </w:tcPr>
          <w:p w14:paraId="7B6903D5" w14:textId="77777777" w:rsidR="00AC029E" w:rsidRDefault="00AC029E" w:rsidP="00AC029E">
            <w:pPr>
              <w:rPr>
                <w:rFonts w:ascii="Times New Roman" w:hAnsi="Times New Roman" w:cs="Times New Roman"/>
              </w:rPr>
            </w:pPr>
          </w:p>
        </w:tc>
        <w:tc>
          <w:tcPr>
            <w:tcW w:w="2944" w:type="dxa"/>
            <w:gridSpan w:val="3"/>
          </w:tcPr>
          <w:p w14:paraId="06C50C53" w14:textId="77777777"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50768F10"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3"/>
          </w:tcPr>
          <w:p w14:paraId="6F5B3A84"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19E0D4C3" w14:textId="77777777" w:rsidR="00AC029E" w:rsidRDefault="003B606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614F0B96" w14:textId="77777777" w:rsidR="00AC029E" w:rsidRPr="008B168C" w:rsidRDefault="00AC029E" w:rsidP="00AC029E">
            <w:pPr>
              <w:rPr>
                <w:rFonts w:ascii="Times New Roman" w:hAnsi="Times New Roman" w:cs="Times New Roman"/>
              </w:rPr>
            </w:pPr>
          </w:p>
        </w:tc>
      </w:tr>
      <w:tr w:rsidR="00AC029E" w:rsidRPr="008B168C" w14:paraId="178687C1" w14:textId="77777777" w:rsidTr="00D03875">
        <w:trPr>
          <w:cantSplit/>
          <w:trHeight w:val="13298"/>
        </w:trPr>
        <w:tc>
          <w:tcPr>
            <w:tcW w:w="1472" w:type="dxa"/>
            <w:vMerge/>
          </w:tcPr>
          <w:p w14:paraId="31C899AD" w14:textId="77777777" w:rsidR="00AC029E" w:rsidRDefault="00AC029E" w:rsidP="00AC029E">
            <w:pPr>
              <w:rPr>
                <w:rFonts w:ascii="Times New Roman" w:hAnsi="Times New Roman" w:cs="Times New Roman"/>
              </w:rPr>
            </w:pPr>
          </w:p>
        </w:tc>
        <w:tc>
          <w:tcPr>
            <w:tcW w:w="2944" w:type="dxa"/>
            <w:gridSpan w:val="3"/>
          </w:tcPr>
          <w:p w14:paraId="77BC3EFC" w14:textId="77777777"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3"/>
          </w:tcPr>
          <w:p w14:paraId="0BC95225" w14:textId="77777777" w:rsidR="00AC029E" w:rsidRPr="008B168C" w:rsidRDefault="003B606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45610E03" w14:textId="77777777" w:rsidR="00AC029E" w:rsidRPr="008B168C" w:rsidRDefault="003B606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37636840" w14:textId="77777777" w:rsidR="00AC029E" w:rsidRPr="008B168C" w:rsidRDefault="003B606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7BA32CF3" w14:textId="77777777" w:rsidR="00AC029E" w:rsidRPr="008B168C" w:rsidRDefault="003B606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3E004DFB" w14:textId="77777777" w:rsidR="00AC029E" w:rsidRPr="008B168C" w:rsidRDefault="003B606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2CBC58A6" w14:textId="77777777" w:rsidR="00AC029E" w:rsidRPr="008B168C" w:rsidRDefault="003B606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50A19033" w14:textId="77777777" w:rsidR="00AC029E" w:rsidRPr="008B168C" w:rsidRDefault="003B606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6125E1B2" w14:textId="77777777" w:rsidR="00AC029E" w:rsidRPr="008B168C" w:rsidRDefault="003B606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05505C75" w14:textId="77777777" w:rsidR="00AC029E" w:rsidRPr="008B168C" w:rsidRDefault="003B606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76F7B277" w14:textId="77777777" w:rsidR="00AC029E" w:rsidRPr="008B168C" w:rsidRDefault="003B606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56F6810B" w14:textId="77777777" w:rsidTr="00D03875">
        <w:trPr>
          <w:cantSplit/>
          <w:trHeight w:val="1406"/>
        </w:trPr>
        <w:tc>
          <w:tcPr>
            <w:tcW w:w="1472" w:type="dxa"/>
            <w:vMerge/>
          </w:tcPr>
          <w:p w14:paraId="1F12A8CB" w14:textId="77777777" w:rsidR="00AC029E" w:rsidRDefault="00AC029E" w:rsidP="00AC029E">
            <w:pPr>
              <w:rPr>
                <w:rFonts w:ascii="Times New Roman" w:hAnsi="Times New Roman" w:cs="Times New Roman"/>
              </w:rPr>
            </w:pPr>
          </w:p>
        </w:tc>
        <w:tc>
          <w:tcPr>
            <w:tcW w:w="2944" w:type="dxa"/>
            <w:gridSpan w:val="3"/>
          </w:tcPr>
          <w:p w14:paraId="29E237A2" w14:textId="77777777"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667D0B0E" w14:textId="77777777"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3"/>
          </w:tcPr>
          <w:p w14:paraId="661E03AE" w14:textId="77777777" w:rsidR="00AC029E" w:rsidRPr="008B168C" w:rsidRDefault="003B606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880241F" w14:textId="77777777" w:rsidR="00AC029E" w:rsidRPr="008B168C" w:rsidRDefault="003B606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77A71CFE" w14:textId="77777777" w:rsidTr="00D03875">
        <w:trPr>
          <w:cantSplit/>
          <w:trHeight w:val="58"/>
        </w:trPr>
        <w:tc>
          <w:tcPr>
            <w:tcW w:w="1472" w:type="dxa"/>
            <w:vMerge/>
          </w:tcPr>
          <w:p w14:paraId="49C15D49" w14:textId="77777777" w:rsidR="00AC029E" w:rsidRDefault="00AC029E" w:rsidP="00AC029E">
            <w:pPr>
              <w:rPr>
                <w:rFonts w:ascii="Times New Roman" w:hAnsi="Times New Roman" w:cs="Times New Roman"/>
              </w:rPr>
            </w:pPr>
          </w:p>
        </w:tc>
        <w:tc>
          <w:tcPr>
            <w:tcW w:w="2944" w:type="dxa"/>
            <w:gridSpan w:val="3"/>
          </w:tcPr>
          <w:p w14:paraId="1A248EA4" w14:textId="77777777"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3"/>
          </w:tcPr>
          <w:p w14:paraId="0780EA3F" w14:textId="77777777" w:rsidR="00AC029E" w:rsidRPr="008B168C" w:rsidRDefault="003B606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3CDA6A00" w14:textId="77777777" w:rsidTr="00D03875">
        <w:trPr>
          <w:cantSplit/>
          <w:trHeight w:val="1338"/>
        </w:trPr>
        <w:tc>
          <w:tcPr>
            <w:tcW w:w="1472" w:type="dxa"/>
          </w:tcPr>
          <w:p w14:paraId="61103F9F" w14:textId="7777777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3"/>
          </w:tcPr>
          <w:p w14:paraId="4765A0A3" w14:textId="77777777"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20D059F2" w14:textId="77777777"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3"/>
          </w:tcPr>
          <w:p w14:paraId="74174C63" w14:textId="77777777" w:rsidR="007139B4" w:rsidRDefault="003B606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457F3D50" w14:textId="77777777" w:rsidTr="00D03875">
        <w:trPr>
          <w:cantSplit/>
          <w:trHeight w:val="58"/>
        </w:trPr>
        <w:tc>
          <w:tcPr>
            <w:tcW w:w="1472" w:type="dxa"/>
          </w:tcPr>
          <w:p w14:paraId="22215B8B" w14:textId="77777777" w:rsidR="2C4AF334" w:rsidRDefault="2C4AF334" w:rsidP="2C4AF334">
            <w:pPr>
              <w:rPr>
                <w:rFonts w:ascii="Times New Roman" w:hAnsi="Times New Roman" w:cs="Times New Roman"/>
                <w:b/>
                <w:bCs/>
              </w:rPr>
            </w:pPr>
          </w:p>
        </w:tc>
        <w:tc>
          <w:tcPr>
            <w:tcW w:w="2944" w:type="dxa"/>
            <w:gridSpan w:val="3"/>
          </w:tcPr>
          <w:p w14:paraId="74C1994B" w14:textId="77777777"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222BC1F" w14:textId="77777777"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3"/>
          </w:tcPr>
          <w:p w14:paraId="4997BE10" w14:textId="77777777" w:rsidR="004D43A0" w:rsidRDefault="003B606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5D634C9E" w14:textId="77777777" w:rsidR="2C4AF334" w:rsidRDefault="2C4AF334" w:rsidP="2C4AF334">
            <w:pPr>
              <w:rPr>
                <w:rFonts w:ascii="Segoe UI Symbol" w:hAnsi="Segoe UI Symbol" w:cs="Segoe UI Symbol"/>
              </w:rPr>
            </w:pPr>
          </w:p>
        </w:tc>
      </w:tr>
      <w:tr w:rsidR="2C4AF334" w14:paraId="7CC53EF3" w14:textId="77777777" w:rsidTr="00D03875">
        <w:trPr>
          <w:cantSplit/>
          <w:trHeight w:val="58"/>
        </w:trPr>
        <w:tc>
          <w:tcPr>
            <w:tcW w:w="1472" w:type="dxa"/>
          </w:tcPr>
          <w:p w14:paraId="3D5FFFD4" w14:textId="77777777" w:rsidR="2C4AF334" w:rsidRDefault="2C4AF334" w:rsidP="2C4AF334">
            <w:pPr>
              <w:rPr>
                <w:rFonts w:ascii="Times New Roman" w:hAnsi="Times New Roman" w:cs="Times New Roman"/>
                <w:b/>
                <w:bCs/>
              </w:rPr>
            </w:pPr>
          </w:p>
        </w:tc>
        <w:tc>
          <w:tcPr>
            <w:tcW w:w="2944" w:type="dxa"/>
            <w:gridSpan w:val="3"/>
          </w:tcPr>
          <w:p w14:paraId="26E632B9" w14:textId="77777777"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8349A5A" w14:textId="77777777"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3"/>
          </w:tcPr>
          <w:p w14:paraId="451262E9" w14:textId="77777777" w:rsidR="004D43A0" w:rsidRPr="009C094C" w:rsidRDefault="003B606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6D6953EB" w14:textId="77777777" w:rsidR="2C4AF334" w:rsidRPr="009C094C" w:rsidRDefault="2C4AF334" w:rsidP="2C4AF334">
            <w:pPr>
              <w:rPr>
                <w:rFonts w:ascii="Times New Roman" w:hAnsi="Times New Roman" w:cs="Times New Roman"/>
              </w:rPr>
            </w:pPr>
          </w:p>
        </w:tc>
      </w:tr>
      <w:tr w:rsidR="00AC029E" w:rsidRPr="008B168C" w14:paraId="1DCD5427" w14:textId="77777777" w:rsidTr="00D03875">
        <w:trPr>
          <w:cantSplit/>
          <w:trHeight w:val="300"/>
        </w:trPr>
        <w:tc>
          <w:tcPr>
            <w:tcW w:w="1472" w:type="dxa"/>
          </w:tcPr>
          <w:p w14:paraId="360CF5BA" w14:textId="77777777"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3"/>
          </w:tcPr>
          <w:p w14:paraId="2A3BA761" w14:textId="7777777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3"/>
          </w:tcPr>
          <w:p w14:paraId="4D9100AA" w14:textId="77777777" w:rsidR="00395533" w:rsidRPr="008A0D42" w:rsidRDefault="00470E7F" w:rsidP="00395533">
            <w:pPr>
              <w:jc w:val="both"/>
              <w:rPr>
                <w:rFonts w:ascii="Times New Roman" w:eastAsia="Times New Roman" w:hAnsi="Times New Roman" w:cs="Times New Roman"/>
              </w:rPr>
            </w:pPr>
            <w:r>
              <w:rPr>
                <w:rFonts w:ascii="Times New Roman" w:hAnsi="Times New Roman" w:cs="Times New Roman"/>
              </w:rPr>
              <w:t>1</w:t>
            </w:r>
            <w:r w:rsidR="009230E9" w:rsidRPr="008A0D42">
              <w:rPr>
                <w:rFonts w:ascii="Times New Roman" w:hAnsi="Times New Roman" w:cs="Times New Roman"/>
              </w:rPr>
              <w:t> </w:t>
            </w:r>
            <w:r>
              <w:rPr>
                <w:rFonts w:ascii="Times New Roman" w:hAnsi="Times New Roman" w:cs="Times New Roman"/>
              </w:rPr>
              <w:t>210</w:t>
            </w:r>
            <w:r w:rsidR="009230E9" w:rsidRPr="008A0D42">
              <w:rPr>
                <w:rFonts w:ascii="Times New Roman" w:hAnsi="Times New Roman" w:cs="Times New Roman"/>
              </w:rPr>
              <w:t xml:space="preserve"> </w:t>
            </w:r>
            <w:r>
              <w:rPr>
                <w:rFonts w:ascii="Times New Roman" w:hAnsi="Times New Roman" w:cs="Times New Roman"/>
              </w:rPr>
              <w:t>0</w:t>
            </w:r>
            <w:r w:rsidR="009230E9" w:rsidRPr="008A0D42">
              <w:rPr>
                <w:rFonts w:ascii="Times New Roman" w:hAnsi="Times New Roman" w:cs="Times New Roman"/>
              </w:rPr>
              <w:t>00</w:t>
            </w:r>
            <w:r w:rsidR="00B6725B" w:rsidRPr="008A0D42">
              <w:rPr>
                <w:rFonts w:ascii="Times New Roman" w:hAnsi="Times New Roman" w:cs="Times New Roman"/>
              </w:rPr>
              <w:t xml:space="preserve">,00 </w:t>
            </w:r>
            <w:r w:rsidR="00B721F4" w:rsidRPr="008A0D42">
              <w:rPr>
                <w:rFonts w:ascii="Times New Roman" w:hAnsi="Times New Roman" w:cs="Times New Roman"/>
              </w:rPr>
              <w:t>Eur</w:t>
            </w:r>
          </w:p>
          <w:p w14:paraId="4ED35E16" w14:textId="77777777" w:rsidR="00FF7835" w:rsidRPr="008A0D42" w:rsidRDefault="00FF7835" w:rsidP="347B8ECA">
            <w:pPr>
              <w:spacing w:line="257" w:lineRule="auto"/>
              <w:rPr>
                <w:rFonts w:ascii="Times New Roman" w:eastAsia="Times New Roman" w:hAnsi="Times New Roman" w:cs="Times New Roman"/>
              </w:rPr>
            </w:pPr>
          </w:p>
        </w:tc>
      </w:tr>
      <w:tr w:rsidR="4926D183" w14:paraId="1C77D0F1" w14:textId="77777777" w:rsidTr="00D03875">
        <w:trPr>
          <w:cantSplit/>
          <w:trHeight w:val="300"/>
        </w:trPr>
        <w:tc>
          <w:tcPr>
            <w:tcW w:w="1472" w:type="dxa"/>
          </w:tcPr>
          <w:p w14:paraId="69220DB2"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3"/>
          </w:tcPr>
          <w:p w14:paraId="5A7441F9" w14:textId="77777777"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3"/>
          </w:tcPr>
          <w:p w14:paraId="3913E545" w14:textId="77777777"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4B4F4C8D" w14:textId="77777777"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C3897D0" w14:textId="77777777"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6224D130" w14:textId="77777777"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397A1B58" w14:textId="77777777"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70BEEA75" w14:textId="77777777" w:rsidTr="00D03875">
        <w:trPr>
          <w:cantSplit/>
          <w:trHeight w:val="300"/>
        </w:trPr>
        <w:tc>
          <w:tcPr>
            <w:tcW w:w="1472" w:type="dxa"/>
          </w:tcPr>
          <w:p w14:paraId="3B977C73" w14:textId="77777777"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3"/>
          </w:tcPr>
          <w:p w14:paraId="3D8E2BE2" w14:textId="77777777"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3"/>
          </w:tcPr>
          <w:p w14:paraId="12364A5B" w14:textId="77777777" w:rsidR="00952E09" w:rsidRPr="008A0D42" w:rsidRDefault="00725961"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1 000</w:t>
            </w:r>
            <w:r w:rsidR="008A0D42" w:rsidRPr="008A0D42">
              <w:rPr>
                <w:rFonts w:ascii="Times New Roman" w:eastAsia="Times New Roman" w:hAnsi="Times New Roman" w:cs="Times New Roman"/>
              </w:rPr>
              <w:t xml:space="preserve"> 000</w:t>
            </w:r>
            <w:r w:rsidR="00072578" w:rsidRPr="008A0D42">
              <w:rPr>
                <w:rFonts w:ascii="Times New Roman" w:eastAsia="Times New Roman" w:hAnsi="Times New Roman" w:cs="Times New Roman"/>
              </w:rPr>
              <w:t xml:space="preserve">,00 Eur </w:t>
            </w:r>
          </w:p>
          <w:p w14:paraId="47CF42F3" w14:textId="77777777" w:rsidR="00072578" w:rsidRPr="008A0D42" w:rsidRDefault="00072578" w:rsidP="003653E2">
            <w:pPr>
              <w:spacing w:line="257" w:lineRule="auto"/>
              <w:jc w:val="both"/>
              <w:rPr>
                <w:rFonts w:ascii="Times New Roman" w:eastAsia="Times New Roman" w:hAnsi="Times New Roman" w:cs="Times New Roman"/>
              </w:rPr>
            </w:pPr>
          </w:p>
          <w:p w14:paraId="75483F76" w14:textId="77777777" w:rsidR="00952E09" w:rsidRPr="008A0D42" w:rsidRDefault="00952E09" w:rsidP="003653E2">
            <w:pPr>
              <w:spacing w:line="257" w:lineRule="auto"/>
              <w:jc w:val="both"/>
              <w:rPr>
                <w:rFonts w:ascii="Times New Roman" w:eastAsia="Times New Roman" w:hAnsi="Times New Roman" w:cs="Times New Roman"/>
              </w:rPr>
            </w:pPr>
            <w:r w:rsidRPr="008A0D42">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1"/>
                  <w14:checkedState w14:val="2612" w14:font="MS Gothic"/>
                  <w14:uncheckedState w14:val="2610" w14:font="MS Gothic"/>
                </w14:checkbox>
              </w:sdtPr>
              <w:sdtEndPr/>
              <w:sdtContent>
                <w:r w:rsidRPr="008A0D42">
                  <w:rPr>
                    <w:rFonts w:ascii="MS Gothic" w:eastAsia="MS Gothic" w:hAnsi="MS Gothic" w:cs="Times New Roman"/>
                  </w:rPr>
                  <w:t>☐</w:t>
                </w:r>
                <w:r w:rsidRPr="008A0D42">
                  <w:rPr>
                    <w:rFonts w:ascii="Times New Roman" w:eastAsia="Times New Roman" w:hAnsi="Times New Roman" w:cs="Times New Roman"/>
                    <w:b/>
                    <w:bCs/>
                  </w:rPr>
                  <w:t xml:space="preserve"> </w:t>
                </w:r>
              </w:sdtContent>
            </w:sdt>
            <w:r w:rsidRPr="008A0D42">
              <w:rPr>
                <w:rFonts w:ascii="Times New Roman" w:eastAsia="Times New Roman" w:hAnsi="Times New Roman" w:cs="Times New Roman"/>
                <w:b/>
                <w:bCs/>
              </w:rPr>
              <w:t>EGADP subsidijos nepanaudotos lėšos</w:t>
            </w:r>
            <w:r w:rsidRPr="008A0D42">
              <w:rPr>
                <w:rFonts w:ascii="Times New Roman" w:hAnsi="Times New Roman" w:cs="Times New Roman"/>
              </w:rPr>
              <w:t xml:space="preserve"> _______ eur.</w:t>
            </w:r>
          </w:p>
          <w:p w14:paraId="6FB7943D" w14:textId="77777777" w:rsidR="4DC97C98" w:rsidRPr="008A0D42" w:rsidRDefault="4DC97C98" w:rsidP="20C58E02">
            <w:pPr>
              <w:rPr>
                <w:rFonts w:ascii="Times New Roman" w:eastAsia="Times New Roman" w:hAnsi="Times New Roman" w:cs="Times New Roman"/>
                <w:i/>
                <w:iCs/>
              </w:rPr>
            </w:pPr>
          </w:p>
        </w:tc>
      </w:tr>
      <w:tr w:rsidR="4926D183" w14:paraId="0FFFDD05" w14:textId="77777777" w:rsidTr="00D03875">
        <w:trPr>
          <w:cantSplit/>
          <w:trHeight w:val="300"/>
        </w:trPr>
        <w:tc>
          <w:tcPr>
            <w:tcW w:w="1472" w:type="dxa"/>
          </w:tcPr>
          <w:p w14:paraId="673585E9" w14:textId="77777777"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3"/>
          </w:tcPr>
          <w:p w14:paraId="0B5F1BC8" w14:textId="77777777"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3"/>
          </w:tcPr>
          <w:p w14:paraId="5AB97CDB" w14:textId="77777777" w:rsidR="007A610B" w:rsidRDefault="007A610B" w:rsidP="20C58E02">
            <w:pPr>
              <w:spacing w:line="257" w:lineRule="auto"/>
              <w:rPr>
                <w:rFonts w:ascii="Times New Roman" w:eastAsia="Times New Roman" w:hAnsi="Times New Roman" w:cs="Times New Roman"/>
                <w:i/>
                <w:iCs/>
              </w:rPr>
            </w:pPr>
          </w:p>
          <w:p w14:paraId="18F7B60D" w14:textId="77777777" w:rsidR="0C6E61CA" w:rsidRPr="00F229DE" w:rsidRDefault="003B6060"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p w14:paraId="720FD80D" w14:textId="77777777" w:rsidR="0C6E61CA" w:rsidRPr="00F229DE" w:rsidRDefault="0C6E61CA" w:rsidP="20C58E02">
            <w:pPr>
              <w:spacing w:line="257" w:lineRule="auto"/>
              <w:rPr>
                <w:rFonts w:ascii="Times New Roman" w:eastAsia="Times New Roman" w:hAnsi="Times New Roman" w:cs="Times New Roman"/>
                <w:i/>
                <w:iCs/>
              </w:rPr>
            </w:pPr>
          </w:p>
          <w:p w14:paraId="64E067ED" w14:textId="77777777" w:rsidR="0C6E61CA" w:rsidRPr="00F229DE" w:rsidRDefault="0C6E61CA" w:rsidP="20C58E02">
            <w:pPr>
              <w:spacing w:line="257" w:lineRule="auto"/>
              <w:rPr>
                <w:rFonts w:ascii="Times New Roman" w:eastAsia="Times New Roman" w:hAnsi="Times New Roman" w:cs="Times New Roman"/>
                <w:i/>
                <w:iCs/>
              </w:rPr>
            </w:pPr>
          </w:p>
        </w:tc>
      </w:tr>
      <w:tr w:rsidR="4926D183" w14:paraId="20616187" w14:textId="77777777" w:rsidTr="00D03875">
        <w:trPr>
          <w:cantSplit/>
          <w:trHeight w:val="300"/>
        </w:trPr>
        <w:tc>
          <w:tcPr>
            <w:tcW w:w="1472" w:type="dxa"/>
          </w:tcPr>
          <w:p w14:paraId="65CECE33" w14:textId="77777777"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3"/>
          </w:tcPr>
          <w:p w14:paraId="49C95C02" w14:textId="77777777"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3"/>
          </w:tcPr>
          <w:p w14:paraId="4CDB9EA1" w14:textId="77777777" w:rsidR="7809CF08" w:rsidRPr="009C094C" w:rsidRDefault="007A610B"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3C23352E" w14:textId="77777777" w:rsidTr="00D03875">
        <w:trPr>
          <w:cantSplit/>
          <w:trHeight w:val="300"/>
        </w:trPr>
        <w:tc>
          <w:tcPr>
            <w:tcW w:w="1472" w:type="dxa"/>
          </w:tcPr>
          <w:p w14:paraId="52E7461E" w14:textId="77777777"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3"/>
          </w:tcPr>
          <w:p w14:paraId="0D79D115" w14:textId="77777777"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3"/>
          </w:tcPr>
          <w:p w14:paraId="1556C07D" w14:textId="77777777" w:rsidR="5C52ABD5" w:rsidRDefault="007A610B"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4191963" w14:textId="77777777" w:rsidTr="00D03875">
        <w:trPr>
          <w:cantSplit/>
          <w:trHeight w:val="300"/>
        </w:trPr>
        <w:tc>
          <w:tcPr>
            <w:tcW w:w="1472" w:type="dxa"/>
          </w:tcPr>
          <w:p w14:paraId="2DBC0146" w14:textId="77777777"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3"/>
          </w:tcPr>
          <w:p w14:paraId="2089B2EC" w14:textId="77777777"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3"/>
          </w:tcPr>
          <w:p w14:paraId="5DA1CF11" w14:textId="77777777" w:rsidR="72276AC6" w:rsidRPr="00D12375" w:rsidRDefault="00725961" w:rsidP="003653E2">
            <w:pPr>
              <w:jc w:val="both"/>
              <w:rPr>
                <w:rFonts w:ascii="Times New Roman" w:eastAsia="Times New Roman" w:hAnsi="Times New Roman" w:cs="Times New Roman"/>
              </w:rPr>
            </w:pPr>
            <w:r>
              <w:rPr>
                <w:rFonts w:ascii="Times New Roman" w:eastAsia="Times New Roman" w:hAnsi="Times New Roman" w:cs="Times New Roman"/>
              </w:rPr>
              <w:t>210 000</w:t>
            </w:r>
            <w:r w:rsidR="00366C29" w:rsidRPr="00D12375">
              <w:rPr>
                <w:rFonts w:ascii="Times New Roman" w:eastAsia="Times New Roman" w:hAnsi="Times New Roman" w:cs="Times New Roman"/>
              </w:rPr>
              <w:t>,00 Eur</w:t>
            </w:r>
          </w:p>
          <w:p w14:paraId="23919605" w14:textId="77777777" w:rsidR="72276AC6" w:rsidRPr="00D12375" w:rsidRDefault="72276AC6" w:rsidP="00BF5F79">
            <w:pPr>
              <w:rPr>
                <w:rFonts w:ascii="Times New Roman" w:eastAsia="Times New Roman" w:hAnsi="Times New Roman" w:cs="Times New Roman"/>
              </w:rPr>
            </w:pPr>
          </w:p>
          <w:p w14:paraId="2335054D" w14:textId="77777777" w:rsidR="4926D183" w:rsidRPr="00D12375" w:rsidRDefault="4926D183" w:rsidP="009C094C">
            <w:pPr>
              <w:rPr>
                <w:rFonts w:ascii="Times New Roman" w:hAnsi="Times New Roman" w:cs="Times New Roman"/>
              </w:rPr>
            </w:pPr>
          </w:p>
        </w:tc>
      </w:tr>
      <w:tr w:rsidR="00395C6D" w14:paraId="1EA6F1E3" w14:textId="77777777" w:rsidTr="00D03875">
        <w:trPr>
          <w:cantSplit/>
          <w:trHeight w:val="300"/>
        </w:trPr>
        <w:tc>
          <w:tcPr>
            <w:tcW w:w="1472" w:type="dxa"/>
          </w:tcPr>
          <w:p w14:paraId="11EFD092" w14:textId="77777777"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3"/>
          </w:tcPr>
          <w:p w14:paraId="38213034" w14:textId="77777777"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6C431973" w14:textId="77777777"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3"/>
          </w:tcPr>
          <w:p w14:paraId="65343375" w14:textId="77777777" w:rsidR="00395C6D" w:rsidRPr="00395C6D" w:rsidRDefault="00366C29"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009866D0" w14:textId="77777777" w:rsidTr="00D03875">
        <w:trPr>
          <w:cantSplit/>
          <w:trHeight w:val="300"/>
        </w:trPr>
        <w:tc>
          <w:tcPr>
            <w:tcW w:w="1472" w:type="dxa"/>
          </w:tcPr>
          <w:p w14:paraId="059A57E7" w14:textId="77777777"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3"/>
          </w:tcPr>
          <w:p w14:paraId="0D2AE282" w14:textId="77777777"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3"/>
          </w:tcPr>
          <w:p w14:paraId="4140416F" w14:textId="77777777" w:rsidR="009230E9" w:rsidRPr="00C7750A" w:rsidRDefault="00725961" w:rsidP="009230E9">
            <w:pPr>
              <w:jc w:val="both"/>
              <w:rPr>
                <w:rFonts w:ascii="Times New Roman" w:eastAsia="Times New Roman" w:hAnsi="Times New Roman" w:cs="Times New Roman"/>
              </w:rPr>
            </w:pPr>
            <w:r>
              <w:rPr>
                <w:rFonts w:ascii="Times New Roman" w:hAnsi="Times New Roman" w:cs="Times New Roman"/>
              </w:rPr>
              <w:t>1</w:t>
            </w:r>
            <w:r w:rsidR="009230E9" w:rsidRPr="00C7750A">
              <w:rPr>
                <w:rFonts w:ascii="Times New Roman" w:hAnsi="Times New Roman" w:cs="Times New Roman"/>
              </w:rPr>
              <w:t> </w:t>
            </w:r>
            <w:r>
              <w:rPr>
                <w:rFonts w:ascii="Times New Roman" w:hAnsi="Times New Roman" w:cs="Times New Roman"/>
              </w:rPr>
              <w:t>210</w:t>
            </w:r>
            <w:r w:rsidR="009230E9" w:rsidRPr="00C7750A">
              <w:rPr>
                <w:rFonts w:ascii="Times New Roman" w:hAnsi="Times New Roman" w:cs="Times New Roman"/>
              </w:rPr>
              <w:t xml:space="preserve"> </w:t>
            </w:r>
            <w:r>
              <w:rPr>
                <w:rFonts w:ascii="Times New Roman" w:hAnsi="Times New Roman" w:cs="Times New Roman"/>
              </w:rPr>
              <w:t>0</w:t>
            </w:r>
            <w:r w:rsidR="009230E9" w:rsidRPr="00C7750A">
              <w:rPr>
                <w:rFonts w:ascii="Times New Roman" w:hAnsi="Times New Roman" w:cs="Times New Roman"/>
              </w:rPr>
              <w:t>00,00 Eur</w:t>
            </w:r>
          </w:p>
          <w:p w14:paraId="591B1F9B" w14:textId="77777777" w:rsidR="00AC029E" w:rsidRPr="00C7750A" w:rsidRDefault="00AC029E" w:rsidP="00AC029E">
            <w:pPr>
              <w:rPr>
                <w:rFonts w:ascii="Times New Roman" w:hAnsi="Times New Roman" w:cs="Times New Roman"/>
                <w:i/>
                <w:iCs/>
              </w:rPr>
            </w:pPr>
          </w:p>
        </w:tc>
      </w:tr>
      <w:tr w:rsidR="00AC029E" w:rsidRPr="008B168C" w14:paraId="2ADC2543" w14:textId="77777777" w:rsidTr="003653E2">
        <w:trPr>
          <w:cantSplit/>
          <w:trHeight w:val="350"/>
        </w:trPr>
        <w:tc>
          <w:tcPr>
            <w:tcW w:w="1472" w:type="dxa"/>
          </w:tcPr>
          <w:p w14:paraId="71ACE372" w14:textId="77777777"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109E7ADD" w14:textId="77777777"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08198A78" w14:textId="77777777" w:rsidTr="003653E2">
        <w:trPr>
          <w:cantSplit/>
          <w:trHeight w:val="300"/>
        </w:trPr>
        <w:tc>
          <w:tcPr>
            <w:tcW w:w="1472" w:type="dxa"/>
          </w:tcPr>
          <w:p w14:paraId="5A8E3EED" w14:textId="77777777"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1E10DDCC" w14:textId="77777777"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6C1CBDD" w14:textId="77777777" w:rsidTr="00D03875">
        <w:trPr>
          <w:cantSplit/>
          <w:trHeight w:val="300"/>
        </w:trPr>
        <w:tc>
          <w:tcPr>
            <w:tcW w:w="1472" w:type="dxa"/>
          </w:tcPr>
          <w:p w14:paraId="56E1C947" w14:textId="77777777" w:rsidR="00192BFE" w:rsidRPr="00F229DE" w:rsidRDefault="00192BFE" w:rsidP="00AC029E">
            <w:pPr>
              <w:rPr>
                <w:rFonts w:ascii="Times New Roman" w:hAnsi="Times New Roman" w:cs="Times New Roman"/>
              </w:rPr>
            </w:pPr>
          </w:p>
        </w:tc>
        <w:tc>
          <w:tcPr>
            <w:tcW w:w="2944" w:type="dxa"/>
            <w:gridSpan w:val="3"/>
          </w:tcPr>
          <w:p w14:paraId="2EF37EAA" w14:textId="77777777" w:rsidR="00192BFE" w:rsidRPr="00FF133C" w:rsidRDefault="00E3340C" w:rsidP="20C58E02">
            <w:pPr>
              <w:spacing w:after="160" w:line="259" w:lineRule="auto"/>
              <w:jc w:val="both"/>
              <w:rPr>
                <w:rFonts w:ascii="Times New Roman" w:eastAsia="Times New Roman" w:hAnsi="Times New Roman" w:cs="Times New Roman"/>
              </w:rPr>
            </w:pPr>
            <w:r w:rsidRPr="00FF133C">
              <w:rPr>
                <w:rFonts w:ascii="Times New Roman" w:hAnsi="Times New Roman" w:cs="Times New Roman"/>
                <w:color w:val="000000"/>
                <w:szCs w:val="24"/>
                <w:shd w:val="clear" w:color="auto" w:fill="FFFFFF"/>
              </w:rPr>
              <w:t>12-003-03-01-03</w:t>
            </w:r>
            <w:r w:rsidR="00EA1374" w:rsidRPr="00FF133C">
              <w:rPr>
                <w:rFonts w:ascii="Times New Roman" w:hAnsi="Times New Roman" w:cs="Times New Roman"/>
                <w:color w:val="000000"/>
                <w:szCs w:val="24"/>
                <w:shd w:val="clear" w:color="auto" w:fill="FFFFFF"/>
              </w:rPr>
              <w:t>-03-01</w:t>
            </w:r>
          </w:p>
        </w:tc>
        <w:tc>
          <w:tcPr>
            <w:tcW w:w="5933" w:type="dxa"/>
            <w:gridSpan w:val="3"/>
          </w:tcPr>
          <w:p w14:paraId="4E4EF961" w14:textId="77777777" w:rsidR="00192BFE" w:rsidRPr="002952B0" w:rsidRDefault="001A4A02" w:rsidP="20C58E02">
            <w:pPr>
              <w:spacing w:after="160" w:line="257" w:lineRule="auto"/>
              <w:jc w:val="both"/>
              <w:rPr>
                <w:rFonts w:ascii="Times New Roman" w:hAnsi="Times New Roman" w:cs="Times New Roman"/>
              </w:rPr>
            </w:pPr>
            <w:r w:rsidRPr="002952B0">
              <w:rPr>
                <w:rFonts w:ascii="Times New Roman" w:hAnsi="Times New Roman" w:cs="Times New Roman"/>
              </w:rPr>
              <w:t>Sukurti mokinių ir mokytojų kompetencijų tobulinimo programą, įgyvendinančią STEAM ugdymo ekosistemą, paremtą įveiklintų STEAM ugdymo atviros prieigos centrų, sustiprinto STEAM mokyklų tinklo bei įgalintų STEAM ambasadorių (inovatyvių mokytojų) tinklaveika.</w:t>
            </w:r>
          </w:p>
        </w:tc>
      </w:tr>
      <w:tr w:rsidR="00AC029E" w:rsidRPr="008B168C" w14:paraId="169CA1E2" w14:textId="77777777" w:rsidTr="00D03875">
        <w:trPr>
          <w:cantSplit/>
          <w:trHeight w:val="300"/>
        </w:trPr>
        <w:tc>
          <w:tcPr>
            <w:tcW w:w="1472" w:type="dxa"/>
          </w:tcPr>
          <w:p w14:paraId="13B6BE05" w14:textId="7777777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3"/>
          </w:tcPr>
          <w:p w14:paraId="64A48C66" w14:textId="77777777"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3"/>
          </w:tcPr>
          <w:p w14:paraId="17AB02F1" w14:textId="77777777" w:rsidR="00AC029E" w:rsidRPr="002952B0" w:rsidRDefault="002952B0" w:rsidP="2327CC7F">
            <w:pPr>
              <w:rPr>
                <w:rFonts w:ascii="Times New Roman" w:hAnsi="Times New Roman" w:cs="Times New Roman"/>
              </w:rPr>
            </w:pPr>
            <w:r w:rsidRPr="002952B0">
              <w:rPr>
                <w:rFonts w:ascii="Times New Roman" w:hAnsi="Times New Roman" w:cs="Times New Roman"/>
              </w:rPr>
              <w:t>STEAM centrų darbuotojai, mokslininkai, tyrėjai.</w:t>
            </w:r>
          </w:p>
        </w:tc>
      </w:tr>
      <w:tr w:rsidR="00AC029E" w:rsidRPr="008B168C" w14:paraId="041237F6" w14:textId="77777777" w:rsidTr="00D03875">
        <w:trPr>
          <w:cantSplit/>
          <w:trHeight w:val="300"/>
        </w:trPr>
        <w:tc>
          <w:tcPr>
            <w:tcW w:w="1472" w:type="dxa"/>
          </w:tcPr>
          <w:p w14:paraId="11FB15C6" w14:textId="7777777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3"/>
          </w:tcPr>
          <w:p w14:paraId="687F0905" w14:textId="77777777"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3"/>
          </w:tcPr>
          <w:p w14:paraId="6C89F894" w14:textId="77777777" w:rsidR="00AC029E" w:rsidRPr="00D12375" w:rsidRDefault="009E40E5" w:rsidP="00AC029E">
            <w:pPr>
              <w:rPr>
                <w:rFonts w:ascii="Times New Roman" w:hAnsi="Times New Roman" w:cs="Times New Roman"/>
              </w:rPr>
            </w:pPr>
            <w:r w:rsidRPr="00D12375">
              <w:rPr>
                <w:rFonts w:ascii="Times New Roman" w:hAnsi="Times New Roman" w:cs="Times New Roman"/>
              </w:rPr>
              <w:t>Lietuvos neformaliojo švietimo agentūra</w:t>
            </w:r>
          </w:p>
        </w:tc>
      </w:tr>
      <w:tr w:rsidR="00D548BA" w:rsidRPr="008B168C" w14:paraId="7C2500A7" w14:textId="77777777" w:rsidTr="00D03875">
        <w:trPr>
          <w:cantSplit/>
          <w:trHeight w:val="300"/>
        </w:trPr>
        <w:tc>
          <w:tcPr>
            <w:tcW w:w="1472" w:type="dxa"/>
          </w:tcPr>
          <w:p w14:paraId="49F984F3" w14:textId="77777777"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3"/>
          </w:tcPr>
          <w:p w14:paraId="046E3B0B" w14:textId="77777777"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3"/>
          </w:tcPr>
          <w:p w14:paraId="13DBC388" w14:textId="77777777" w:rsidR="00625FE0" w:rsidRPr="008F62D3" w:rsidRDefault="003B6060"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9E40E5">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70E8E429" w14:textId="77777777" w:rsidR="00625FE0" w:rsidRPr="008F62D3" w:rsidRDefault="003B6060"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3185FC18" w14:textId="77777777" w:rsidR="00625FE0" w:rsidRPr="00B52EB3" w:rsidRDefault="00625FE0" w:rsidP="00CE0D6A">
            <w:pPr>
              <w:rPr>
                <w:rFonts w:ascii="Times New Roman" w:hAnsi="Times New Roman" w:cs="Times New Roman"/>
                <w:i/>
                <w:iCs/>
              </w:rPr>
            </w:pPr>
          </w:p>
        </w:tc>
      </w:tr>
      <w:tr w:rsidR="00D548BA" w:rsidRPr="008B168C" w14:paraId="74780C8E" w14:textId="77777777" w:rsidTr="00D03875">
        <w:trPr>
          <w:cantSplit/>
          <w:trHeight w:val="300"/>
        </w:trPr>
        <w:tc>
          <w:tcPr>
            <w:tcW w:w="1472" w:type="dxa"/>
          </w:tcPr>
          <w:p w14:paraId="32970200" w14:textId="77777777"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3"/>
          </w:tcPr>
          <w:p w14:paraId="6634933D"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3"/>
          </w:tcPr>
          <w:p w14:paraId="0A0171D1" w14:textId="77777777" w:rsidR="00D548BA" w:rsidRPr="00B71830" w:rsidRDefault="009621FB" w:rsidP="00D548BA">
            <w:pPr>
              <w:rPr>
                <w:rFonts w:ascii="Times New Roman" w:hAnsi="Times New Roman" w:cs="Times New Roman"/>
                <w:highlight w:val="yellow"/>
              </w:rPr>
            </w:pPr>
            <w:r>
              <w:rPr>
                <w:rFonts w:ascii="Times New Roman" w:hAnsi="Times New Roman" w:cs="Times New Roman"/>
              </w:rPr>
              <w:t>V</w:t>
            </w:r>
            <w:r w:rsidRPr="009621FB">
              <w:rPr>
                <w:rFonts w:ascii="Times New Roman" w:hAnsi="Times New Roman" w:cs="Times New Roman"/>
              </w:rPr>
              <w:t>iešieji juridiniai asmenys, asociacijos, švietimo įstaigos, švietimo teikėjai.</w:t>
            </w:r>
          </w:p>
        </w:tc>
      </w:tr>
      <w:tr w:rsidR="00D548BA" w14:paraId="77E23FA8" w14:textId="77777777" w:rsidTr="00D03875">
        <w:trPr>
          <w:cantSplit/>
          <w:trHeight w:val="300"/>
        </w:trPr>
        <w:tc>
          <w:tcPr>
            <w:tcW w:w="1472" w:type="dxa"/>
          </w:tcPr>
          <w:p w14:paraId="3C86952E" w14:textId="77777777"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3"/>
          </w:tcPr>
          <w:p w14:paraId="1215C747" w14:textId="77777777"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3"/>
          </w:tcPr>
          <w:p w14:paraId="688A9FCB" w14:textId="77777777" w:rsidR="002B36F3" w:rsidRPr="00C7750A" w:rsidRDefault="009621FB" w:rsidP="002B36F3">
            <w:pPr>
              <w:jc w:val="both"/>
              <w:rPr>
                <w:rFonts w:ascii="Times New Roman" w:eastAsia="Times New Roman" w:hAnsi="Times New Roman" w:cs="Times New Roman"/>
              </w:rPr>
            </w:pPr>
            <w:r>
              <w:rPr>
                <w:rFonts w:ascii="Times New Roman" w:hAnsi="Times New Roman" w:cs="Times New Roman"/>
              </w:rPr>
              <w:t>1 210 000</w:t>
            </w:r>
            <w:r w:rsidR="002B36F3" w:rsidRPr="00C7750A">
              <w:rPr>
                <w:rFonts w:ascii="Times New Roman" w:hAnsi="Times New Roman" w:cs="Times New Roman"/>
              </w:rPr>
              <w:t>,00 Eur</w:t>
            </w:r>
          </w:p>
          <w:p w14:paraId="29212702" w14:textId="77777777" w:rsidR="00D548BA" w:rsidRDefault="00D548BA" w:rsidP="008F62D3">
            <w:pPr>
              <w:jc w:val="both"/>
              <w:rPr>
                <w:rFonts w:ascii="Times New Roman" w:hAnsi="Times New Roman" w:cs="Times New Roman"/>
                <w:i/>
                <w:iCs/>
              </w:rPr>
            </w:pPr>
          </w:p>
        </w:tc>
      </w:tr>
      <w:tr w:rsidR="00D548BA" w14:paraId="3B29CDE2" w14:textId="77777777" w:rsidTr="00D03875">
        <w:trPr>
          <w:cantSplit/>
          <w:trHeight w:val="300"/>
        </w:trPr>
        <w:tc>
          <w:tcPr>
            <w:tcW w:w="1472" w:type="dxa"/>
          </w:tcPr>
          <w:p w14:paraId="3DB0F842" w14:textId="77777777"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3"/>
          </w:tcPr>
          <w:p w14:paraId="4930C8ED" w14:textId="77777777"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3"/>
          </w:tcPr>
          <w:p w14:paraId="6F991AD7" w14:textId="77777777" w:rsidR="00DE1776" w:rsidRPr="002A65FD" w:rsidRDefault="00DE1776" w:rsidP="00DE1776">
            <w:pPr>
              <w:jc w:val="both"/>
              <w:rPr>
                <w:rFonts w:ascii="Times New Roman" w:hAnsi="Times New Roman" w:cs="Times New Roman"/>
              </w:rPr>
            </w:pPr>
            <w:r w:rsidRPr="002A65FD">
              <w:rPr>
                <w:rFonts w:ascii="Times New Roman" w:hAnsi="Times New Roman" w:cs="Times New Roman"/>
              </w:rPr>
              <w:t>100 proc.</w:t>
            </w:r>
          </w:p>
          <w:p w14:paraId="5FA795C7" w14:textId="77777777" w:rsidR="00D548BA" w:rsidRDefault="00D548BA" w:rsidP="008F62D3">
            <w:pPr>
              <w:jc w:val="both"/>
              <w:rPr>
                <w:rFonts w:ascii="Times New Roman" w:hAnsi="Times New Roman" w:cs="Times New Roman"/>
                <w:i/>
                <w:iCs/>
              </w:rPr>
            </w:pPr>
          </w:p>
        </w:tc>
      </w:tr>
      <w:tr w:rsidR="00D548BA" w:rsidRPr="008B168C" w14:paraId="38CE729F" w14:textId="77777777" w:rsidTr="00D03875">
        <w:trPr>
          <w:cantSplit/>
          <w:trHeight w:val="300"/>
        </w:trPr>
        <w:tc>
          <w:tcPr>
            <w:tcW w:w="1472" w:type="dxa"/>
          </w:tcPr>
          <w:p w14:paraId="4DCC21BB" w14:textId="77777777"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3"/>
          </w:tcPr>
          <w:p w14:paraId="2B36D97A"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3"/>
          </w:tcPr>
          <w:p w14:paraId="7241EF4A" w14:textId="77777777" w:rsidR="00843587" w:rsidRPr="002A65FD" w:rsidRDefault="00843587" w:rsidP="00843587">
            <w:pPr>
              <w:jc w:val="both"/>
              <w:rPr>
                <w:rFonts w:ascii="Times New Roman" w:hAnsi="Times New Roman" w:cs="Times New Roman"/>
                <w:iCs/>
              </w:rPr>
            </w:pPr>
            <w:r w:rsidRPr="002A65FD">
              <w:rPr>
                <w:rFonts w:ascii="Times New Roman" w:hAnsi="Times New Roman" w:cs="Times New Roman"/>
                <w:iCs/>
              </w:rPr>
              <w:t>Netaikoma</w:t>
            </w:r>
          </w:p>
          <w:p w14:paraId="6685DF25" w14:textId="77777777" w:rsidR="00D548BA" w:rsidRPr="006400DE" w:rsidRDefault="00D548BA" w:rsidP="00D548BA">
            <w:pPr>
              <w:rPr>
                <w:rFonts w:ascii="Times New Roman" w:hAnsi="Times New Roman" w:cs="Times New Roman"/>
                <w:i/>
                <w:u w:val="single"/>
              </w:rPr>
            </w:pPr>
          </w:p>
        </w:tc>
      </w:tr>
      <w:tr w:rsidR="00D548BA" w:rsidRPr="008B168C" w14:paraId="0C80828E" w14:textId="77777777" w:rsidTr="003653E2">
        <w:trPr>
          <w:cantSplit/>
          <w:trHeight w:val="300"/>
        </w:trPr>
        <w:tc>
          <w:tcPr>
            <w:tcW w:w="1472" w:type="dxa"/>
          </w:tcPr>
          <w:p w14:paraId="631011FB" w14:textId="77777777"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7A8EAA50" w14:textId="77777777" w:rsidR="00D548BA" w:rsidRPr="00D66C41" w:rsidRDefault="00D548BA" w:rsidP="00D548BA">
            <w:pPr>
              <w:rPr>
                <w:rFonts w:ascii="Times New Roman" w:hAnsi="Times New Roman" w:cs="Times New Roman"/>
                <w:b/>
                <w:bCs/>
              </w:rPr>
            </w:pPr>
          </w:p>
        </w:tc>
        <w:tc>
          <w:tcPr>
            <w:tcW w:w="8877" w:type="dxa"/>
            <w:gridSpan w:val="6"/>
          </w:tcPr>
          <w:p w14:paraId="4E28C0FD" w14:textId="77777777"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1E861731" w14:textId="77777777" w:rsidTr="003653E2">
        <w:trPr>
          <w:cantSplit/>
          <w:trHeight w:val="300"/>
        </w:trPr>
        <w:tc>
          <w:tcPr>
            <w:tcW w:w="1472" w:type="dxa"/>
          </w:tcPr>
          <w:p w14:paraId="391D307E" w14:textId="77777777"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2FDA2060" w14:textId="77777777" w:rsidR="00C5046B" w:rsidRPr="00C5046B" w:rsidRDefault="00C5046B" w:rsidP="00C5046B">
            <w:pPr>
              <w:jc w:val="both"/>
              <w:rPr>
                <w:rFonts w:ascii="Times New Roman" w:hAnsi="Times New Roman" w:cs="Times New Roman"/>
              </w:rPr>
            </w:pPr>
            <w:r>
              <w:rPr>
                <w:rFonts w:ascii="Times New Roman" w:hAnsi="Times New Roman" w:cs="Times New Roman"/>
              </w:rPr>
              <w:t>-</w:t>
            </w:r>
            <w:r w:rsidRPr="00C5046B">
              <w:rPr>
                <w:rFonts w:ascii="Times New Roman" w:hAnsi="Times New Roman" w:cs="Times New Roman"/>
              </w:rPr>
              <w:t xml:space="preserve"> Didžiausia galima projektų finansuojamoji dalis sudaro iki 100 proc. visų tinkamų finansuoti projekto išlaidų. Nuosavu įnašu prisidėti nereikalaujama. Pareiškėjas ir (arba) partneris savo iniciatyva ir savo ir (arba) kitų šaltinių lėšomis gali prisidėti prie projekto įgyvendinimo.</w:t>
            </w:r>
          </w:p>
          <w:p w14:paraId="5E18CB1B" w14:textId="77777777" w:rsidR="00C5046B" w:rsidRPr="00C5046B" w:rsidRDefault="00C5046B" w:rsidP="00C5046B">
            <w:pPr>
              <w:jc w:val="both"/>
              <w:rPr>
                <w:rFonts w:ascii="Times New Roman" w:hAnsi="Times New Roman" w:cs="Times New Roman"/>
              </w:rPr>
            </w:pPr>
            <w:r>
              <w:rPr>
                <w:rFonts w:ascii="Times New Roman" w:hAnsi="Times New Roman" w:cs="Times New Roman"/>
              </w:rPr>
              <w:t>-</w:t>
            </w:r>
            <w:r w:rsidRPr="00C5046B">
              <w:rPr>
                <w:rFonts w:ascii="Times New Roman" w:hAnsi="Times New Roman" w:cs="Times New Roman"/>
              </w:rPr>
              <w:t xml:space="preserve"> Projekto tinkamų finansuoti išlaidų dalis, kurios nepadengia projektui skiriamo finansavimo lėšos, turi būti finansuojama iš projekto vykdytojo ir (ar) partnerio (-ių) lėšų.</w:t>
            </w:r>
          </w:p>
          <w:p w14:paraId="7834A88A" w14:textId="77777777" w:rsidR="00C5046B" w:rsidRPr="00C5046B" w:rsidRDefault="00C5046B" w:rsidP="00C5046B">
            <w:pPr>
              <w:jc w:val="both"/>
              <w:rPr>
                <w:rFonts w:ascii="Times New Roman" w:hAnsi="Times New Roman" w:cs="Times New Roman"/>
              </w:rPr>
            </w:pPr>
            <w:r>
              <w:rPr>
                <w:rFonts w:ascii="Times New Roman" w:hAnsi="Times New Roman" w:cs="Times New Roman"/>
              </w:rPr>
              <w:t>-</w:t>
            </w:r>
            <w:r w:rsidRPr="00C5046B">
              <w:rPr>
                <w:rFonts w:ascii="Times New Roman" w:hAnsi="Times New Roman" w:cs="Times New Roman"/>
              </w:rPr>
              <w:t xml:space="preserve"> PVM gali būti kompensuojamas vadovaujantis PAFT VII skyriaus 4 skirsnio nuostatomis.</w:t>
            </w:r>
          </w:p>
          <w:p w14:paraId="1732BF41" w14:textId="77777777" w:rsidR="00C5046B" w:rsidRPr="00C5046B" w:rsidRDefault="00C5046B" w:rsidP="00C5046B">
            <w:pPr>
              <w:jc w:val="both"/>
              <w:rPr>
                <w:rFonts w:ascii="Times New Roman" w:hAnsi="Times New Roman" w:cs="Times New Roman"/>
              </w:rPr>
            </w:pPr>
            <w:r>
              <w:rPr>
                <w:rFonts w:ascii="Times New Roman" w:hAnsi="Times New Roman" w:cs="Times New Roman"/>
              </w:rPr>
              <w:t>-</w:t>
            </w:r>
            <w:r w:rsidRPr="00C5046B">
              <w:rPr>
                <w:rFonts w:ascii="Times New Roman" w:hAnsi="Times New Roman" w:cs="Times New Roman"/>
              </w:rPr>
              <w:t xml:space="preserve"> Planuojamos išlaidos turi atitikti PAFT išdėstytus projektų išlaidoms taikomus reikalavimus.</w:t>
            </w:r>
          </w:p>
          <w:p w14:paraId="10DFE3AD" w14:textId="77777777" w:rsidR="00C5046B" w:rsidRPr="00C5046B" w:rsidRDefault="00C5046B" w:rsidP="00C5046B">
            <w:pPr>
              <w:jc w:val="both"/>
              <w:rPr>
                <w:rFonts w:ascii="Times New Roman" w:hAnsi="Times New Roman" w:cs="Times New Roman"/>
              </w:rPr>
            </w:pPr>
            <w:r>
              <w:rPr>
                <w:rFonts w:ascii="Times New Roman" w:hAnsi="Times New Roman" w:cs="Times New Roman"/>
              </w:rPr>
              <w:t>-</w:t>
            </w:r>
            <w:r w:rsidRPr="00C5046B">
              <w:rPr>
                <w:rFonts w:ascii="Times New Roman" w:hAnsi="Times New Roman" w:cs="Times New Roman"/>
              </w:rPr>
              <w:t xml:space="preserve"> Projektų išlaidos gali būti patirtos iki projekto sutarties pasirašymo, jei neprieštarauja PAFT 294 punkto nuostatoms. </w:t>
            </w:r>
          </w:p>
          <w:p w14:paraId="782E2D20" w14:textId="77777777" w:rsidR="00D548BA" w:rsidRPr="00C5046B" w:rsidRDefault="00C5046B" w:rsidP="00C5046B">
            <w:pPr>
              <w:rPr>
                <w:rFonts w:ascii="Times New Roman" w:hAnsi="Times New Roman" w:cs="Times New Roman"/>
                <w:b/>
              </w:rPr>
            </w:pPr>
            <w:r>
              <w:rPr>
                <w:rFonts w:ascii="Times New Roman" w:hAnsi="Times New Roman" w:cs="Times New Roman"/>
              </w:rPr>
              <w:t>-</w:t>
            </w:r>
            <w:r w:rsidRPr="00C5046B">
              <w:rPr>
                <w:rFonts w:ascii="Times New Roman" w:hAnsi="Times New Roman" w:cs="Times New Roman"/>
              </w:rPr>
              <w:t xml:space="preserve"> Projekto vykdytojui gali būti išmokamas avansas iki 30 proc. tinkamų finansuoti projekto išlaidų.</w:t>
            </w:r>
          </w:p>
        </w:tc>
      </w:tr>
      <w:tr w:rsidR="00D548BA" w:rsidRPr="008B168C" w14:paraId="361CDED3" w14:textId="77777777" w:rsidTr="003653E2">
        <w:trPr>
          <w:cantSplit/>
          <w:trHeight w:val="300"/>
        </w:trPr>
        <w:tc>
          <w:tcPr>
            <w:tcW w:w="1472" w:type="dxa"/>
            <w:vMerge w:val="restart"/>
          </w:tcPr>
          <w:p w14:paraId="1934824D" w14:textId="77777777"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0E77931A"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1C52F8BB" w14:textId="77777777" w:rsidR="00D548BA" w:rsidRPr="00421A95" w:rsidRDefault="00D548BA" w:rsidP="00D548BA">
            <w:pPr>
              <w:jc w:val="both"/>
              <w:rPr>
                <w:rFonts w:ascii="Times New Roman" w:hAnsi="Times New Roman" w:cs="Times New Roman"/>
                <w:i/>
                <w:iCs/>
              </w:rPr>
            </w:pPr>
          </w:p>
        </w:tc>
      </w:tr>
      <w:tr w:rsidR="00D548BA" w:rsidRPr="008B168C" w14:paraId="42331B8C" w14:textId="77777777" w:rsidTr="003653E2">
        <w:trPr>
          <w:cantSplit/>
          <w:trHeight w:val="1190"/>
        </w:trPr>
        <w:tc>
          <w:tcPr>
            <w:tcW w:w="1472" w:type="dxa"/>
            <w:vMerge/>
          </w:tcPr>
          <w:p w14:paraId="0C9D03AC" w14:textId="77777777" w:rsidR="00D548BA" w:rsidRDefault="00D548BA" w:rsidP="00D548BA">
            <w:pPr>
              <w:rPr>
                <w:rFonts w:ascii="Times New Roman" w:hAnsi="Times New Roman" w:cs="Times New Roman"/>
                <w:b/>
                <w:bCs/>
              </w:rPr>
            </w:pPr>
          </w:p>
        </w:tc>
        <w:tc>
          <w:tcPr>
            <w:tcW w:w="8877" w:type="dxa"/>
            <w:gridSpan w:val="6"/>
          </w:tcPr>
          <w:p w14:paraId="7EA287BE" w14:textId="77777777"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210EE0">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3C3E6EF2" w14:textId="77777777" w:rsidR="00D548BA" w:rsidRPr="00421A95" w:rsidRDefault="00D548BA" w:rsidP="00210EE0">
            <w:pPr>
              <w:jc w:val="both"/>
              <w:rPr>
                <w:rFonts w:ascii="Times New Roman" w:hAnsi="Times New Roman" w:cs="Times New Roman"/>
                <w:b/>
                <w:bCs/>
                <w:iCs/>
              </w:rPr>
            </w:pPr>
          </w:p>
        </w:tc>
      </w:tr>
      <w:tr w:rsidR="00D548BA" w:rsidRPr="008B168C" w14:paraId="328FD628" w14:textId="77777777" w:rsidTr="00E119A2">
        <w:trPr>
          <w:cantSplit/>
          <w:trHeight w:val="381"/>
        </w:trPr>
        <w:tc>
          <w:tcPr>
            <w:tcW w:w="1472" w:type="dxa"/>
            <w:vMerge/>
          </w:tcPr>
          <w:p w14:paraId="3DB49756" w14:textId="77777777" w:rsidR="00D548BA" w:rsidRDefault="00D548BA" w:rsidP="00D548BA">
            <w:pPr>
              <w:rPr>
                <w:rFonts w:ascii="Times New Roman" w:hAnsi="Times New Roman" w:cs="Times New Roman"/>
                <w:b/>
                <w:bCs/>
              </w:rPr>
            </w:pPr>
          </w:p>
        </w:tc>
        <w:tc>
          <w:tcPr>
            <w:tcW w:w="1472" w:type="dxa"/>
          </w:tcPr>
          <w:p w14:paraId="541E9109" w14:textId="77777777"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451" w:type="dxa"/>
          </w:tcPr>
          <w:p w14:paraId="33AEFB75" w14:textId="77777777"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1843" w:type="dxa"/>
            <w:gridSpan w:val="2"/>
          </w:tcPr>
          <w:p w14:paraId="5AF194A3" w14:textId="77777777"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4111" w:type="dxa"/>
            <w:gridSpan w:val="2"/>
          </w:tcPr>
          <w:p w14:paraId="00E028F4" w14:textId="77777777"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0D40371E" w14:textId="77777777" w:rsidTr="00E119A2">
        <w:trPr>
          <w:cantSplit/>
          <w:trHeight w:val="750"/>
        </w:trPr>
        <w:tc>
          <w:tcPr>
            <w:tcW w:w="1472" w:type="dxa"/>
            <w:vMerge/>
          </w:tcPr>
          <w:p w14:paraId="53179B3E" w14:textId="77777777" w:rsidR="00D548BA" w:rsidRDefault="00D548BA" w:rsidP="00D548BA">
            <w:pPr>
              <w:rPr>
                <w:rFonts w:ascii="Times New Roman" w:hAnsi="Times New Roman" w:cs="Times New Roman"/>
                <w:b/>
                <w:bCs/>
              </w:rPr>
            </w:pPr>
          </w:p>
        </w:tc>
        <w:tc>
          <w:tcPr>
            <w:tcW w:w="1472" w:type="dxa"/>
          </w:tcPr>
          <w:p w14:paraId="4BAB6F47" w14:textId="77777777" w:rsidR="00D548BA" w:rsidRPr="00E119A2" w:rsidRDefault="00BE7C21" w:rsidP="00E119A2">
            <w:pPr>
              <w:rPr>
                <w:rFonts w:ascii="Times New Roman" w:eastAsia="Times New Roman" w:hAnsi="Times New Roman" w:cs="Times New Roman"/>
                <w:iCs/>
                <w:sz w:val="20"/>
                <w:szCs w:val="20"/>
              </w:rPr>
            </w:pPr>
            <w:r w:rsidRPr="00E119A2">
              <w:rPr>
                <w:rFonts w:ascii="Times New Roman" w:hAnsi="Times New Roman" w:cs="Times New Roman"/>
                <w:iCs/>
                <w:sz w:val="20"/>
                <w:szCs w:val="20"/>
              </w:rPr>
              <w:t>FN-01</w:t>
            </w:r>
          </w:p>
        </w:tc>
        <w:tc>
          <w:tcPr>
            <w:tcW w:w="1451" w:type="dxa"/>
          </w:tcPr>
          <w:p w14:paraId="0AD8DF8C" w14:textId="77777777" w:rsidR="00D548BA" w:rsidRPr="00E119A2" w:rsidRDefault="00BE7C21" w:rsidP="00E119A2">
            <w:pPr>
              <w:jc w:val="center"/>
              <w:rPr>
                <w:rFonts w:ascii="Times New Roman" w:eastAsia="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3D04AECA" w14:textId="77777777" w:rsidR="00D548BA" w:rsidRPr="00E119A2" w:rsidRDefault="00E37C1F" w:rsidP="00E119A2">
            <w:pPr>
              <w:rPr>
                <w:rFonts w:ascii="Times New Roman" w:eastAsia="Times New Roman" w:hAnsi="Times New Roman" w:cs="Times New Roman"/>
                <w:iCs/>
                <w:sz w:val="20"/>
                <w:szCs w:val="20"/>
              </w:rPr>
            </w:pPr>
            <w:r w:rsidRPr="00E119A2">
              <w:rPr>
                <w:rFonts w:ascii="Times New Roman" w:hAnsi="Times New Roman" w:cs="Times New Roman"/>
                <w:iCs/>
                <w:sz w:val="20"/>
                <w:szCs w:val="20"/>
              </w:rPr>
              <w:t>Iki 7 proc. netiesioginių išlaidų fiksuotoji norma</w:t>
            </w:r>
          </w:p>
        </w:tc>
        <w:tc>
          <w:tcPr>
            <w:tcW w:w="4111" w:type="dxa"/>
            <w:gridSpan w:val="2"/>
          </w:tcPr>
          <w:p w14:paraId="77B2464F" w14:textId="77777777" w:rsidR="00D548BA" w:rsidRPr="00E119A2" w:rsidRDefault="00625355" w:rsidP="00E119A2">
            <w:pPr>
              <w:rPr>
                <w:rFonts w:ascii="Times New Roman" w:eastAsia="Times New Roman" w:hAnsi="Times New Roman" w:cs="Times New Roman"/>
                <w:iCs/>
                <w:sz w:val="20"/>
                <w:szCs w:val="20"/>
              </w:rPr>
            </w:pPr>
            <w:r w:rsidRPr="00E119A2">
              <w:rPr>
                <w:rFonts w:ascii="Times New Roman" w:hAnsi="Times New Roman" w:cs="Times New Roman"/>
                <w:iCs/>
                <w:sz w:val="20"/>
                <w:szCs w:val="20"/>
              </w:rPr>
              <w:t>Netiesioginės projekto išlaidos skaičiuojamos nuo tinkamų finansuoti tiesioginių projekto išlaidų (7 proc.).</w:t>
            </w:r>
          </w:p>
        </w:tc>
      </w:tr>
      <w:tr w:rsidR="00E119A2" w:rsidRPr="008B168C" w14:paraId="37633ED7" w14:textId="77777777" w:rsidTr="00E119A2">
        <w:trPr>
          <w:cantSplit/>
          <w:trHeight w:val="750"/>
        </w:trPr>
        <w:tc>
          <w:tcPr>
            <w:tcW w:w="1472" w:type="dxa"/>
          </w:tcPr>
          <w:p w14:paraId="738F3B75" w14:textId="77777777" w:rsidR="00E119A2" w:rsidRDefault="00E119A2" w:rsidP="00E119A2">
            <w:pPr>
              <w:rPr>
                <w:rFonts w:ascii="Times New Roman" w:hAnsi="Times New Roman" w:cs="Times New Roman"/>
                <w:b/>
                <w:bCs/>
              </w:rPr>
            </w:pPr>
          </w:p>
        </w:tc>
        <w:tc>
          <w:tcPr>
            <w:tcW w:w="1472" w:type="dxa"/>
          </w:tcPr>
          <w:p w14:paraId="58E8F53B" w14:textId="7777777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iCs/>
                <w:sz w:val="20"/>
                <w:szCs w:val="20"/>
              </w:rPr>
              <w:t>FS-01-02</w:t>
            </w:r>
          </w:p>
        </w:tc>
        <w:tc>
          <w:tcPr>
            <w:tcW w:w="1451" w:type="dxa"/>
          </w:tcPr>
          <w:p w14:paraId="7C14D0D7" w14:textId="77777777"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459CC456" w14:textId="7777777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Įgyvendintų privalomų matomumo ir informavimo priemonių apie Europos Sąjungos fondų investicijų veiklas fiksuotoji suma, pirmojo rinkinio FS su PVM</w:t>
            </w:r>
          </w:p>
        </w:tc>
        <w:tc>
          <w:tcPr>
            <w:tcW w:w="4111" w:type="dxa"/>
            <w:gridSpan w:val="2"/>
          </w:tcPr>
          <w:p w14:paraId="2A24F760"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Fiksuotąją sumą sudaro visų pirmojo privalomų matomumo ir informavimo priemonių rinkinio išlaidos, kai:</w:t>
            </w:r>
          </w:p>
          <w:p w14:paraId="6732F96F"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2998162E"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4A97AA0B" w14:textId="7777777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c) visuomenei arba dalyviams skirtuose dokumentuose ir komunikacijos medžiagoje, susijusioje su veiksmo įgyvendinimu, gerai matomai pateiktas pareiškimas, kuriame akcentuojama gaunama ES parama.</w:t>
            </w:r>
          </w:p>
        </w:tc>
      </w:tr>
      <w:tr w:rsidR="00E119A2" w:rsidRPr="008B168C" w14:paraId="6767A782" w14:textId="77777777" w:rsidTr="00E119A2">
        <w:trPr>
          <w:cantSplit/>
          <w:trHeight w:val="750"/>
        </w:trPr>
        <w:tc>
          <w:tcPr>
            <w:tcW w:w="1472" w:type="dxa"/>
          </w:tcPr>
          <w:p w14:paraId="756E8596" w14:textId="77777777" w:rsidR="00E119A2" w:rsidRDefault="00E119A2" w:rsidP="00E119A2">
            <w:pPr>
              <w:rPr>
                <w:rFonts w:ascii="Times New Roman" w:hAnsi="Times New Roman" w:cs="Times New Roman"/>
                <w:b/>
                <w:bCs/>
              </w:rPr>
            </w:pPr>
          </w:p>
        </w:tc>
        <w:tc>
          <w:tcPr>
            <w:tcW w:w="1472" w:type="dxa"/>
          </w:tcPr>
          <w:p w14:paraId="2C07B046" w14:textId="7777777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iCs/>
                <w:sz w:val="20"/>
                <w:szCs w:val="20"/>
              </w:rPr>
              <w:t>FS-01-01</w:t>
            </w:r>
          </w:p>
        </w:tc>
        <w:tc>
          <w:tcPr>
            <w:tcW w:w="1451" w:type="dxa"/>
          </w:tcPr>
          <w:p w14:paraId="3E022CBF" w14:textId="77777777"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747B6184" w14:textId="7777777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Įgyvendintų privalomų matomumo ir informavimo priemonių apie Europos Sąjungos fondų investicijų veiklas fiksuotoji suma, pirmojo rinkinio FS be PVM</w:t>
            </w:r>
          </w:p>
        </w:tc>
        <w:tc>
          <w:tcPr>
            <w:tcW w:w="4111" w:type="dxa"/>
            <w:gridSpan w:val="2"/>
          </w:tcPr>
          <w:p w14:paraId="3C5905C1"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Fiksuotąją sumą sudaro visų pirmojo privalomų matomumo ir informavimo priemonių rinkinio išlaidos, kai:</w:t>
            </w:r>
          </w:p>
          <w:p w14:paraId="3E3EA03E"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03965048"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389280E5" w14:textId="7777777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c) visuomenei arba dalyviams skirtuose dokumentuose ir komunikacijos medžiagoje, susijusioje su veiksmo įgyvendinimu, gerai matomai pateiktas pareiškimas, kuriame akcentuojama gaunama ES parama.</w:t>
            </w:r>
          </w:p>
        </w:tc>
      </w:tr>
      <w:tr w:rsidR="00E119A2" w:rsidRPr="008B168C" w14:paraId="2241F4C5" w14:textId="77777777" w:rsidTr="00E119A2">
        <w:trPr>
          <w:cantSplit/>
          <w:trHeight w:val="750"/>
        </w:trPr>
        <w:tc>
          <w:tcPr>
            <w:tcW w:w="1472" w:type="dxa"/>
          </w:tcPr>
          <w:p w14:paraId="0E9209A9" w14:textId="77777777" w:rsidR="00E119A2" w:rsidRDefault="00E119A2" w:rsidP="00E119A2">
            <w:pPr>
              <w:rPr>
                <w:rFonts w:ascii="Times New Roman" w:hAnsi="Times New Roman" w:cs="Times New Roman"/>
                <w:b/>
                <w:bCs/>
              </w:rPr>
            </w:pPr>
          </w:p>
        </w:tc>
        <w:tc>
          <w:tcPr>
            <w:tcW w:w="1472" w:type="dxa"/>
          </w:tcPr>
          <w:p w14:paraId="13894D4C" w14:textId="7777777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FN-05-01</w:t>
            </w:r>
          </w:p>
        </w:tc>
        <w:tc>
          <w:tcPr>
            <w:tcW w:w="1451" w:type="dxa"/>
          </w:tcPr>
          <w:p w14:paraId="1567193B" w14:textId="77777777"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2F3F9DE3" w14:textId="7777777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Fiksuotoji norma taikoma, kai priklauso 20 darbo dienų (toliau – d. d.) (jeigu dirbama 5 d. d. per savaitę) arba 24 d. d. (jeigu dirbama 6 d. d. per savaitę) kasmetinių atostogų</w:t>
            </w:r>
          </w:p>
        </w:tc>
        <w:tc>
          <w:tcPr>
            <w:tcW w:w="4111" w:type="dxa"/>
            <w:gridSpan w:val="2"/>
          </w:tcPr>
          <w:p w14:paraId="3698E2CF" w14:textId="7777777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E119A2" w:rsidRPr="008B168C" w14:paraId="112FB16C" w14:textId="77777777" w:rsidTr="00E119A2">
        <w:trPr>
          <w:cantSplit/>
          <w:trHeight w:val="750"/>
        </w:trPr>
        <w:tc>
          <w:tcPr>
            <w:tcW w:w="1472" w:type="dxa"/>
          </w:tcPr>
          <w:p w14:paraId="5757EDAD" w14:textId="77777777" w:rsidR="00E119A2" w:rsidRDefault="00E119A2" w:rsidP="00E119A2">
            <w:pPr>
              <w:rPr>
                <w:rFonts w:ascii="Times New Roman" w:hAnsi="Times New Roman" w:cs="Times New Roman"/>
                <w:b/>
                <w:bCs/>
              </w:rPr>
            </w:pPr>
          </w:p>
        </w:tc>
        <w:tc>
          <w:tcPr>
            <w:tcW w:w="1472" w:type="dxa"/>
          </w:tcPr>
          <w:p w14:paraId="6345E3F5" w14:textId="7777777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FN-05-02</w:t>
            </w:r>
          </w:p>
        </w:tc>
        <w:tc>
          <w:tcPr>
            <w:tcW w:w="1451" w:type="dxa"/>
          </w:tcPr>
          <w:p w14:paraId="0B470D3E" w14:textId="77777777"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3FD3B1D4" w14:textId="7777777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Fiksuotoji norma taikoma, kai priklauso nuo 21 iki 25 d. d. (jeigu dirbama 5 d. d. per savaitę) arba nuo 25 iki 30 d. d. (jeigu dirbama 6 d. d. per savaitę) kasmetinių atostogų</w:t>
            </w:r>
          </w:p>
        </w:tc>
        <w:tc>
          <w:tcPr>
            <w:tcW w:w="4111" w:type="dxa"/>
            <w:gridSpan w:val="2"/>
          </w:tcPr>
          <w:p w14:paraId="3759F599" w14:textId="7777777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E119A2" w:rsidRPr="008B168C" w14:paraId="4ADF57FE" w14:textId="77777777" w:rsidTr="00E119A2">
        <w:trPr>
          <w:cantSplit/>
          <w:trHeight w:val="750"/>
        </w:trPr>
        <w:tc>
          <w:tcPr>
            <w:tcW w:w="1472" w:type="dxa"/>
          </w:tcPr>
          <w:p w14:paraId="6DB6309B" w14:textId="77777777" w:rsidR="00E119A2" w:rsidRDefault="00E119A2" w:rsidP="00E119A2">
            <w:pPr>
              <w:rPr>
                <w:rFonts w:ascii="Times New Roman" w:hAnsi="Times New Roman" w:cs="Times New Roman"/>
                <w:b/>
                <w:bCs/>
              </w:rPr>
            </w:pPr>
          </w:p>
        </w:tc>
        <w:tc>
          <w:tcPr>
            <w:tcW w:w="1472" w:type="dxa"/>
          </w:tcPr>
          <w:p w14:paraId="0173A93E" w14:textId="7777777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FN-05-03</w:t>
            </w:r>
          </w:p>
        </w:tc>
        <w:tc>
          <w:tcPr>
            <w:tcW w:w="1451" w:type="dxa"/>
          </w:tcPr>
          <w:p w14:paraId="4D30579C" w14:textId="77777777"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529DDC54" w14:textId="7777777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Fiksuotoji norma taikoma, kai priklauso nuo 26 iki 30 d. d. (jeigu dirbama 5 d. d. per savaitę) arba nuo 31 iki 36 d. d. (jeigu dirbama 6 d. d. per savaitę) kasmetinių atostogų</w:t>
            </w:r>
          </w:p>
        </w:tc>
        <w:tc>
          <w:tcPr>
            <w:tcW w:w="4111" w:type="dxa"/>
            <w:gridSpan w:val="2"/>
          </w:tcPr>
          <w:p w14:paraId="0D1A73F6" w14:textId="7777777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E119A2" w:rsidRPr="008B168C" w14:paraId="2FAFECDA" w14:textId="77777777" w:rsidTr="00E119A2">
        <w:trPr>
          <w:cantSplit/>
          <w:trHeight w:val="750"/>
        </w:trPr>
        <w:tc>
          <w:tcPr>
            <w:tcW w:w="1472" w:type="dxa"/>
          </w:tcPr>
          <w:p w14:paraId="753F8AE1" w14:textId="77777777" w:rsidR="00E119A2" w:rsidRDefault="00E119A2" w:rsidP="00E119A2">
            <w:pPr>
              <w:rPr>
                <w:rFonts w:ascii="Times New Roman" w:hAnsi="Times New Roman" w:cs="Times New Roman"/>
                <w:b/>
                <w:bCs/>
              </w:rPr>
            </w:pPr>
          </w:p>
        </w:tc>
        <w:tc>
          <w:tcPr>
            <w:tcW w:w="1472" w:type="dxa"/>
          </w:tcPr>
          <w:p w14:paraId="21BFD140" w14:textId="7777777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FN-05-04</w:t>
            </w:r>
          </w:p>
        </w:tc>
        <w:tc>
          <w:tcPr>
            <w:tcW w:w="1451" w:type="dxa"/>
          </w:tcPr>
          <w:p w14:paraId="56CB534C" w14:textId="77777777"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51477CA6" w14:textId="7777777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Fiksuotoji norma taikoma, kai priklauso nuo 31 iki 36 d. d. (jeigu dirbama 5 d. d. per savaitę) arba nuo 37 iki 42 d. d. (jeigu dirbama 6 d. d. per savaitę) kasmetinių atostogų</w:t>
            </w:r>
          </w:p>
        </w:tc>
        <w:tc>
          <w:tcPr>
            <w:tcW w:w="4111" w:type="dxa"/>
            <w:gridSpan w:val="2"/>
          </w:tcPr>
          <w:p w14:paraId="3E85D7AD" w14:textId="7777777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E119A2" w:rsidRPr="008B168C" w14:paraId="4222A663" w14:textId="77777777" w:rsidTr="00E119A2">
        <w:trPr>
          <w:cantSplit/>
          <w:trHeight w:val="750"/>
        </w:trPr>
        <w:tc>
          <w:tcPr>
            <w:tcW w:w="1472" w:type="dxa"/>
          </w:tcPr>
          <w:p w14:paraId="0B1E3B58" w14:textId="77777777" w:rsidR="00E119A2" w:rsidRDefault="00E119A2" w:rsidP="00E119A2">
            <w:pPr>
              <w:rPr>
                <w:rFonts w:ascii="Times New Roman" w:hAnsi="Times New Roman" w:cs="Times New Roman"/>
                <w:b/>
                <w:bCs/>
              </w:rPr>
            </w:pPr>
          </w:p>
        </w:tc>
        <w:tc>
          <w:tcPr>
            <w:tcW w:w="1472" w:type="dxa"/>
          </w:tcPr>
          <w:p w14:paraId="21D751C6"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FN-05-05</w:t>
            </w:r>
          </w:p>
          <w:p w14:paraId="5C68D240" w14:textId="77777777" w:rsidR="00E119A2" w:rsidRPr="00E119A2" w:rsidRDefault="00E119A2" w:rsidP="00E119A2">
            <w:pPr>
              <w:rPr>
                <w:rFonts w:ascii="Times New Roman" w:hAnsi="Times New Roman" w:cs="Times New Roman"/>
                <w:iCs/>
                <w:sz w:val="20"/>
                <w:szCs w:val="20"/>
              </w:rPr>
            </w:pPr>
          </w:p>
        </w:tc>
        <w:tc>
          <w:tcPr>
            <w:tcW w:w="1451" w:type="dxa"/>
          </w:tcPr>
          <w:p w14:paraId="3C56B95E" w14:textId="77777777"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66121600" w14:textId="7777777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Fiksuotoji norma, taikoma, kai priklauso nuo 37 iki 39 d. d. (jeigu dirbama 5 d. d. per savaitę) arba nuo 43 iki 47 d. d. (jeigu dirbama 6 d. d. per savaitę) kasmetinių atostogų</w:t>
            </w:r>
          </w:p>
        </w:tc>
        <w:tc>
          <w:tcPr>
            <w:tcW w:w="4111" w:type="dxa"/>
            <w:gridSpan w:val="2"/>
          </w:tcPr>
          <w:p w14:paraId="5EE2E972" w14:textId="7777777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E119A2" w:rsidRPr="008B168C" w14:paraId="72FF6852" w14:textId="77777777" w:rsidTr="00E119A2">
        <w:trPr>
          <w:cantSplit/>
          <w:trHeight w:val="750"/>
        </w:trPr>
        <w:tc>
          <w:tcPr>
            <w:tcW w:w="1472" w:type="dxa"/>
          </w:tcPr>
          <w:p w14:paraId="4655F3FD" w14:textId="77777777" w:rsidR="00E119A2" w:rsidRDefault="00E119A2" w:rsidP="00E119A2">
            <w:pPr>
              <w:rPr>
                <w:rFonts w:ascii="Times New Roman" w:hAnsi="Times New Roman" w:cs="Times New Roman"/>
                <w:b/>
                <w:bCs/>
              </w:rPr>
            </w:pPr>
          </w:p>
        </w:tc>
        <w:tc>
          <w:tcPr>
            <w:tcW w:w="1472" w:type="dxa"/>
          </w:tcPr>
          <w:p w14:paraId="6A7E0A72"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FN-05-06</w:t>
            </w:r>
          </w:p>
          <w:p w14:paraId="0063B9F1" w14:textId="77777777" w:rsidR="00E119A2" w:rsidRPr="00E119A2" w:rsidRDefault="00E119A2" w:rsidP="00E119A2">
            <w:pPr>
              <w:rPr>
                <w:rFonts w:ascii="Times New Roman" w:hAnsi="Times New Roman" w:cs="Times New Roman"/>
                <w:iCs/>
                <w:sz w:val="20"/>
                <w:szCs w:val="20"/>
              </w:rPr>
            </w:pPr>
          </w:p>
        </w:tc>
        <w:tc>
          <w:tcPr>
            <w:tcW w:w="1451" w:type="dxa"/>
          </w:tcPr>
          <w:p w14:paraId="0CE11611" w14:textId="77777777"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3218308B" w14:textId="7777777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Fiksuotoji norma taikoma, kai priklauso 40 d. d. (jeigu dirbama 5 d. d. per savaitę) arba 48 d. d. (jeigu dirbama 6 d. d. per savaitę) kasmetinių atostogų</w:t>
            </w:r>
          </w:p>
        </w:tc>
        <w:tc>
          <w:tcPr>
            <w:tcW w:w="4111" w:type="dxa"/>
            <w:gridSpan w:val="2"/>
          </w:tcPr>
          <w:p w14:paraId="650B0659" w14:textId="7777777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E119A2" w:rsidRPr="008B168C" w14:paraId="5F8F5787" w14:textId="77777777" w:rsidTr="00E119A2">
        <w:trPr>
          <w:cantSplit/>
          <w:trHeight w:val="750"/>
        </w:trPr>
        <w:tc>
          <w:tcPr>
            <w:tcW w:w="1472" w:type="dxa"/>
          </w:tcPr>
          <w:p w14:paraId="4B520E2B" w14:textId="77777777" w:rsidR="00E119A2" w:rsidRDefault="00E119A2" w:rsidP="00E119A2">
            <w:pPr>
              <w:rPr>
                <w:rFonts w:ascii="Times New Roman" w:hAnsi="Times New Roman" w:cs="Times New Roman"/>
                <w:b/>
                <w:bCs/>
              </w:rPr>
            </w:pPr>
          </w:p>
        </w:tc>
        <w:tc>
          <w:tcPr>
            <w:tcW w:w="1472" w:type="dxa"/>
          </w:tcPr>
          <w:p w14:paraId="25F6758B"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FN-05-07</w:t>
            </w:r>
          </w:p>
          <w:p w14:paraId="7B081AE0" w14:textId="77777777" w:rsidR="00E119A2" w:rsidRPr="00E119A2" w:rsidRDefault="00E119A2" w:rsidP="00E119A2">
            <w:pPr>
              <w:rPr>
                <w:rFonts w:ascii="Times New Roman" w:hAnsi="Times New Roman" w:cs="Times New Roman"/>
                <w:iCs/>
                <w:sz w:val="20"/>
                <w:szCs w:val="20"/>
              </w:rPr>
            </w:pPr>
          </w:p>
        </w:tc>
        <w:tc>
          <w:tcPr>
            <w:tcW w:w="1451" w:type="dxa"/>
          </w:tcPr>
          <w:p w14:paraId="00FC0B39" w14:textId="77777777"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60474952" w14:textId="7777777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Fiksuotoji norma taikoma, kai priklauso nuo 41 d. d. (jeigu dirbama 5 d. d. per savaitę) arba nuo 49 d. d. (jeigu dirbama 6 d. d. per savaitę) kasmetinių atostogų</w:t>
            </w:r>
          </w:p>
        </w:tc>
        <w:tc>
          <w:tcPr>
            <w:tcW w:w="4111" w:type="dxa"/>
            <w:gridSpan w:val="2"/>
          </w:tcPr>
          <w:p w14:paraId="29D4B0CC" w14:textId="7777777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E119A2" w:rsidRPr="008B168C" w14:paraId="1E826363" w14:textId="77777777" w:rsidTr="003653E2">
        <w:trPr>
          <w:cantSplit/>
          <w:trHeight w:val="300"/>
        </w:trPr>
        <w:tc>
          <w:tcPr>
            <w:tcW w:w="1472" w:type="dxa"/>
          </w:tcPr>
          <w:p w14:paraId="191DB295" w14:textId="77777777" w:rsidR="00E119A2" w:rsidRPr="00533406" w:rsidRDefault="00E119A2" w:rsidP="00E119A2">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2358BE1F" w14:textId="77777777" w:rsidR="00E119A2" w:rsidRPr="0019743C" w:rsidRDefault="00E119A2" w:rsidP="00E119A2">
            <w:pPr>
              <w:rPr>
                <w:rFonts w:ascii="Times New Roman" w:hAnsi="Times New Roman" w:cs="Times New Roman"/>
                <w:b/>
                <w:bCs/>
              </w:rPr>
            </w:pPr>
            <w:r w:rsidRPr="0019743C">
              <w:rPr>
                <w:rFonts w:ascii="Times New Roman" w:hAnsi="Times New Roman" w:cs="Times New Roman"/>
                <w:b/>
                <w:bCs/>
              </w:rPr>
              <w:t>Siekiami stebėsenos rodikliai</w:t>
            </w:r>
          </w:p>
        </w:tc>
      </w:tr>
      <w:tr w:rsidR="00E119A2" w:rsidRPr="008B168C" w14:paraId="1F331D7E" w14:textId="77777777" w:rsidTr="003653E2">
        <w:trPr>
          <w:cantSplit/>
          <w:trHeight w:val="300"/>
        </w:trPr>
        <w:tc>
          <w:tcPr>
            <w:tcW w:w="10349" w:type="dxa"/>
            <w:gridSpan w:val="7"/>
          </w:tcPr>
          <w:p w14:paraId="0B2B8251" w14:textId="77777777" w:rsidR="00E119A2" w:rsidRPr="00533406" w:rsidRDefault="00E119A2" w:rsidP="00E119A2">
            <w:pPr>
              <w:rPr>
                <w:rFonts w:ascii="Times New Roman" w:hAnsi="Times New Roman" w:cs="Times New Roman"/>
                <w:b/>
                <w:bCs/>
              </w:rPr>
            </w:pPr>
          </w:p>
        </w:tc>
      </w:tr>
      <w:tr w:rsidR="00E119A2" w:rsidRPr="00F44ADD" w14:paraId="672613EC" w14:textId="77777777" w:rsidTr="00D03875">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E119A2" w:rsidRPr="00F44ADD" w14:paraId="572C78C0" w14:textId="77777777" w:rsidTr="004A79FA">
              <w:trPr>
                <w:trHeight w:val="1990"/>
              </w:trPr>
              <w:tc>
                <w:tcPr>
                  <w:tcW w:w="929" w:type="pct"/>
                  <w:shd w:val="clear" w:color="auto" w:fill="auto"/>
                  <w:vAlign w:val="center"/>
                </w:tcPr>
                <w:p w14:paraId="06FF29DE" w14:textId="77777777" w:rsidR="00E119A2" w:rsidRPr="00F44ADD" w:rsidRDefault="00E119A2" w:rsidP="00E119A2">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053" w:type="pct"/>
                  <w:shd w:val="clear" w:color="auto" w:fill="auto"/>
                  <w:vAlign w:val="center"/>
                </w:tcPr>
                <w:p w14:paraId="05F5DAE1" w14:textId="77777777" w:rsidR="00E119A2" w:rsidRPr="00F44ADD" w:rsidRDefault="00E119A2" w:rsidP="00E119A2">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43DAAA2D" w14:textId="77777777" w:rsidR="00E119A2" w:rsidRPr="00F44ADD" w:rsidRDefault="00E119A2" w:rsidP="00E119A2">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36BF6248" w14:textId="77777777" w:rsidR="00E119A2" w:rsidRPr="00F44ADD" w:rsidRDefault="00E119A2" w:rsidP="00E119A2">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672A2724" w14:textId="77777777" w:rsidR="00E119A2" w:rsidRPr="00F44ADD" w:rsidRDefault="00E119A2" w:rsidP="00E119A2">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137205" w:rsidRPr="00F44ADD" w14:paraId="1EE8C290" w14:textId="77777777" w:rsidTr="009523D8">
              <w:trPr>
                <w:trHeight w:val="615"/>
              </w:trPr>
              <w:tc>
                <w:tcPr>
                  <w:tcW w:w="929" w:type="pct"/>
                  <w:shd w:val="clear" w:color="auto" w:fill="auto"/>
                  <w:vAlign w:val="center"/>
                </w:tcPr>
                <w:p w14:paraId="6021546F" w14:textId="77777777" w:rsidR="00137205" w:rsidRPr="007A3739" w:rsidRDefault="00137205" w:rsidP="00137205">
                  <w:pPr>
                    <w:rPr>
                      <w:rFonts w:ascii="Times New Roman" w:hAnsi="Times New Roman" w:cs="Times New Roman"/>
                      <w:sz w:val="20"/>
                      <w:szCs w:val="20"/>
                    </w:rPr>
                  </w:pPr>
                  <w:r w:rsidRPr="007A3739">
                    <w:rPr>
                      <w:rFonts w:ascii="Times New Roman" w:hAnsi="Times New Roman" w:cs="Times New Roman"/>
                      <w:sz w:val="20"/>
                      <w:szCs w:val="20"/>
                    </w:rPr>
                    <w:t>12-003-03-01-03-03-01</w:t>
                  </w:r>
                </w:p>
              </w:tc>
              <w:tc>
                <w:tcPr>
                  <w:tcW w:w="1053" w:type="pct"/>
                  <w:shd w:val="clear" w:color="auto" w:fill="auto"/>
                </w:tcPr>
                <w:p w14:paraId="79B11BBC" w14:textId="77777777" w:rsidR="00137205" w:rsidRPr="00D0449A" w:rsidRDefault="008E1357" w:rsidP="00137205">
                  <w:pPr>
                    <w:keepNext/>
                    <w:jc w:val="center"/>
                    <w:rPr>
                      <w:rFonts w:ascii="Times New Roman" w:hAnsi="Times New Roman" w:cs="Times New Roman"/>
                      <w:b/>
                      <w:i/>
                      <w:iCs/>
                      <w:sz w:val="20"/>
                      <w:szCs w:val="20"/>
                    </w:rPr>
                  </w:pPr>
                  <w:r w:rsidRPr="008E1357">
                    <w:rPr>
                      <w:rFonts w:ascii="Times New Roman" w:hAnsi="Times New Roman" w:cs="Times New Roman"/>
                      <w:sz w:val="20"/>
                      <w:szCs w:val="20"/>
                    </w:rPr>
                    <w:t>STEAM ekosistemos skatinamiems ryšiams stiprinti skirti projektai</w:t>
                  </w:r>
                </w:p>
              </w:tc>
              <w:tc>
                <w:tcPr>
                  <w:tcW w:w="842" w:type="pct"/>
                  <w:shd w:val="clear" w:color="auto" w:fill="auto"/>
                  <w:vAlign w:val="center"/>
                </w:tcPr>
                <w:p w14:paraId="1A81ED57" w14:textId="77777777" w:rsidR="00137205" w:rsidRPr="003657EE" w:rsidRDefault="006973A7" w:rsidP="00137205">
                  <w:pPr>
                    <w:keepNext/>
                    <w:jc w:val="center"/>
                    <w:rPr>
                      <w:rFonts w:ascii="Times New Roman" w:hAnsi="Times New Roman" w:cs="Times New Roman"/>
                      <w:bCs/>
                      <w:i/>
                      <w:iCs/>
                      <w:sz w:val="20"/>
                      <w:szCs w:val="20"/>
                    </w:rPr>
                  </w:pPr>
                  <w:r w:rsidRPr="006973A7">
                    <w:rPr>
                      <w:rFonts w:ascii="Times New Roman" w:hAnsi="Times New Roman" w:cs="Times New Roman"/>
                      <w:sz w:val="20"/>
                      <w:szCs w:val="20"/>
                    </w:rPr>
                    <w:t>P-12-003-03-01-03-08 (R.N.1.5569)</w:t>
                  </w:r>
                </w:p>
              </w:tc>
              <w:tc>
                <w:tcPr>
                  <w:tcW w:w="1193" w:type="pct"/>
                  <w:shd w:val="clear" w:color="auto" w:fill="auto"/>
                  <w:vAlign w:val="center"/>
                </w:tcPr>
                <w:p w14:paraId="057AE7C5" w14:textId="77777777" w:rsidR="00137205" w:rsidRPr="007A3739" w:rsidRDefault="00137205" w:rsidP="00137205">
                  <w:pPr>
                    <w:keepNext/>
                    <w:jc w:val="center"/>
                    <w:rPr>
                      <w:rFonts w:ascii="Times New Roman" w:hAnsi="Times New Roman" w:cs="Times New Roman"/>
                      <w:bCs/>
                      <w:i/>
                      <w:iCs/>
                      <w:sz w:val="20"/>
                      <w:szCs w:val="20"/>
                    </w:rPr>
                  </w:pPr>
                  <w:r w:rsidRPr="007A3739">
                    <w:rPr>
                      <w:rFonts w:ascii="Times New Roman" w:hAnsi="Times New Roman" w:cs="Times New Roman"/>
                      <w:iCs/>
                      <w:sz w:val="20"/>
                      <w:szCs w:val="20"/>
                    </w:rPr>
                    <w:t>vienetai</w:t>
                  </w:r>
                </w:p>
              </w:tc>
              <w:tc>
                <w:tcPr>
                  <w:tcW w:w="983" w:type="pct"/>
                  <w:shd w:val="clear" w:color="auto" w:fill="auto"/>
                  <w:vAlign w:val="center"/>
                </w:tcPr>
                <w:p w14:paraId="571A16C7" w14:textId="77777777" w:rsidR="00137205" w:rsidRPr="003657EE" w:rsidRDefault="00695EC8" w:rsidP="00137205">
                  <w:pPr>
                    <w:keepNext/>
                    <w:jc w:val="center"/>
                    <w:rPr>
                      <w:rFonts w:ascii="Times New Roman" w:hAnsi="Times New Roman" w:cs="Times New Roman"/>
                      <w:bCs/>
                      <w:i/>
                      <w:iCs/>
                      <w:sz w:val="20"/>
                      <w:szCs w:val="20"/>
                    </w:rPr>
                  </w:pPr>
                  <w:r>
                    <w:rPr>
                      <w:rFonts w:ascii="Times New Roman" w:hAnsi="Times New Roman" w:cs="Times New Roman"/>
                      <w:sz w:val="20"/>
                      <w:szCs w:val="20"/>
                    </w:rPr>
                    <w:t>2</w:t>
                  </w:r>
                  <w:r w:rsidR="001B48BE" w:rsidRPr="003657EE">
                    <w:rPr>
                      <w:rFonts w:ascii="Times New Roman" w:hAnsi="Times New Roman" w:cs="Times New Roman"/>
                      <w:sz w:val="20"/>
                      <w:szCs w:val="20"/>
                    </w:rPr>
                    <w:t>0</w:t>
                  </w:r>
                </w:p>
              </w:tc>
            </w:tr>
          </w:tbl>
          <w:p w14:paraId="627CC1DD" w14:textId="77777777" w:rsidR="00E119A2" w:rsidRPr="00F44ADD" w:rsidRDefault="00E119A2" w:rsidP="00E119A2">
            <w:pPr>
              <w:rPr>
                <w:rFonts w:ascii="Times New Roman" w:hAnsi="Times New Roman" w:cs="Times New Roman"/>
              </w:rPr>
            </w:pPr>
          </w:p>
        </w:tc>
      </w:tr>
      <w:tr w:rsidR="00E119A2" w:rsidRPr="008B168C" w14:paraId="4F07A1FB" w14:textId="77777777" w:rsidTr="003653E2">
        <w:trPr>
          <w:cantSplit/>
          <w:trHeight w:val="300"/>
        </w:trPr>
        <w:tc>
          <w:tcPr>
            <w:tcW w:w="1472" w:type="dxa"/>
          </w:tcPr>
          <w:p w14:paraId="3AD7405E" w14:textId="77777777" w:rsidR="00E119A2" w:rsidRPr="00533406" w:rsidRDefault="00E119A2" w:rsidP="00E119A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6ECD24BF" w14:textId="77777777" w:rsidR="00E119A2" w:rsidRPr="00533406" w:rsidRDefault="00E119A2" w:rsidP="00E119A2">
            <w:pPr>
              <w:rPr>
                <w:rFonts w:ascii="Times New Roman" w:hAnsi="Times New Roman" w:cs="Times New Roman"/>
                <w:b/>
                <w:bCs/>
              </w:rPr>
            </w:pPr>
            <w:r w:rsidRPr="00533406" w:rsidDel="3F8FC5E0">
              <w:rPr>
                <w:rFonts w:ascii="Times New Roman" w:hAnsi="Times New Roman" w:cs="Times New Roman"/>
                <w:b/>
                <w:bCs/>
              </w:rPr>
              <w:t>Bendrieji reikalavimai</w:t>
            </w:r>
          </w:p>
        </w:tc>
      </w:tr>
      <w:tr w:rsidR="00E119A2" w:rsidRPr="008B168C" w14:paraId="7809160C" w14:textId="77777777" w:rsidTr="003653E2">
        <w:trPr>
          <w:cantSplit/>
          <w:trHeight w:val="300"/>
        </w:trPr>
        <w:tc>
          <w:tcPr>
            <w:tcW w:w="1472" w:type="dxa"/>
          </w:tcPr>
          <w:p w14:paraId="72DDF7EB" w14:textId="77777777" w:rsidR="00E119A2" w:rsidRPr="00F62A6E" w:rsidRDefault="00E119A2" w:rsidP="00E119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487CD520" w14:textId="77777777" w:rsidR="00E119A2" w:rsidRPr="009C094C" w:rsidRDefault="00E119A2" w:rsidP="00E119A2">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E119A2" w:rsidRPr="008B168C" w14:paraId="140D11DD" w14:textId="77777777" w:rsidTr="003653E2">
        <w:trPr>
          <w:cantSplit/>
          <w:trHeight w:val="477"/>
        </w:trPr>
        <w:tc>
          <w:tcPr>
            <w:tcW w:w="1472" w:type="dxa"/>
          </w:tcPr>
          <w:p w14:paraId="0F9FBA01" w14:textId="77777777" w:rsidR="00E119A2" w:rsidRPr="00F62A6E" w:rsidRDefault="00E119A2" w:rsidP="00E119A2">
            <w:pPr>
              <w:rPr>
                <w:rFonts w:ascii="Times New Roman" w:hAnsi="Times New Roman" w:cs="Times New Roman"/>
                <w:b/>
              </w:rPr>
            </w:pPr>
          </w:p>
        </w:tc>
        <w:tc>
          <w:tcPr>
            <w:tcW w:w="8877" w:type="dxa"/>
            <w:gridSpan w:val="6"/>
            <w:shd w:val="clear" w:color="auto" w:fill="auto"/>
          </w:tcPr>
          <w:p w14:paraId="7DAF84B6" w14:textId="77777777" w:rsidR="007A3739" w:rsidRDefault="0033315E" w:rsidP="00774BA1">
            <w:pPr>
              <w:rPr>
                <w:rFonts w:ascii="Times New Roman" w:hAnsi="Times New Roman" w:cs="Times New Roman"/>
                <w:iCs/>
              </w:rPr>
            </w:pPr>
            <w:r>
              <w:rPr>
                <w:rFonts w:ascii="Times New Roman" w:hAnsi="Times New Roman" w:cs="Times New Roman"/>
                <w:iCs/>
              </w:rPr>
              <w:t>-</w:t>
            </w:r>
            <w:r w:rsidRPr="0033315E">
              <w:rPr>
                <w:rFonts w:ascii="Times New Roman" w:hAnsi="Times New Roman" w:cs="Times New Roman"/>
                <w:iCs/>
              </w:rPr>
              <w:t xml:space="preserve"> Remiama veikla – </w:t>
            </w:r>
            <w:r w:rsidR="00925532" w:rsidRPr="00925532">
              <w:rPr>
                <w:rFonts w:ascii="Times New Roman" w:hAnsi="Times New Roman" w:cs="Times New Roman"/>
                <w:iCs/>
              </w:rPr>
              <w:t>STEAM ekosistemos sukūrimas / plėtojimas – jaunųjų tyrėjų galimybių plėtra.</w:t>
            </w:r>
          </w:p>
          <w:p w14:paraId="51833DD7" w14:textId="77777777" w:rsidR="00FF2816" w:rsidRPr="00FF2816" w:rsidRDefault="00FF2816" w:rsidP="00FF2816">
            <w:pPr>
              <w:rPr>
                <w:rFonts w:ascii="Times New Roman" w:hAnsi="Times New Roman" w:cs="Times New Roman"/>
                <w:iCs/>
              </w:rPr>
            </w:pPr>
            <w:r>
              <w:rPr>
                <w:rFonts w:ascii="Times New Roman" w:hAnsi="Times New Roman" w:cs="Times New Roman"/>
                <w:iCs/>
              </w:rPr>
              <w:t>-</w:t>
            </w:r>
            <w:r w:rsidRPr="00FF2816">
              <w:rPr>
                <w:rFonts w:ascii="Times New Roman" w:hAnsi="Times New Roman" w:cs="Times New Roman"/>
                <w:iCs/>
              </w:rPr>
              <w:t xml:space="preserve"> Projektas turi atitikti projekto bendruosius atrankos kriterijus, nustatytus PAFT 2 priede.</w:t>
            </w:r>
          </w:p>
          <w:p w14:paraId="32E84789" w14:textId="77777777" w:rsidR="0033315E" w:rsidRPr="0033315E" w:rsidRDefault="00C772E7" w:rsidP="00FF2816">
            <w:pPr>
              <w:rPr>
                <w:rFonts w:ascii="Times New Roman" w:hAnsi="Times New Roman" w:cs="Times New Roman"/>
                <w:iCs/>
              </w:rPr>
            </w:pPr>
            <w:r>
              <w:rPr>
                <w:rFonts w:ascii="Times New Roman" w:hAnsi="Times New Roman" w:cs="Times New Roman"/>
                <w:iCs/>
              </w:rPr>
              <w:t>-</w:t>
            </w:r>
            <w:r w:rsidR="00FF2816" w:rsidRPr="00FF2816">
              <w:rPr>
                <w:rFonts w:ascii="Times New Roman" w:hAnsi="Times New Roman" w:cs="Times New Roman"/>
                <w:iCs/>
              </w:rPr>
              <w:t xml:space="preserve"> Projekto vykdytojas privalo įgyvendinti privalomas matomumo ir informavimo apie projektą veiksmų priemones, nustatytas PAFT.</w:t>
            </w:r>
          </w:p>
        </w:tc>
      </w:tr>
      <w:tr w:rsidR="00E119A2" w:rsidRPr="008B168C" w14:paraId="00712243" w14:textId="77777777" w:rsidTr="003653E2">
        <w:trPr>
          <w:cantSplit/>
          <w:trHeight w:val="300"/>
        </w:trPr>
        <w:tc>
          <w:tcPr>
            <w:tcW w:w="1472" w:type="dxa"/>
            <w:vMerge w:val="restart"/>
          </w:tcPr>
          <w:p w14:paraId="5472FC83" w14:textId="77777777" w:rsidR="00E119A2" w:rsidRPr="00F62A6E" w:rsidRDefault="00E119A2" w:rsidP="00E119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5A4E1464" w14:textId="77777777" w:rsidR="00E119A2" w:rsidRPr="009C094C" w:rsidRDefault="00E119A2" w:rsidP="00E119A2">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E119A2" w:rsidRPr="008B168C" w14:paraId="55DD7B75" w14:textId="77777777" w:rsidTr="003653E2">
        <w:trPr>
          <w:cantSplit/>
          <w:trHeight w:val="464"/>
        </w:trPr>
        <w:tc>
          <w:tcPr>
            <w:tcW w:w="1472" w:type="dxa"/>
            <w:vMerge/>
          </w:tcPr>
          <w:p w14:paraId="0F3C2754" w14:textId="77777777" w:rsidR="00E119A2" w:rsidRPr="00533406" w:rsidRDefault="00E119A2" w:rsidP="00E119A2">
            <w:pPr>
              <w:rPr>
                <w:rFonts w:ascii="Times New Roman" w:hAnsi="Times New Roman" w:cs="Times New Roman"/>
              </w:rPr>
            </w:pPr>
          </w:p>
        </w:tc>
        <w:tc>
          <w:tcPr>
            <w:tcW w:w="8877" w:type="dxa"/>
            <w:gridSpan w:val="6"/>
            <w:shd w:val="clear" w:color="auto" w:fill="auto"/>
          </w:tcPr>
          <w:p w14:paraId="11BD83D5" w14:textId="77777777"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Projekte negali būti numatyta:</w:t>
            </w:r>
          </w:p>
          <w:p w14:paraId="2E7737D7" w14:textId="77777777"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apribojimų, kurie turėtų neigiamą poveikį lygių galimybių ir nediskriminavimo dėl lyties, rasės, tautybės, pilietybės, kalbos, kilmės, socialinės padėties, tikėjimo, religijos ar įsitikinimų, pažiūrų, amžiaus, negalios, lytinės orientacijos, etninės priklausomybės ar kitais pagrindais principui įgyvendinti; </w:t>
            </w:r>
          </w:p>
          <w:p w14:paraId="2EA610CE" w14:textId="77777777"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veiksmų, kurie turėtų neigiamą poveikį darnaus vystymosi principui įgyvendinti;</w:t>
            </w:r>
          </w:p>
          <w:p w14:paraId="33DF7AED" w14:textId="77777777"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veiksmų, kurie turėtų neigiamą poveikį inovatyvumo (kūrybingumo) principui įgyvendinti. </w:t>
            </w:r>
          </w:p>
          <w:p w14:paraId="1F7BAE41" w14:textId="77777777"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Pareiškėjai ir partneriai turi užtikrinti, kad teikiami projektai aktyviai prisidėtų prie darnaus vystymosi:</w:t>
            </w:r>
          </w:p>
          <w:p w14:paraId="66D8AEC4" w14:textId="77777777"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2019/2088. Reikalavimai projektų atitikčiai šiam principui įvertinti pateikiami Aprašo priede.</w:t>
            </w:r>
          </w:p>
          <w:p w14:paraId="21B591C6" w14:textId="77777777"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Projekte turi būti numatyta:</w:t>
            </w:r>
          </w:p>
          <w:p w14:paraId="4DA61EC3" w14:textId="77777777"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organizuojant mokymo veiklas, projekto vykdytojas prieš projekto veiklos įgyvendinimą turi atlikti būsimų mokymų dalyvių apklausą, siekdamas nustatyti, ar mokymų dalyviai turi specialiųjų poreikių, į kuriuos organizatorius turėtų atsižvelgti (pvz., parinkdamas mokymų vietą, prieinamą žmonėms su judėjimo negalia, suorganizuodamas gestų kalbos specialisto paslaugą, parinkdamas tinkamas mokomąsias priemones akliesiems ar silpnaregiams ir pan.); </w:t>
            </w:r>
          </w:p>
          <w:p w14:paraId="78F703C4" w14:textId="77777777" w:rsidR="00E119A2"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projektų veiklos, jų turinys ir galimi produktai turi būti organizuojami ir kuriami laikantis universalaus dizaino ir inovatyvumo (kūrybingumo) principų (pvz.: prieinamumo, lankstumo, paprasto ir intuityvaus naudojimo, tolerancijos klaidoms ir kt.).</w:t>
            </w:r>
          </w:p>
          <w:p w14:paraId="375869BE" w14:textId="77777777" w:rsidR="00606774" w:rsidRPr="00DC1B0E" w:rsidRDefault="00A27291" w:rsidP="00DC1B0E">
            <w:pPr>
              <w:jc w:val="both"/>
              <w:rPr>
                <w:rFonts w:ascii="Times New Roman" w:hAnsi="Times New Roman" w:cs="Times New Roman"/>
              </w:rPr>
            </w:pPr>
            <w:r>
              <w:rPr>
                <w:rFonts w:ascii="Times New Roman" w:hAnsi="Times New Roman" w:cs="Times New Roman"/>
              </w:rPr>
              <w:t xml:space="preserve">- </w:t>
            </w:r>
            <w:r w:rsidRPr="00A27291">
              <w:rPr>
                <w:rFonts w:ascii="Times New Roman" w:hAnsi="Times New Roman" w:cs="Times New Roman"/>
              </w:rPr>
              <w:t>Veiklos ir poveiklės atitinka Europos Sąjungos pagrindinių teisių chartijos nuostatas pagal 2016 m. liepos 23 d. Europos Komisijos pranešimą – Rekomendacijų, kaip užtikrinti, kad būtų laikomasi Europos Sąjungos pagrindinių teisių chartijos nuostatų skirstant Europos struktūrinių ir investicinių fondų (ESI fondų) paramą (2016/C 269/01), III priedą. Pagrindiniai Chartijos nuostatų laikymuisi taikomi reikalavimai aprašyti šio Aprašo 3.1 ir 3.2 papunkčiuose.</w:t>
            </w:r>
          </w:p>
        </w:tc>
      </w:tr>
      <w:tr w:rsidR="00E119A2" w:rsidRPr="008B168C" w14:paraId="4E9B44A6" w14:textId="77777777" w:rsidTr="003653E2">
        <w:trPr>
          <w:cantSplit/>
          <w:trHeight w:val="300"/>
        </w:trPr>
        <w:tc>
          <w:tcPr>
            <w:tcW w:w="1472" w:type="dxa"/>
            <w:vMerge w:val="restart"/>
          </w:tcPr>
          <w:p w14:paraId="2CD624C0" w14:textId="77777777" w:rsidR="00E119A2" w:rsidRPr="00F62A6E" w:rsidRDefault="00E119A2" w:rsidP="00E119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2E4CAD26" w14:textId="77777777" w:rsidR="00E119A2" w:rsidRPr="009C094C" w:rsidRDefault="00E119A2" w:rsidP="00E119A2">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E119A2" w:rsidRPr="008B168C" w14:paraId="4BB5B4B5" w14:textId="77777777" w:rsidTr="003653E2">
        <w:trPr>
          <w:cantSplit/>
          <w:trHeight w:val="431"/>
        </w:trPr>
        <w:tc>
          <w:tcPr>
            <w:tcW w:w="1472" w:type="dxa"/>
            <w:vMerge/>
          </w:tcPr>
          <w:p w14:paraId="35A576D6" w14:textId="77777777" w:rsidR="00E119A2" w:rsidRPr="00533406" w:rsidRDefault="00E119A2" w:rsidP="00E119A2">
            <w:pPr>
              <w:rPr>
                <w:rFonts w:ascii="Times New Roman" w:hAnsi="Times New Roman" w:cs="Times New Roman"/>
              </w:rPr>
            </w:pPr>
          </w:p>
        </w:tc>
        <w:tc>
          <w:tcPr>
            <w:tcW w:w="8877" w:type="dxa"/>
            <w:gridSpan w:val="6"/>
            <w:shd w:val="clear" w:color="auto" w:fill="auto"/>
          </w:tcPr>
          <w:p w14:paraId="27CCC41D" w14:textId="77777777" w:rsidR="00365A9D" w:rsidRPr="00365A9D" w:rsidRDefault="00365A9D" w:rsidP="00365A9D">
            <w:pPr>
              <w:jc w:val="both"/>
              <w:rPr>
                <w:rFonts w:ascii="Times New Roman" w:hAnsi="Times New Roman" w:cs="Times New Roman"/>
              </w:rPr>
            </w:pPr>
            <w:r>
              <w:rPr>
                <w:rFonts w:ascii="Times New Roman" w:hAnsi="Times New Roman" w:cs="Times New Roman"/>
              </w:rPr>
              <w:t xml:space="preserve">- </w:t>
            </w:r>
            <w:r w:rsidRPr="00365A9D">
              <w:rPr>
                <w:rFonts w:ascii="Times New Roman" w:hAnsi="Times New Roman" w:cs="Times New Roman"/>
              </w:rPr>
              <w:t>Po projekto finansavimo pabaigos, vadovaujantis reglamento (ES) Nr. 1303/2013 71 straipsniu, turi būti užtikrintas investicijų tęstinumas, t. y. projektų, kurių veiklos susijusios su investicijomis į infrastruktūrą arba gamybą (prekių ar paslaugų kūrimą), vykdytojai per 5 metus nuo projekto finansavimo pabaigos:</w:t>
            </w:r>
          </w:p>
          <w:p w14:paraId="758C543D" w14:textId="77777777" w:rsidR="00365A9D" w:rsidRPr="00365A9D" w:rsidRDefault="00365A9D" w:rsidP="00365A9D">
            <w:pPr>
              <w:jc w:val="both"/>
              <w:rPr>
                <w:rFonts w:ascii="Times New Roman" w:hAnsi="Times New Roman" w:cs="Times New Roman"/>
              </w:rPr>
            </w:pPr>
            <w:r>
              <w:rPr>
                <w:rFonts w:ascii="Times New Roman" w:hAnsi="Times New Roman" w:cs="Times New Roman"/>
              </w:rPr>
              <w:t>-</w:t>
            </w:r>
            <w:r w:rsidRPr="00365A9D">
              <w:rPr>
                <w:rFonts w:ascii="Times New Roman" w:hAnsi="Times New Roman" w:cs="Times New Roman"/>
              </w:rPr>
              <w:t xml:space="preserve"> negali pakeisti infrastruktūros objekto nuosavybės teisių, jei dėl to įmonė arba viešojo sektoriaus institucija įgytų nederamą pranašumą;</w:t>
            </w:r>
          </w:p>
          <w:p w14:paraId="2388A1D9" w14:textId="77777777" w:rsidR="00E119A2" w:rsidRPr="00365A9D" w:rsidRDefault="00365A9D" w:rsidP="00365A9D">
            <w:pPr>
              <w:jc w:val="both"/>
              <w:rPr>
                <w:rFonts w:ascii="Times New Roman" w:hAnsi="Times New Roman" w:cs="Times New Roman"/>
              </w:rPr>
            </w:pPr>
            <w:r>
              <w:rPr>
                <w:rFonts w:ascii="Times New Roman" w:hAnsi="Times New Roman" w:cs="Times New Roman"/>
              </w:rPr>
              <w:t>-</w:t>
            </w:r>
            <w:r w:rsidRPr="00365A9D">
              <w:rPr>
                <w:rFonts w:ascii="Times New Roman" w:hAnsi="Times New Roman" w:cs="Times New Roman"/>
              </w:rPr>
              <w:t xml:space="preserve"> negali iš esmės pakeisti veiklos, kuriai buvo skirtos investicijos, pobūdžio, tikslų arba įgyvendinimo sąlygų, jei tai pakenktų projekto tikslams.</w:t>
            </w:r>
          </w:p>
        </w:tc>
      </w:tr>
      <w:tr w:rsidR="00E119A2" w:rsidRPr="008B168C" w14:paraId="5019FC85" w14:textId="77777777" w:rsidTr="003653E2">
        <w:trPr>
          <w:cantSplit/>
          <w:trHeight w:val="300"/>
        </w:trPr>
        <w:tc>
          <w:tcPr>
            <w:tcW w:w="1472" w:type="dxa"/>
            <w:vMerge w:val="restart"/>
          </w:tcPr>
          <w:p w14:paraId="14E26A69" w14:textId="77777777" w:rsidR="00E119A2" w:rsidRPr="00F62A6E" w:rsidRDefault="00E119A2" w:rsidP="00E119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4D18EBC7" w14:textId="77777777" w:rsidR="00E119A2" w:rsidRPr="009C094C" w:rsidRDefault="00E119A2" w:rsidP="00E119A2">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E119A2" w:rsidRPr="008B168C" w14:paraId="0146EBBB" w14:textId="77777777" w:rsidTr="003653E2">
        <w:trPr>
          <w:cantSplit/>
          <w:trHeight w:val="725"/>
        </w:trPr>
        <w:tc>
          <w:tcPr>
            <w:tcW w:w="1472" w:type="dxa"/>
            <w:vMerge/>
          </w:tcPr>
          <w:p w14:paraId="0FF9623F" w14:textId="77777777" w:rsidR="00E119A2" w:rsidRPr="00533406" w:rsidRDefault="00E119A2" w:rsidP="00E119A2">
            <w:pPr>
              <w:rPr>
                <w:rFonts w:ascii="Times New Roman" w:hAnsi="Times New Roman" w:cs="Times New Roman"/>
              </w:rPr>
            </w:pPr>
          </w:p>
        </w:tc>
        <w:tc>
          <w:tcPr>
            <w:tcW w:w="8877" w:type="dxa"/>
            <w:gridSpan w:val="6"/>
            <w:shd w:val="clear" w:color="auto" w:fill="auto"/>
          </w:tcPr>
          <w:p w14:paraId="6D3ABBE3" w14:textId="77777777" w:rsidR="00E119A2" w:rsidRPr="00430AD2" w:rsidRDefault="00430AD2" w:rsidP="00E119A2">
            <w:pPr>
              <w:jc w:val="both"/>
              <w:rPr>
                <w:rFonts w:ascii="Times New Roman" w:hAnsi="Times New Roman" w:cs="Times New Roman"/>
              </w:rPr>
            </w:pPr>
            <w:r w:rsidRPr="00430AD2">
              <w:rPr>
                <w:rFonts w:ascii="Times New Roman" w:hAnsi="Times New Roman" w:cs="Times New Roman"/>
              </w:rPr>
              <w:t>Projekto veiklos turi būti baigtos ne vėliau, nei numatyta PAFT 149 punkte. Projekto veiklų įgyvendinimo terminas gali būti pratęstas, pasikeitus PAFT 149 punkte nurodytam išlaidų deklaravimo terminui, bet ne ilgesniam nei Ekonomikos gaivinimo ir atsparumo didinimo plane „Naujos kartos Lietuva“, priimtame 2021 m. liepos 28 d. Tarybos įgyvendinimo sprendimu Nr. CM 4171/21 dėl Lietuvos ekonomikos gaivinimo ir atsparumo didinimo plano patvirtinimo, numatytam investicijų įgyvendinimo ir rodiklių pasiekimo terminui.</w:t>
            </w:r>
          </w:p>
        </w:tc>
      </w:tr>
      <w:tr w:rsidR="00E119A2" w:rsidRPr="008B168C" w14:paraId="358BD5D7" w14:textId="77777777" w:rsidTr="003653E2">
        <w:trPr>
          <w:cantSplit/>
          <w:trHeight w:val="327"/>
        </w:trPr>
        <w:tc>
          <w:tcPr>
            <w:tcW w:w="1472" w:type="dxa"/>
            <w:shd w:val="clear" w:color="auto" w:fill="auto"/>
          </w:tcPr>
          <w:p w14:paraId="18CE0694" w14:textId="77777777" w:rsidR="00E119A2" w:rsidRPr="00F62A6E" w:rsidRDefault="00E119A2" w:rsidP="00E119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2DF2499" w14:textId="77777777" w:rsidR="00E119A2" w:rsidRPr="00533406" w:rsidRDefault="00E119A2" w:rsidP="00E119A2">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E119A2" w:rsidRPr="008B168C" w14:paraId="3B5903EF" w14:textId="77777777" w:rsidTr="003653E2">
        <w:trPr>
          <w:cantSplit/>
          <w:trHeight w:val="529"/>
        </w:trPr>
        <w:tc>
          <w:tcPr>
            <w:tcW w:w="1472" w:type="dxa"/>
            <w:shd w:val="clear" w:color="auto" w:fill="auto"/>
          </w:tcPr>
          <w:p w14:paraId="5097698A" w14:textId="77777777" w:rsidR="00E119A2" w:rsidRPr="00F62A6E" w:rsidRDefault="00E119A2" w:rsidP="00E119A2">
            <w:pPr>
              <w:rPr>
                <w:rFonts w:ascii="Times New Roman" w:hAnsi="Times New Roman" w:cs="Times New Roman"/>
                <w:b/>
              </w:rPr>
            </w:pPr>
          </w:p>
        </w:tc>
        <w:tc>
          <w:tcPr>
            <w:tcW w:w="8877" w:type="dxa"/>
            <w:gridSpan w:val="6"/>
            <w:shd w:val="clear" w:color="auto" w:fill="auto"/>
          </w:tcPr>
          <w:p w14:paraId="5BB8BFC7" w14:textId="77777777" w:rsidR="001314AE" w:rsidRPr="001314AE" w:rsidRDefault="001314AE" w:rsidP="001314AE">
            <w:pPr>
              <w:rPr>
                <w:rFonts w:ascii="Times New Roman" w:hAnsi="Times New Roman" w:cs="Times New Roman"/>
              </w:rPr>
            </w:pPr>
            <w:r w:rsidRPr="001314AE">
              <w:rPr>
                <w:rFonts w:ascii="Times New Roman" w:hAnsi="Times New Roman" w:cs="Times New Roman"/>
              </w:rPr>
              <w:t>- Pagal Aprašą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59A21DAB" w14:textId="77777777" w:rsidR="00E119A2" w:rsidRPr="009C094C" w:rsidRDefault="001314AE" w:rsidP="001314AE">
            <w:pPr>
              <w:rPr>
                <w:rFonts w:ascii="Times New Roman" w:hAnsi="Times New Roman" w:cs="Times New Roman"/>
                <w:i/>
                <w:iCs/>
              </w:rPr>
            </w:pPr>
            <w:r w:rsidRPr="001314AE">
              <w:rPr>
                <w:rFonts w:ascii="Times New Roman" w:hAnsi="Times New Roman" w:cs="Times New Roman"/>
              </w:rPr>
              <w:t>- Pagal Aprašą valstybės pagalba, kuri atitinka 2014 m. birželio 17 d. Komisijos reglamento (ES) Nr. 651/2014, kuriuo tam tikrų kategorijų pagalba skelbiama suderinama su vidaus rinka taikant Sutarties 107 ir 108 straipsnius, neteikiama.</w:t>
            </w:r>
          </w:p>
        </w:tc>
      </w:tr>
      <w:tr w:rsidR="00E119A2" w:rsidRPr="008B168C" w14:paraId="2CDC8D0B" w14:textId="77777777" w:rsidTr="003653E2">
        <w:trPr>
          <w:cantSplit/>
          <w:trHeight w:val="423"/>
        </w:trPr>
        <w:tc>
          <w:tcPr>
            <w:tcW w:w="1472" w:type="dxa"/>
            <w:shd w:val="clear" w:color="auto" w:fill="auto"/>
          </w:tcPr>
          <w:p w14:paraId="60F8C75B" w14:textId="77777777" w:rsidR="00E119A2" w:rsidRPr="00F62A6E" w:rsidRDefault="00E119A2" w:rsidP="00E119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4304DE9A" w14:textId="77777777" w:rsidR="00E119A2" w:rsidRPr="009C094C" w:rsidRDefault="00E119A2" w:rsidP="00E119A2">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E119A2" w14:paraId="1BC7F448" w14:textId="77777777" w:rsidTr="003653E2">
        <w:trPr>
          <w:cantSplit/>
          <w:trHeight w:val="811"/>
        </w:trPr>
        <w:tc>
          <w:tcPr>
            <w:tcW w:w="1472" w:type="dxa"/>
          </w:tcPr>
          <w:p w14:paraId="241BA355" w14:textId="77777777" w:rsidR="00E119A2" w:rsidRPr="00F62A6E" w:rsidRDefault="00E119A2" w:rsidP="00E119A2">
            <w:pPr>
              <w:rPr>
                <w:rFonts w:ascii="Times New Roman" w:hAnsi="Times New Roman" w:cs="Times New Roman"/>
                <w:b/>
              </w:rPr>
            </w:pPr>
          </w:p>
        </w:tc>
        <w:tc>
          <w:tcPr>
            <w:tcW w:w="8877" w:type="dxa"/>
            <w:gridSpan w:val="6"/>
            <w:shd w:val="clear" w:color="auto" w:fill="auto"/>
          </w:tcPr>
          <w:p w14:paraId="5355C088" w14:textId="77777777" w:rsidR="00E119A2" w:rsidRPr="009C094C" w:rsidRDefault="00E119A2" w:rsidP="00E119A2">
            <w:pPr>
              <w:spacing w:after="160" w:line="259" w:lineRule="auto"/>
            </w:pPr>
            <w:r w:rsidRPr="20C58E02">
              <w:rPr>
                <w:rFonts w:ascii="Times New Roman" w:eastAsia="Times New Roman" w:hAnsi="Times New Roman" w:cs="Times New Roman"/>
                <w:i/>
                <w:iCs/>
              </w:rPr>
              <w:t xml:space="preserve">Projektų bendrieji atrankos kriterijai nurodyti </w:t>
            </w:r>
            <w:r w:rsidRPr="20C58E02">
              <w:rPr>
                <w:rFonts w:ascii="Times New Roman" w:eastAsia="Times New Roman" w:hAnsi="Times New Roman" w:cs="Times New Roman"/>
                <w:i/>
                <w:iCs/>
                <w:color w:val="000000" w:themeColor="text1"/>
              </w:rPr>
              <w:t xml:space="preserve">Projektų administravimo ir finansavimo taisyklių 2 priede.  </w:t>
            </w:r>
            <w:r w:rsidRPr="20C58E02">
              <w:rPr>
                <w:rFonts w:ascii="Times New Roman" w:eastAsia="Times New Roman" w:hAnsi="Times New Roman" w:cs="Times New Roman"/>
                <w:i/>
                <w:iCs/>
                <w:color w:val="000000" w:themeColor="text1"/>
                <w:sz w:val="20"/>
                <w:szCs w:val="20"/>
              </w:rPr>
              <w:t xml:space="preserve"> </w:t>
            </w:r>
            <w:hyperlink r:id="rId12" w:history="1">
              <w:r w:rsidRPr="00F229DE">
                <w:rPr>
                  <w:rStyle w:val="Hyperlink"/>
                  <w:rFonts w:ascii="Times New Roman" w:hAnsi="Times New Roman" w:cs="Times New Roman"/>
                </w:rPr>
                <w:t>https://esinvesticijos.lt/dokumentai/projektu-bendruju-atrankos-kriteriju-sarasas-ir-ju-vertinimo-metodika-3</w:t>
              </w:r>
            </w:hyperlink>
          </w:p>
        </w:tc>
      </w:tr>
      <w:tr w:rsidR="00E119A2" w:rsidRPr="008B168C" w14:paraId="739238F8" w14:textId="77777777" w:rsidTr="003653E2">
        <w:trPr>
          <w:cantSplit/>
          <w:trHeight w:val="423"/>
        </w:trPr>
        <w:tc>
          <w:tcPr>
            <w:tcW w:w="1472" w:type="dxa"/>
            <w:vMerge w:val="restart"/>
          </w:tcPr>
          <w:p w14:paraId="60F31D96" w14:textId="77777777" w:rsidR="00E119A2" w:rsidRPr="00F62A6E" w:rsidRDefault="00E119A2" w:rsidP="00E119A2">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69C2DC81" w14:textId="77777777" w:rsidR="00E119A2" w:rsidRPr="009C094C" w:rsidRDefault="00E119A2" w:rsidP="00E119A2">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C0691F" w14:paraId="63B4B2C6" w14:textId="77777777" w:rsidTr="003653E2">
        <w:trPr>
          <w:cantSplit/>
          <w:trHeight w:val="423"/>
        </w:trPr>
        <w:tc>
          <w:tcPr>
            <w:tcW w:w="1472" w:type="dxa"/>
            <w:vMerge/>
          </w:tcPr>
          <w:p w14:paraId="4BA088D0" w14:textId="77777777" w:rsidR="00C0691F" w:rsidRDefault="00C0691F" w:rsidP="00C0691F">
            <w:pPr>
              <w:rPr>
                <w:rFonts w:ascii="Times New Roman" w:hAnsi="Times New Roman" w:cs="Times New Roman"/>
              </w:rPr>
            </w:pPr>
          </w:p>
        </w:tc>
        <w:tc>
          <w:tcPr>
            <w:tcW w:w="8877" w:type="dxa"/>
            <w:gridSpan w:val="6"/>
            <w:shd w:val="clear" w:color="auto" w:fill="auto"/>
          </w:tcPr>
          <w:p w14:paraId="68AD842D" w14:textId="77777777" w:rsidR="00C0691F" w:rsidRDefault="00C0691F" w:rsidP="00C0691F">
            <w:pPr>
              <w:rPr>
                <w:rFonts w:ascii="Times New Roman" w:hAnsi="Times New Roman" w:cs="Times New Roman"/>
                <w:i/>
                <w:iCs/>
              </w:rPr>
            </w:pPr>
            <w:r w:rsidRPr="002A65FD">
              <w:rPr>
                <w:rFonts w:ascii="Times New Roman" w:hAnsi="Times New Roman" w:cs="Times New Roman"/>
              </w:rPr>
              <w:t>Projekto specialieji atrankos kriterijai nėra nustatomi.</w:t>
            </w:r>
          </w:p>
        </w:tc>
      </w:tr>
      <w:tr w:rsidR="00E119A2" w14:paraId="444ED0F6" w14:textId="77777777" w:rsidTr="003653E2">
        <w:trPr>
          <w:cantSplit/>
          <w:trHeight w:val="423"/>
        </w:trPr>
        <w:tc>
          <w:tcPr>
            <w:tcW w:w="1472" w:type="dxa"/>
            <w:vMerge w:val="restart"/>
          </w:tcPr>
          <w:p w14:paraId="263B3C82" w14:textId="77777777" w:rsidR="00E119A2" w:rsidRPr="00F62A6E" w:rsidRDefault="00E119A2" w:rsidP="00E119A2">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498D1441" w14:textId="77777777" w:rsidR="00E119A2" w:rsidRPr="009C094C" w:rsidRDefault="00E119A2" w:rsidP="00E119A2">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A101D7" w14:paraId="4A0A487A" w14:textId="77777777" w:rsidTr="003653E2">
        <w:trPr>
          <w:cantSplit/>
          <w:trHeight w:val="423"/>
        </w:trPr>
        <w:tc>
          <w:tcPr>
            <w:tcW w:w="1472" w:type="dxa"/>
            <w:vMerge/>
          </w:tcPr>
          <w:p w14:paraId="1EB354EC" w14:textId="77777777" w:rsidR="00A101D7" w:rsidRDefault="00A101D7" w:rsidP="00A101D7">
            <w:pPr>
              <w:rPr>
                <w:rFonts w:ascii="Times New Roman" w:hAnsi="Times New Roman" w:cs="Times New Roman"/>
              </w:rPr>
            </w:pPr>
          </w:p>
        </w:tc>
        <w:tc>
          <w:tcPr>
            <w:tcW w:w="8877" w:type="dxa"/>
            <w:gridSpan w:val="6"/>
            <w:shd w:val="clear" w:color="auto" w:fill="auto"/>
          </w:tcPr>
          <w:p w14:paraId="60CD9642" w14:textId="77777777" w:rsidR="00A101D7" w:rsidRPr="009C094C" w:rsidRDefault="00A101D7" w:rsidP="00A101D7">
            <w:pPr>
              <w:rPr>
                <w:rFonts w:ascii="Times New Roman" w:hAnsi="Times New Roman" w:cs="Times New Roman"/>
                <w:b/>
                <w:bCs/>
                <w:i/>
                <w:iCs/>
              </w:rPr>
            </w:pPr>
            <w:r w:rsidRPr="002A65FD">
              <w:rPr>
                <w:rFonts w:ascii="Times New Roman" w:hAnsi="Times New Roman" w:cs="Times New Roman"/>
              </w:rPr>
              <w:t>Projekto prioritetiniai atrankos kriterijai nėra nustatomi.</w:t>
            </w:r>
          </w:p>
        </w:tc>
      </w:tr>
      <w:tr w:rsidR="00E119A2" w:rsidRPr="008B168C" w14:paraId="0DBFA0F4" w14:textId="77777777" w:rsidTr="003653E2">
        <w:trPr>
          <w:cantSplit/>
          <w:trHeight w:val="423"/>
        </w:trPr>
        <w:tc>
          <w:tcPr>
            <w:tcW w:w="1472" w:type="dxa"/>
          </w:tcPr>
          <w:p w14:paraId="078B5CBF" w14:textId="77777777" w:rsidR="00E119A2" w:rsidRPr="0090338F" w:rsidRDefault="00E119A2" w:rsidP="00E119A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0871B87F" w14:textId="77777777" w:rsidR="00E119A2" w:rsidRPr="00816450" w:rsidRDefault="00E119A2" w:rsidP="00E119A2">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E119A2" w:rsidRPr="008B168C" w14:paraId="50F52E70" w14:textId="77777777" w:rsidTr="00D03875">
        <w:trPr>
          <w:cantSplit/>
          <w:trHeight w:val="300"/>
        </w:trPr>
        <w:tc>
          <w:tcPr>
            <w:tcW w:w="1472" w:type="dxa"/>
          </w:tcPr>
          <w:p w14:paraId="0B8E68B1" w14:textId="77777777" w:rsidR="00E119A2" w:rsidRPr="00F62A6E" w:rsidRDefault="00E119A2" w:rsidP="00E119A2">
            <w:pPr>
              <w:rPr>
                <w:rFonts w:ascii="Times New Roman" w:hAnsi="Times New Roman" w:cs="Times New Roman"/>
                <w:b/>
              </w:rPr>
            </w:pPr>
            <w:r w:rsidRPr="00F62A6E">
              <w:rPr>
                <w:rFonts w:ascii="Times New Roman" w:hAnsi="Times New Roman" w:cs="Times New Roman"/>
                <w:b/>
              </w:rPr>
              <w:t>2.17.1.</w:t>
            </w:r>
          </w:p>
        </w:tc>
        <w:tc>
          <w:tcPr>
            <w:tcW w:w="2944" w:type="dxa"/>
            <w:gridSpan w:val="3"/>
          </w:tcPr>
          <w:p w14:paraId="7152FCAE" w14:textId="77777777" w:rsidR="00E119A2" w:rsidRPr="00216BC8" w:rsidRDefault="00E119A2" w:rsidP="00E119A2">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3"/>
          </w:tcPr>
          <w:p w14:paraId="17B489C3" w14:textId="77777777" w:rsidR="001B4AB5" w:rsidRDefault="000B31DD" w:rsidP="000B31DD">
            <w:pPr>
              <w:spacing w:before="100" w:beforeAutospacing="1" w:after="100" w:afterAutospacing="1" w:line="259" w:lineRule="auto"/>
              <w:rPr>
                <w:rFonts w:ascii="Times New Roman" w:hAnsi="Times New Roman" w:cs="Times New Roman"/>
                <w:color w:val="212529"/>
                <w:shd w:val="clear" w:color="auto" w:fill="FFFFFF"/>
                <w:lang w:eastAsia="lt-LT"/>
              </w:rPr>
            </w:pPr>
            <w:r w:rsidRPr="000B31DD">
              <w:rPr>
                <w:rFonts w:ascii="Times New Roman" w:hAnsi="Times New Roman" w:cs="Times New Roman"/>
                <w:color w:val="212529"/>
                <w:shd w:val="clear" w:color="auto" w:fill="FFFFFF"/>
                <w:lang w:eastAsia="lt-LT"/>
              </w:rPr>
              <w:t>Parengtas PĮP (su visais privalomais priedais) teikiamas per 2021-2027 m. Duomenų mainų svetainę (DMS) adresu </w:t>
            </w:r>
            <w:hyperlink r:id="rId13" w:history="1">
              <w:r w:rsidRPr="000B31DD">
                <w:rPr>
                  <w:rStyle w:val="Hyperlink"/>
                  <w:rFonts w:ascii="Times New Roman" w:hAnsi="Times New Roman" w:cs="Times New Roman"/>
                  <w:b/>
                  <w:bCs/>
                  <w:color w:val="212529"/>
                  <w:shd w:val="clear" w:color="auto" w:fill="FFFFFF"/>
                  <w:lang w:eastAsia="lt-LT"/>
                </w:rPr>
                <w:t>https://dms.investis.lt</w:t>
              </w:r>
            </w:hyperlink>
            <w:r w:rsidRPr="000B31DD">
              <w:rPr>
                <w:rFonts w:ascii="Times New Roman" w:hAnsi="Times New Roman" w:cs="Times New Roman"/>
                <w:color w:val="212529"/>
                <w:shd w:val="clear" w:color="auto" w:fill="FFFFFF"/>
                <w:lang w:eastAsia="lt-LT"/>
              </w:rPr>
              <w:t xml:space="preserve">. </w:t>
            </w:r>
          </w:p>
          <w:p w14:paraId="0415BCB5" w14:textId="77777777" w:rsidR="00E119A2" w:rsidRPr="000B31DD" w:rsidRDefault="000B31DD" w:rsidP="000B31DD">
            <w:pPr>
              <w:spacing w:before="100" w:beforeAutospacing="1" w:after="100" w:afterAutospacing="1" w:line="259" w:lineRule="auto"/>
              <w:rPr>
                <w:rFonts w:ascii="Times New Roman" w:hAnsi="Times New Roman" w:cs="Times New Roman"/>
                <w:lang w:eastAsia="lt-LT"/>
              </w:rPr>
            </w:pPr>
            <w:r w:rsidRPr="000B31DD">
              <w:rPr>
                <w:rFonts w:ascii="Times New Roman" w:hAnsi="Times New Roman" w:cs="Times New Roman"/>
                <w:color w:val="212529"/>
                <w:shd w:val="clear" w:color="auto" w:fill="FFFFFF"/>
                <w:lang w:eastAsia="lt-LT"/>
              </w:rPr>
              <w:t xml:space="preserve">Esant DMS funkcinių galimybių neužtikrinimui – užpildyta ir kvalifikuotu elektroniniu parašu pasirašyta Projekto įgyvendinimo plano forma (word formatu) su reikiamais priedais teikiama el. paštu </w:t>
            </w:r>
            <w:hyperlink r:id="rId14" w:history="1">
              <w:r w:rsidRPr="000B31DD">
                <w:rPr>
                  <w:rStyle w:val="Hyperlink"/>
                  <w:rFonts w:ascii="Times New Roman" w:hAnsi="Times New Roman" w:cs="Times New Roman"/>
                  <w:shd w:val="clear" w:color="auto" w:fill="FFFFFF"/>
                  <w:lang w:eastAsia="lt-LT"/>
                </w:rPr>
                <w:t>info@cpva.lt</w:t>
              </w:r>
            </w:hyperlink>
            <w:r w:rsidRPr="000B31DD">
              <w:rPr>
                <w:rFonts w:ascii="Times New Roman" w:hAnsi="Times New Roman" w:cs="Times New Roman"/>
                <w:lang w:eastAsia="lt-LT"/>
              </w:rPr>
              <w:t>.</w:t>
            </w:r>
          </w:p>
        </w:tc>
      </w:tr>
      <w:tr w:rsidR="00E119A2" w:rsidRPr="008B168C" w14:paraId="4F4E1017" w14:textId="77777777" w:rsidTr="00D03875">
        <w:trPr>
          <w:cantSplit/>
          <w:trHeight w:val="5800"/>
        </w:trPr>
        <w:tc>
          <w:tcPr>
            <w:tcW w:w="1472" w:type="dxa"/>
          </w:tcPr>
          <w:p w14:paraId="690371DA" w14:textId="77777777" w:rsidR="00E119A2" w:rsidRPr="00F62A6E" w:rsidRDefault="00E119A2" w:rsidP="00E119A2">
            <w:pPr>
              <w:rPr>
                <w:rFonts w:ascii="Times New Roman" w:hAnsi="Times New Roman" w:cs="Times New Roman"/>
                <w:b/>
              </w:rPr>
            </w:pPr>
            <w:r w:rsidRPr="00F62A6E">
              <w:rPr>
                <w:rFonts w:ascii="Times New Roman" w:hAnsi="Times New Roman" w:cs="Times New Roman"/>
                <w:b/>
              </w:rPr>
              <w:t xml:space="preserve">2.17.2. </w:t>
            </w:r>
          </w:p>
        </w:tc>
        <w:tc>
          <w:tcPr>
            <w:tcW w:w="2944" w:type="dxa"/>
            <w:gridSpan w:val="3"/>
          </w:tcPr>
          <w:p w14:paraId="44339901" w14:textId="77777777" w:rsidR="00E119A2" w:rsidRPr="00216BC8" w:rsidRDefault="00E119A2" w:rsidP="00E119A2">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3"/>
          </w:tcPr>
          <w:p w14:paraId="0A8188EB" w14:textId="77777777" w:rsidR="00E119A2" w:rsidRPr="009C094C" w:rsidRDefault="003B6060" w:rsidP="00E119A2">
            <w:pPr>
              <w:rPr>
                <w:rFonts w:ascii="Times New Roman" w:eastAsia="MS Gothic" w:hAnsi="Times New Roman" w:cs="Times New Roman"/>
                <w:b/>
                <w:bCs/>
              </w:rPr>
            </w:pPr>
            <w:hyperlink r:id="rId15" w:history="1">
              <w:r w:rsidR="00E119A2" w:rsidRPr="20C58E02">
                <w:rPr>
                  <w:rStyle w:val="Hyperlink"/>
                </w:rPr>
                <w:t>https://esinvesticijos.lt/dokumentai/projekto-igyvendinimo-plano-forma</w:t>
              </w:r>
            </w:hyperlink>
          </w:p>
          <w:p w14:paraId="266E52C6" w14:textId="77777777" w:rsidR="00E119A2" w:rsidRDefault="00E119A2" w:rsidP="00E119A2">
            <w:pPr>
              <w:rPr>
                <w:rFonts w:ascii="Times New Roman" w:eastAsia="MS Gothic"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716A40A1" w14:textId="77777777" w:rsidR="00401029" w:rsidRPr="00401029" w:rsidRDefault="00DD2FBE" w:rsidP="00401029">
            <w:pPr>
              <w:rPr>
                <w:rFonts w:ascii="Times New Roman" w:eastAsia="MS Gothic" w:hAnsi="Times New Roman" w:cs="Times New Roman"/>
              </w:rPr>
            </w:pPr>
            <w:r w:rsidRPr="00401029">
              <w:rPr>
                <w:rFonts w:ascii="Times New Roman" w:eastAsia="MS Gothic" w:hAnsi="Times New Roman" w:cs="Times New Roman"/>
              </w:rPr>
              <w:t>-</w:t>
            </w:r>
            <w:r w:rsidR="00401029">
              <w:rPr>
                <w:rFonts w:ascii="Times New Roman" w:eastAsia="MS Gothic" w:hAnsi="Times New Roman" w:cs="Times New Roman"/>
              </w:rPr>
              <w:t xml:space="preserve"> </w:t>
            </w:r>
            <w:r w:rsidR="00401029" w:rsidRPr="00401029">
              <w:rPr>
                <w:rFonts w:ascii="Times New Roman" w:eastAsia="MS Gothic" w:hAnsi="Times New Roman" w:cs="Times New Roman"/>
              </w:rPr>
              <w:t>dokumentai, pagrindžiantys projekto išlaidų pagrįstumą (pvz., sudarytos sutartys, komerciniai pasiūlymai, nuorodos į rinkoje esančias kainas), išlaidų skaičiavimai;</w:t>
            </w:r>
          </w:p>
          <w:p w14:paraId="143E645D" w14:textId="77777777" w:rsidR="00401029" w:rsidRPr="00401029" w:rsidRDefault="00401029" w:rsidP="00401029">
            <w:pPr>
              <w:rPr>
                <w:rFonts w:ascii="Times New Roman" w:eastAsia="MS Gothic" w:hAnsi="Times New Roman" w:cs="Times New Roman"/>
              </w:rPr>
            </w:pPr>
            <w:r>
              <w:rPr>
                <w:rFonts w:ascii="Times New Roman" w:eastAsia="MS Gothic" w:hAnsi="Times New Roman" w:cs="Times New Roman"/>
              </w:rPr>
              <w:t>-</w:t>
            </w:r>
            <w:r w:rsidRPr="00401029">
              <w:rPr>
                <w:rFonts w:ascii="Times New Roman" w:eastAsia="MS Gothic" w:hAnsi="Times New Roman" w:cs="Times New Roman"/>
              </w:rPr>
              <w:t xml:space="preserve"> jeigu investicijos į ilgalaikį materialųjį ir / ar nematerialųjį turtą viršija 1 mln. Eur, turi būti parengtas Investicijų projektas;</w:t>
            </w:r>
          </w:p>
          <w:p w14:paraId="389D11A3" w14:textId="77777777" w:rsidR="00DD2FBE" w:rsidRPr="00401029" w:rsidRDefault="001B26C2" w:rsidP="00401029">
            <w:pPr>
              <w:rPr>
                <w:rFonts w:ascii="Times New Roman" w:hAnsi="Times New Roman" w:cs="Times New Roman"/>
              </w:rPr>
            </w:pPr>
            <w:r>
              <w:rPr>
                <w:rFonts w:ascii="Times New Roman" w:eastAsia="MS Gothic" w:hAnsi="Times New Roman" w:cs="Times New Roman"/>
              </w:rPr>
              <w:t>-</w:t>
            </w:r>
            <w:r w:rsidR="00401029" w:rsidRPr="00401029">
              <w:rPr>
                <w:rFonts w:ascii="Times New Roman" w:eastAsia="MS Gothic" w:hAnsi="Times New Roman" w:cs="Times New Roman"/>
              </w:rPr>
              <w:t xml:space="preserve"> projekto atitiktį bendriesiems projektų atrankos kriterijams, nurodytiems PAFT 2 priede, patvirtinantys dokumentai</w:t>
            </w:r>
            <w:r w:rsidR="0098302F">
              <w:rPr>
                <w:rFonts w:ascii="Times New Roman" w:eastAsia="MS Gothic" w:hAnsi="Times New Roman" w:cs="Times New Roman"/>
              </w:rPr>
              <w:t>,</w:t>
            </w:r>
          </w:p>
          <w:p w14:paraId="7CBA697C" w14:textId="77777777" w:rsidR="00E119A2" w:rsidRPr="00B57DA7" w:rsidRDefault="003B6060" w:rsidP="00E119A2">
            <w:pPr>
              <w:rPr>
                <w:rFonts w:ascii="Times New Roman" w:hAnsi="Times New Roman" w:cs="Times New Roman"/>
              </w:rPr>
            </w:pPr>
            <w:sdt>
              <w:sdtPr>
                <w:rPr>
                  <w:rFonts w:ascii="Times New Roman" w:hAnsi="Times New Roman" w:cs="Times New Roman"/>
                </w:rPr>
                <w:id w:val="-1283724716"/>
                <w:placeholder>
                  <w:docPart w:val="96867C3117F04553BFD5256411CD8F10"/>
                </w:placeholder>
                <w14:checkbox>
                  <w14:checked w14:val="1"/>
                  <w14:checkedState w14:val="2612" w14:font="MS Gothic"/>
                  <w14:uncheckedState w14:val="2610" w14:font="MS Gothic"/>
                </w14:checkbox>
              </w:sdtPr>
              <w:sdtEndPr/>
              <w:sdtContent>
                <w:r w:rsidR="00E36B95">
                  <w:rPr>
                    <w:rFonts w:ascii="MS Gothic" w:eastAsia="MS Gothic" w:hAnsi="MS Gothic" w:cs="Times New Roman" w:hint="eastAsia"/>
                  </w:rPr>
                  <w:t>☒</w:t>
                </w:r>
              </w:sdtContent>
            </w:sdt>
            <w:r w:rsidR="00E119A2" w:rsidRPr="00B57DA7">
              <w:rPr>
                <w:rFonts w:ascii="Times New Roman" w:hAnsi="Times New Roman" w:cs="Times New Roman"/>
              </w:rPr>
              <w:t xml:space="preserve"> Partnerio deklaracij</w:t>
            </w:r>
            <w:r w:rsidR="00E36B95">
              <w:rPr>
                <w:rFonts w:ascii="Times New Roman" w:hAnsi="Times New Roman" w:cs="Times New Roman"/>
              </w:rPr>
              <w:t>os</w:t>
            </w:r>
            <w:r w:rsidR="00E119A2" w:rsidRPr="61F0C4A1">
              <w:rPr>
                <w:rFonts w:ascii="Times New Roman" w:hAnsi="Times New Roman" w:cs="Times New Roman"/>
              </w:rPr>
              <w:t xml:space="preserve"> (jei projektas  įgyvendinamas su partneriu (-iais)</w:t>
            </w:r>
          </w:p>
          <w:p w14:paraId="166DC0FF" w14:textId="77777777" w:rsidR="00E119A2" w:rsidRPr="00B57DA7" w:rsidRDefault="003B6060" w:rsidP="00E119A2">
            <w:pPr>
              <w:rPr>
                <w:rFonts w:ascii="Times New Roman" w:hAnsi="Times New Roman" w:cs="Times New Roman"/>
              </w:rPr>
            </w:pPr>
            <w:hyperlink r:id="rId16" w:history="1">
              <w:r w:rsidR="00E119A2" w:rsidRPr="00822F47">
                <w:rPr>
                  <w:rStyle w:val="Hyperlink"/>
                  <w:rFonts w:ascii="Times New Roman" w:hAnsi="Times New Roman" w:cs="Times New Roman"/>
                </w:rPr>
                <w:t>https://esinvesticijos.lt/dokumentai/partnerio-deklaracija</w:t>
              </w:r>
            </w:hyperlink>
            <w:r w:rsidR="00E119A2">
              <w:rPr>
                <w:rFonts w:ascii="Times New Roman" w:hAnsi="Times New Roman" w:cs="Times New Roman"/>
              </w:rPr>
              <w:t xml:space="preserve"> </w:t>
            </w:r>
          </w:p>
          <w:p w14:paraId="0B91AF5C" w14:textId="77777777" w:rsidR="00E119A2" w:rsidRDefault="003B6060" w:rsidP="00E119A2">
            <w:pPr>
              <w:rPr>
                <w:rFonts w:ascii="Times New Roman" w:hAnsi="Times New Roman" w:cs="Times New Roman"/>
              </w:rPr>
            </w:pPr>
            <w:sdt>
              <w:sdtPr>
                <w:rPr>
                  <w:rFonts w:ascii="Times New Roman" w:hAnsi="Times New Roman" w:cs="Times New Roman"/>
                </w:rPr>
                <w:id w:val="1514339151"/>
                <w:placeholder>
                  <w:docPart w:val="96867C3117F04553BFD5256411CD8F10"/>
                </w:placeholder>
                <w14:checkbox>
                  <w14:checked w14:val="1"/>
                  <w14:checkedState w14:val="2612" w14:font="MS Gothic"/>
                  <w14:uncheckedState w14:val="2610" w14:font="MS Gothic"/>
                </w14:checkbox>
              </w:sdtPr>
              <w:sdtEndPr/>
              <w:sdtContent>
                <w:r w:rsidR="00D33867">
                  <w:rPr>
                    <w:rFonts w:ascii="MS Gothic" w:eastAsia="MS Gothic" w:hAnsi="MS Gothic" w:cs="Times New Roman" w:hint="eastAsia"/>
                  </w:rPr>
                  <w:t>☒</w:t>
                </w:r>
              </w:sdtContent>
            </w:sdt>
            <w:r w:rsidR="00E119A2" w:rsidRPr="00B57DA7">
              <w:rPr>
                <w:rFonts w:ascii="Times New Roman" w:hAnsi="Times New Roman" w:cs="Times New Roman"/>
              </w:rPr>
              <w:t xml:space="preserve"> Informacija apie projekto biudžeto paskirstymą pagal pareiškėjus ir partnerius </w:t>
            </w:r>
            <w:r w:rsidR="00E119A2" w:rsidRPr="61F0C4A1">
              <w:rPr>
                <w:rFonts w:ascii="Times New Roman" w:hAnsi="Times New Roman" w:cs="Times New Roman"/>
              </w:rPr>
              <w:t>(jei projektas  įgyvendinamas</w:t>
            </w:r>
          </w:p>
          <w:p w14:paraId="6F012327" w14:textId="77777777" w:rsidR="00E119A2" w:rsidRPr="00B57DA7" w:rsidRDefault="00E119A2" w:rsidP="00E119A2">
            <w:pPr>
              <w:rPr>
                <w:rFonts w:ascii="Times New Roman" w:hAnsi="Times New Roman" w:cs="Times New Roman"/>
              </w:rPr>
            </w:pPr>
            <w:r w:rsidRPr="61F0C4A1">
              <w:rPr>
                <w:rFonts w:ascii="Times New Roman" w:hAnsi="Times New Roman" w:cs="Times New Roman"/>
              </w:rPr>
              <w:t xml:space="preserve">su partneriu (-iais) </w:t>
            </w:r>
            <w:hyperlink r:id="rId17"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19AE7AFE" w14:textId="77777777" w:rsidR="00E119A2" w:rsidRPr="00B57DA7" w:rsidRDefault="003B6060" w:rsidP="00E119A2">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E119A2">
                  <w:rPr>
                    <w:rFonts w:ascii="MS Gothic" w:eastAsia="MS Gothic" w:hAnsi="MS Gothic" w:cs="Times New Roman" w:hint="eastAsia"/>
                  </w:rPr>
                  <w:t>☐</w:t>
                </w:r>
              </w:sdtContent>
            </w:sdt>
            <w:r w:rsidR="00E119A2" w:rsidRPr="00B57DA7">
              <w:rPr>
                <w:rFonts w:ascii="Times New Roman" w:hAnsi="Times New Roman" w:cs="Times New Roman"/>
              </w:rPr>
              <w:t xml:space="preserve"> Informacijos apie pareiškėjui (partneriui) suteiktą valstybės pagalbą (išskyr</w:t>
            </w:r>
            <w:r w:rsidR="00E119A2">
              <w:rPr>
                <w:rFonts w:ascii="Times New Roman" w:hAnsi="Times New Roman" w:cs="Times New Roman"/>
              </w:rPr>
              <w:t>u</w:t>
            </w:r>
            <w:r w:rsidR="00E119A2" w:rsidRPr="00B57DA7">
              <w:rPr>
                <w:rFonts w:ascii="Times New Roman" w:hAnsi="Times New Roman" w:cs="Times New Roman"/>
              </w:rPr>
              <w:t>s de minimis) forma</w:t>
            </w:r>
          </w:p>
          <w:p w14:paraId="55B1246F" w14:textId="77777777" w:rsidR="00E119A2" w:rsidRDefault="003B6060" w:rsidP="00E119A2">
            <w:pPr>
              <w:rPr>
                <w:rFonts w:ascii="Times New Roman" w:hAnsi="Times New Roman" w:cs="Times New Roman"/>
              </w:rPr>
            </w:pPr>
            <w:hyperlink r:id="rId18" w:history="1">
              <w:r w:rsidR="00E119A2" w:rsidRPr="00822F47">
                <w:rPr>
                  <w:rStyle w:val="Hyperlink"/>
                  <w:rFonts w:ascii="Times New Roman" w:hAnsi="Times New Roman" w:cs="Times New Roman"/>
                </w:rPr>
                <w:t>https://esinvesticijos.lt/dokumentai/informacijos-apie-pareiskejui-partneriui-suteikta-valstybes-pagalba-isskyrus-de-minimis-forma-1</w:t>
              </w:r>
            </w:hyperlink>
            <w:r w:rsidR="00E119A2">
              <w:rPr>
                <w:rFonts w:ascii="Times New Roman" w:hAnsi="Times New Roman" w:cs="Times New Roman"/>
              </w:rPr>
              <w:t xml:space="preserve"> </w:t>
            </w:r>
          </w:p>
          <w:p w14:paraId="07CF9F14" w14:textId="77777777" w:rsidR="00E119A2" w:rsidRDefault="003B6060" w:rsidP="00E119A2">
            <w:pPr>
              <w:rPr>
                <w:rFonts w:ascii="Times New Roman" w:hAnsi="Times New Roman" w:cs="Times New Roman"/>
              </w:rPr>
            </w:pPr>
            <w:sdt>
              <w:sdtPr>
                <w:rPr>
                  <w:rFonts w:ascii="Times New Roman" w:hAnsi="Times New Roman" w:cs="Times New Roman"/>
                </w:rPr>
                <w:id w:val="-2105720156"/>
                <w:placeholder>
                  <w:docPart w:val="96867C3117F04553BFD5256411CD8F10"/>
                </w:placeholder>
                <w14:checkbox>
                  <w14:checked w14:val="0"/>
                  <w14:checkedState w14:val="2612" w14:font="MS Gothic"/>
                  <w14:uncheckedState w14:val="2610" w14:font="MS Gothic"/>
                </w14:checkbox>
              </w:sdtPr>
              <w:sdtEndPr/>
              <w:sdtContent>
                <w:r w:rsidR="00E119A2">
                  <w:rPr>
                    <w:rFonts w:ascii="MS Gothic" w:eastAsia="MS Gothic" w:hAnsi="MS Gothic" w:cs="Times New Roman"/>
                  </w:rPr>
                  <w:t>☐</w:t>
                </w:r>
              </w:sdtContent>
            </w:sdt>
            <w:r w:rsidR="00E119A2" w:rsidRPr="00B57DA7">
              <w:rPr>
                <w:rFonts w:ascii="Times New Roman" w:hAnsi="Times New Roman" w:cs="Times New Roman"/>
              </w:rPr>
              <w:t xml:space="preserve"> Informacija apie projektui taikomus aplinkosaugos reikalavimus</w:t>
            </w:r>
            <w:r w:rsidR="00E119A2">
              <w:rPr>
                <w:rFonts w:ascii="Times New Roman" w:hAnsi="Times New Roman" w:cs="Times New Roman"/>
              </w:rPr>
              <w:t xml:space="preserve"> </w:t>
            </w:r>
            <w:hyperlink r:id="rId19" w:history="1">
              <w:r w:rsidR="00E119A2" w:rsidRPr="00822F47">
                <w:rPr>
                  <w:rStyle w:val="Hyperlink"/>
                  <w:rFonts w:ascii="Times New Roman" w:hAnsi="Times New Roman" w:cs="Times New Roman"/>
                </w:rPr>
                <w:t>https://esinvesticijos.lt/dokumentai/informacijos-apie-projektui-taikomus-aplinkosaugos-reikalavimus-forma-1</w:t>
              </w:r>
            </w:hyperlink>
            <w:r w:rsidR="00E119A2">
              <w:rPr>
                <w:rFonts w:ascii="Times New Roman" w:hAnsi="Times New Roman" w:cs="Times New Roman"/>
              </w:rPr>
              <w:t xml:space="preserve">  </w:t>
            </w:r>
          </w:p>
          <w:p w14:paraId="43167332" w14:textId="77777777" w:rsidR="00E119A2" w:rsidRPr="008B168C" w:rsidRDefault="003B6060" w:rsidP="00E119A2">
            <w:pPr>
              <w:rPr>
                <w:rFonts w:ascii="Times New Roman" w:hAnsi="Times New Roman" w:cs="Times New Roman"/>
              </w:rPr>
            </w:pPr>
            <w:sdt>
              <w:sdtPr>
                <w:rPr>
                  <w:rFonts w:ascii="Times New Roman" w:hAnsi="Times New Roman" w:cs="Times New Roman"/>
                </w:rPr>
                <w:id w:val="1078791020"/>
                <w:placeholder>
                  <w:docPart w:val="96867C3117F04553BFD5256411CD8F10"/>
                </w:placeholder>
                <w14:checkbox>
                  <w14:checked w14:val="0"/>
                  <w14:checkedState w14:val="2612" w14:font="MS Gothic"/>
                  <w14:uncheckedState w14:val="2610" w14:font="MS Gothic"/>
                </w14:checkbox>
              </w:sdtPr>
              <w:sdtEndPr/>
              <w:sdtContent>
                <w:r w:rsidR="00E119A2">
                  <w:rPr>
                    <w:rFonts w:ascii="MS Gothic" w:eastAsia="MS Gothic" w:hAnsi="MS Gothic" w:cs="Times New Roman"/>
                  </w:rPr>
                  <w:t>☐</w:t>
                </w:r>
              </w:sdtContent>
            </w:sdt>
            <w:r w:rsidR="00E119A2">
              <w:rPr>
                <w:rFonts w:ascii="Times New Roman" w:hAnsi="Times New Roman" w:cs="Times New Roman"/>
              </w:rPr>
              <w:t xml:space="preserve"> </w:t>
            </w:r>
            <w:r w:rsidR="00E119A2" w:rsidRPr="7BC78F99">
              <w:rPr>
                <w:rFonts w:ascii="Times New Roman" w:hAnsi="Times New Roman" w:cs="Times New Roman"/>
              </w:rPr>
              <w:t xml:space="preserve">Kiti priedai: </w:t>
            </w:r>
            <w:r w:rsidR="00E119A2" w:rsidRPr="009C094C">
              <w:rPr>
                <w:rFonts w:ascii="Times New Roman" w:hAnsi="Times New Roman" w:cs="Times New Roman"/>
                <w:i/>
                <w:iCs/>
              </w:rPr>
              <w:t xml:space="preserve">išvardinami kiti </w:t>
            </w:r>
            <w:r w:rsidR="00E119A2" w:rsidRPr="7BC78F99">
              <w:rPr>
                <w:rFonts w:ascii="Times New Roman" w:hAnsi="Times New Roman" w:cs="Times New Roman"/>
                <w:i/>
                <w:iCs/>
              </w:rPr>
              <w:t xml:space="preserve">su PĮP privalomi pateikti dokumentai ir nurodomos dokumentų formų nuorodos internete.  </w:t>
            </w:r>
          </w:p>
        </w:tc>
      </w:tr>
      <w:tr w:rsidR="00E119A2" w:rsidRPr="008B168C" w14:paraId="355C9EBC" w14:textId="77777777" w:rsidTr="00D03875">
        <w:trPr>
          <w:cantSplit/>
          <w:trHeight w:val="300"/>
        </w:trPr>
        <w:tc>
          <w:tcPr>
            <w:tcW w:w="1472" w:type="dxa"/>
          </w:tcPr>
          <w:p w14:paraId="00CC34C6" w14:textId="77777777" w:rsidR="00E119A2" w:rsidRPr="00F62A6E" w:rsidRDefault="00E119A2" w:rsidP="00E119A2">
            <w:pPr>
              <w:rPr>
                <w:rFonts w:ascii="Times New Roman" w:hAnsi="Times New Roman" w:cs="Times New Roman"/>
                <w:b/>
              </w:rPr>
            </w:pPr>
            <w:r w:rsidRPr="00F62A6E">
              <w:rPr>
                <w:rFonts w:ascii="Times New Roman" w:hAnsi="Times New Roman" w:cs="Times New Roman"/>
                <w:b/>
              </w:rPr>
              <w:t>2.17.3</w:t>
            </w:r>
          </w:p>
        </w:tc>
        <w:tc>
          <w:tcPr>
            <w:tcW w:w="2944" w:type="dxa"/>
            <w:gridSpan w:val="3"/>
          </w:tcPr>
          <w:p w14:paraId="3511516B" w14:textId="77777777" w:rsidR="00E119A2" w:rsidRPr="00FC5CD8" w:rsidRDefault="00E119A2" w:rsidP="00E119A2">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3"/>
          </w:tcPr>
          <w:p w14:paraId="746D4644" w14:textId="77777777" w:rsidR="00E119A2" w:rsidRPr="00B57DA7" w:rsidRDefault="003B6060" w:rsidP="00E119A2">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7B3DD9">
                  <w:rPr>
                    <w:rFonts w:ascii="MS Gothic" w:eastAsia="MS Gothic" w:hAnsi="MS Gothic" w:cs="Times New Roman" w:hint="eastAsia"/>
                  </w:rPr>
                  <w:t>☒</w:t>
                </w:r>
              </w:sdtContent>
            </w:sdt>
            <w:r w:rsidR="00E119A2" w:rsidRPr="00B57DA7">
              <w:rPr>
                <w:rFonts w:ascii="Times New Roman" w:hAnsi="Times New Roman" w:cs="Times New Roman"/>
              </w:rPr>
              <w:t xml:space="preserve"> </w:t>
            </w:r>
            <w:r w:rsidR="00E119A2">
              <w:rPr>
                <w:rFonts w:ascii="Times New Roman" w:hAnsi="Times New Roman" w:cs="Times New Roman"/>
              </w:rPr>
              <w:t>Taip</w:t>
            </w:r>
          </w:p>
          <w:p w14:paraId="1F2DA697" w14:textId="77777777" w:rsidR="00E119A2" w:rsidRPr="008B168C" w:rsidRDefault="003B6060" w:rsidP="00E119A2">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E119A2">
                  <w:rPr>
                    <w:rFonts w:ascii="MS Gothic" w:eastAsia="MS Gothic" w:hAnsi="MS Gothic" w:cs="Times New Roman" w:hint="eastAsia"/>
                  </w:rPr>
                  <w:t>☐</w:t>
                </w:r>
              </w:sdtContent>
            </w:sdt>
            <w:r w:rsidR="00E119A2" w:rsidRPr="00B57DA7">
              <w:rPr>
                <w:rFonts w:ascii="Times New Roman" w:hAnsi="Times New Roman" w:cs="Times New Roman"/>
              </w:rPr>
              <w:t xml:space="preserve"> </w:t>
            </w:r>
            <w:r w:rsidR="00E119A2">
              <w:rPr>
                <w:rFonts w:ascii="Times New Roman" w:hAnsi="Times New Roman" w:cs="Times New Roman"/>
              </w:rPr>
              <w:t>Ne</w:t>
            </w:r>
          </w:p>
        </w:tc>
      </w:tr>
      <w:tr w:rsidR="00E119A2" w:rsidRPr="008B168C" w14:paraId="253CA762" w14:textId="77777777" w:rsidTr="00D03875">
        <w:trPr>
          <w:cantSplit/>
          <w:trHeight w:val="300"/>
        </w:trPr>
        <w:tc>
          <w:tcPr>
            <w:tcW w:w="1472" w:type="dxa"/>
          </w:tcPr>
          <w:p w14:paraId="3D426EC2" w14:textId="77777777" w:rsidR="00E119A2" w:rsidRPr="00F62A6E" w:rsidRDefault="00E119A2" w:rsidP="00E119A2">
            <w:pPr>
              <w:ind w:right="-56"/>
              <w:rPr>
                <w:rFonts w:ascii="Times New Roman" w:hAnsi="Times New Roman" w:cs="Times New Roman"/>
                <w:b/>
              </w:rPr>
            </w:pPr>
            <w:r w:rsidRPr="00F62A6E">
              <w:rPr>
                <w:rFonts w:ascii="Times New Roman" w:hAnsi="Times New Roman" w:cs="Times New Roman"/>
                <w:b/>
              </w:rPr>
              <w:t>2.17.4.</w:t>
            </w:r>
          </w:p>
        </w:tc>
        <w:tc>
          <w:tcPr>
            <w:tcW w:w="2944" w:type="dxa"/>
            <w:gridSpan w:val="3"/>
          </w:tcPr>
          <w:p w14:paraId="389FE7DC" w14:textId="77777777" w:rsidR="00E119A2" w:rsidRPr="00FC5CD8" w:rsidRDefault="00E119A2" w:rsidP="00E119A2">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3"/>
          </w:tcPr>
          <w:p w14:paraId="698EC586" w14:textId="77777777" w:rsidR="00E119A2" w:rsidRPr="007D0798" w:rsidRDefault="007D0798" w:rsidP="007D0798">
            <w:pPr>
              <w:jc w:val="both"/>
              <w:rPr>
                <w:rFonts w:ascii="Times New Roman" w:hAnsi="Times New Roman" w:cs="Times New Roman"/>
              </w:rPr>
            </w:pPr>
            <w:r w:rsidRPr="002A65FD">
              <w:rPr>
                <w:rFonts w:ascii="Times New Roman" w:hAnsi="Times New Roman" w:cs="Times New Roman"/>
              </w:rPr>
              <w:t>Centrinės projektų valdymo agentūros Struktūrinių ir investicijų fondų programos Švietimo projektų skyriaus</w:t>
            </w:r>
            <w:r w:rsidR="00BD1FEF">
              <w:rPr>
                <w:rFonts w:ascii="Times New Roman" w:hAnsi="Times New Roman" w:cs="Times New Roman"/>
              </w:rPr>
              <w:t xml:space="preserve"> </w:t>
            </w:r>
            <w:r w:rsidR="00AD150E">
              <w:rPr>
                <w:rFonts w:ascii="Times New Roman" w:hAnsi="Times New Roman" w:cs="Times New Roman"/>
              </w:rPr>
              <w:t xml:space="preserve">vyresnioji </w:t>
            </w:r>
            <w:r w:rsidR="00EF0796" w:rsidRPr="00A73909">
              <w:rPr>
                <w:rFonts w:ascii="Times New Roman" w:hAnsi="Times New Roman" w:cs="Times New Roman"/>
              </w:rPr>
              <w:t xml:space="preserve">projektų vadovė </w:t>
            </w:r>
            <w:r w:rsidR="00AD150E">
              <w:rPr>
                <w:rFonts w:ascii="Times New Roman" w:hAnsi="Times New Roman" w:cs="Times New Roman"/>
              </w:rPr>
              <w:t>Raminta Černiavskė</w:t>
            </w:r>
            <w:r w:rsidR="00EF0796" w:rsidRPr="00A73909">
              <w:rPr>
                <w:rFonts w:ascii="Times New Roman" w:hAnsi="Times New Roman" w:cs="Times New Roman"/>
              </w:rPr>
              <w:t xml:space="preserve">, tel. </w:t>
            </w:r>
            <w:r w:rsidR="00C91E79" w:rsidRPr="00C91E79">
              <w:rPr>
                <w:rFonts w:ascii="Times New Roman" w:hAnsi="Times New Roman" w:cs="Times New Roman"/>
              </w:rPr>
              <w:t>+370 65307511</w:t>
            </w:r>
            <w:r w:rsidR="00EF0796" w:rsidRPr="00A73909">
              <w:rPr>
                <w:rFonts w:ascii="Times New Roman" w:hAnsi="Times New Roman" w:cs="Times New Roman"/>
              </w:rPr>
              <w:t xml:space="preserve">, el. p. </w:t>
            </w:r>
            <w:hyperlink r:id="rId20" w:history="1">
              <w:r w:rsidR="00C91E79">
                <w:rPr>
                  <w:rStyle w:val="Hyperlink"/>
                  <w:rFonts w:ascii="Times New Roman" w:hAnsi="Times New Roman" w:cs="Times New Roman"/>
                  <w:color w:val="auto"/>
                </w:rPr>
                <w:t>r.cerniavske@cpva.lt</w:t>
              </w:r>
            </w:hyperlink>
            <w:r w:rsidR="00EF0796" w:rsidRPr="00A73909">
              <w:rPr>
                <w:rFonts w:ascii="Times New Roman" w:hAnsi="Times New Roman" w:cs="Times New Roman"/>
              </w:rPr>
              <w:t>.</w:t>
            </w:r>
          </w:p>
        </w:tc>
      </w:tr>
      <w:tr w:rsidR="0054300C" w:rsidRPr="008B168C" w14:paraId="502BCECE" w14:textId="77777777" w:rsidTr="00D03875">
        <w:trPr>
          <w:cantSplit/>
          <w:trHeight w:val="300"/>
        </w:trPr>
        <w:tc>
          <w:tcPr>
            <w:tcW w:w="1472" w:type="dxa"/>
          </w:tcPr>
          <w:p w14:paraId="22EE1E30" w14:textId="77777777" w:rsidR="0054300C" w:rsidRPr="00F62A6E" w:rsidRDefault="0054300C" w:rsidP="0054300C">
            <w:pPr>
              <w:ind w:right="-56"/>
              <w:rPr>
                <w:rFonts w:ascii="Times New Roman" w:hAnsi="Times New Roman" w:cs="Times New Roman"/>
                <w:b/>
              </w:rPr>
            </w:pPr>
            <w:r w:rsidRPr="00F62A6E">
              <w:rPr>
                <w:rFonts w:ascii="Times New Roman" w:hAnsi="Times New Roman" w:cs="Times New Roman"/>
                <w:b/>
              </w:rPr>
              <w:t>2.18.</w:t>
            </w:r>
          </w:p>
        </w:tc>
        <w:tc>
          <w:tcPr>
            <w:tcW w:w="2944" w:type="dxa"/>
            <w:gridSpan w:val="3"/>
          </w:tcPr>
          <w:p w14:paraId="2408EB22" w14:textId="77777777" w:rsidR="0054300C" w:rsidRPr="00FC5CD8" w:rsidRDefault="0054300C" w:rsidP="0054300C">
            <w:pPr>
              <w:rPr>
                <w:rFonts w:ascii="Times New Roman" w:hAnsi="Times New Roman" w:cs="Times New Roman"/>
                <w:b/>
                <w:bCs/>
              </w:rPr>
            </w:pPr>
            <w:r>
              <w:rPr>
                <w:rFonts w:ascii="Times New Roman" w:hAnsi="Times New Roman" w:cs="Times New Roman"/>
                <w:b/>
                <w:bCs/>
              </w:rPr>
              <w:t>Taikomi teisės aktai</w:t>
            </w:r>
          </w:p>
        </w:tc>
        <w:tc>
          <w:tcPr>
            <w:tcW w:w="5933" w:type="dxa"/>
            <w:gridSpan w:val="3"/>
          </w:tcPr>
          <w:p w14:paraId="05314D13" w14:textId="77777777" w:rsidR="0054300C" w:rsidRPr="002A65FD" w:rsidRDefault="0054300C" w:rsidP="0054300C">
            <w:pPr>
              <w:jc w:val="both"/>
              <w:rPr>
                <w:rFonts w:ascii="Times New Roman" w:hAnsi="Times New Roman" w:cs="Times New Roman"/>
                <w:sz w:val="18"/>
                <w:szCs w:val="18"/>
              </w:rPr>
            </w:pPr>
            <w:r w:rsidRPr="002A65FD">
              <w:rPr>
                <w:rFonts w:ascii="Times New Roman" w:hAnsi="Times New Roman" w:cs="Times New Roman"/>
              </w:rPr>
              <w:t>Projektų administravimo ir finansavimo taisyklės:</w:t>
            </w:r>
          </w:p>
          <w:p w14:paraId="4F667D96" w14:textId="77777777" w:rsidR="0054300C" w:rsidRPr="00791445" w:rsidRDefault="003B6060" w:rsidP="0054300C">
            <w:pPr>
              <w:jc w:val="both"/>
              <w:rPr>
                <w:rFonts w:ascii="Times New Roman" w:hAnsi="Times New Roman" w:cs="Times New Roman"/>
                <w:sz w:val="20"/>
                <w:szCs w:val="20"/>
              </w:rPr>
            </w:pPr>
            <w:hyperlink r:id="rId21" w:history="1">
              <w:r w:rsidR="00D5325A">
                <w:rPr>
                  <w:rStyle w:val="Hyperlink"/>
                  <w:rFonts w:ascii="Times New Roman" w:hAnsi="Times New Roman" w:cs="Times New Roman"/>
                  <w:color w:val="auto"/>
                  <w:sz w:val="20"/>
                  <w:szCs w:val="20"/>
                </w:rPr>
                <w:t>https://www.e-tar.lt/portal/lt/legalAct/14e33320f1ed11ec8fa7d02a65c371ad/asr</w:t>
              </w:r>
            </w:hyperlink>
            <w:r w:rsidR="0054300C" w:rsidRPr="00791445">
              <w:rPr>
                <w:rFonts w:ascii="Times New Roman" w:hAnsi="Times New Roman" w:cs="Times New Roman"/>
                <w:sz w:val="20"/>
                <w:szCs w:val="20"/>
              </w:rPr>
              <w:t xml:space="preserve"> </w:t>
            </w:r>
          </w:p>
          <w:p w14:paraId="29ECB95D" w14:textId="77777777" w:rsidR="0054300C" w:rsidRPr="00791445" w:rsidRDefault="0054300C" w:rsidP="0054300C">
            <w:pPr>
              <w:jc w:val="both"/>
              <w:rPr>
                <w:rFonts w:ascii="Times New Roman" w:hAnsi="Times New Roman" w:cs="Times New Roman"/>
                <w:i/>
                <w:iCs/>
                <w:sz w:val="6"/>
                <w:szCs w:val="6"/>
              </w:rPr>
            </w:pPr>
          </w:p>
          <w:p w14:paraId="798FDE67" w14:textId="77777777" w:rsidR="0054300C" w:rsidRPr="00791445" w:rsidRDefault="0054300C" w:rsidP="0054300C">
            <w:pPr>
              <w:jc w:val="both"/>
              <w:rPr>
                <w:rFonts w:ascii="Times New Roman" w:hAnsi="Times New Roman" w:cs="Times New Roman"/>
                <w:i/>
                <w:iCs/>
                <w:sz w:val="6"/>
                <w:szCs w:val="6"/>
              </w:rPr>
            </w:pPr>
          </w:p>
          <w:p w14:paraId="1F540969" w14:textId="77777777" w:rsidR="0054300C" w:rsidRPr="002A65FD" w:rsidRDefault="0054300C" w:rsidP="0054300C">
            <w:pPr>
              <w:jc w:val="both"/>
              <w:rPr>
                <w:rFonts w:ascii="Times New Roman" w:hAnsi="Times New Roman" w:cs="Times New Roman"/>
              </w:rPr>
            </w:pPr>
            <w:r w:rsidRPr="002A65FD">
              <w:rPr>
                <w:rFonts w:ascii="Times New Roman" w:hAnsi="Times New Roman" w:cs="Times New Roman"/>
              </w:rPr>
              <w:t xml:space="preserve">Projektų finansavimo sąlygų aprašas Nr. </w:t>
            </w:r>
            <w:r w:rsidR="00503178">
              <w:rPr>
                <w:rFonts w:ascii="Times New Roman" w:hAnsi="Times New Roman" w:cs="Times New Roman"/>
              </w:rPr>
              <w:t>3</w:t>
            </w:r>
            <w:r w:rsidRPr="002A65FD">
              <w:rPr>
                <w:rFonts w:ascii="Times New Roman" w:hAnsi="Times New Roman" w:cs="Times New Roman"/>
              </w:rPr>
              <w:t>:</w:t>
            </w:r>
          </w:p>
          <w:p w14:paraId="75F9BB83" w14:textId="77777777" w:rsidR="0054300C" w:rsidRPr="002A65FD" w:rsidRDefault="003B6060" w:rsidP="0054300C">
            <w:pPr>
              <w:jc w:val="both"/>
              <w:rPr>
                <w:rFonts w:ascii="Times New Roman" w:hAnsi="Times New Roman" w:cs="Times New Roman"/>
              </w:rPr>
            </w:pPr>
            <w:hyperlink r:id="rId22" w:history="1">
              <w:r w:rsidR="00503178">
                <w:rPr>
                  <w:rStyle w:val="Hyperlink"/>
                  <w:rFonts w:ascii="Times New Roman" w:hAnsi="Times New Roman" w:cs="Times New Roman"/>
                  <w:color w:val="auto"/>
                </w:rPr>
                <w:t>https://www.e-tar.lt/portal/lt/legalAct/3767a9b0382511ee9de9e7e0fd363afc/asr</w:t>
              </w:r>
            </w:hyperlink>
            <w:r w:rsidR="0054300C" w:rsidRPr="002A65FD">
              <w:rPr>
                <w:rFonts w:ascii="Times New Roman" w:hAnsi="Times New Roman" w:cs="Times New Roman"/>
              </w:rPr>
              <w:t xml:space="preserve"> </w:t>
            </w:r>
          </w:p>
          <w:p w14:paraId="089B7D8A" w14:textId="77777777" w:rsidR="0054300C" w:rsidRPr="00F229DE" w:rsidRDefault="0054300C" w:rsidP="0054300C">
            <w:pPr>
              <w:jc w:val="both"/>
              <w:rPr>
                <w:rFonts w:ascii="Times New Roman" w:hAnsi="Times New Roman" w:cs="Times New Roman"/>
                <w:i/>
                <w:iCs/>
              </w:rPr>
            </w:pPr>
          </w:p>
        </w:tc>
      </w:tr>
      <w:tr w:rsidR="00602B06" w:rsidRPr="008B168C" w14:paraId="144E9A22" w14:textId="77777777" w:rsidTr="00D03875">
        <w:trPr>
          <w:cantSplit/>
          <w:trHeight w:val="300"/>
        </w:trPr>
        <w:tc>
          <w:tcPr>
            <w:tcW w:w="1472" w:type="dxa"/>
          </w:tcPr>
          <w:p w14:paraId="3BA98D1A" w14:textId="77777777" w:rsidR="00602B06" w:rsidRPr="00FC5CD8" w:rsidRDefault="00602B06" w:rsidP="00602B0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3"/>
          </w:tcPr>
          <w:p w14:paraId="7296F73C" w14:textId="77777777" w:rsidR="00602B06" w:rsidRPr="00FC5CD8" w:rsidRDefault="00602B06" w:rsidP="00602B06">
            <w:pPr>
              <w:rPr>
                <w:rFonts w:ascii="Times New Roman" w:hAnsi="Times New Roman" w:cs="Times New Roman"/>
                <w:b/>
                <w:bCs/>
              </w:rPr>
            </w:pPr>
            <w:r w:rsidRPr="00FC5CD8">
              <w:rPr>
                <w:rFonts w:ascii="Times New Roman" w:hAnsi="Times New Roman" w:cs="Times New Roman"/>
                <w:b/>
                <w:bCs/>
              </w:rPr>
              <w:t>Kita informacija</w:t>
            </w:r>
          </w:p>
          <w:p w14:paraId="24979C01" w14:textId="77777777" w:rsidR="00602B06" w:rsidRPr="00FC5CD8" w:rsidRDefault="00602B06" w:rsidP="00602B06">
            <w:pPr>
              <w:rPr>
                <w:rFonts w:ascii="Times New Roman" w:hAnsi="Times New Roman" w:cs="Times New Roman"/>
                <w:b/>
                <w:bCs/>
              </w:rPr>
            </w:pPr>
          </w:p>
        </w:tc>
        <w:tc>
          <w:tcPr>
            <w:tcW w:w="5933" w:type="dxa"/>
            <w:gridSpan w:val="3"/>
          </w:tcPr>
          <w:p w14:paraId="674898B8" w14:textId="77777777" w:rsidR="00602B06" w:rsidRPr="00791445" w:rsidRDefault="00602B06" w:rsidP="00602B06">
            <w:pPr>
              <w:jc w:val="both"/>
              <w:rPr>
                <w:rFonts w:ascii="Times New Roman" w:hAnsi="Times New Roman" w:cs="Times New Roman"/>
              </w:rPr>
            </w:pPr>
            <w:r w:rsidRPr="00791445">
              <w:rPr>
                <w:rFonts w:ascii="Times New Roman" w:hAnsi="Times New Roman" w:cs="Times New Roman"/>
              </w:rPr>
              <w:t xml:space="preserve">Daugiau informacijos apie aktualius dokumentus pateikiama </w:t>
            </w:r>
            <w:hyperlink r:id="rId23" w:history="1">
              <w:r w:rsidRPr="00791445">
                <w:rPr>
                  <w:rStyle w:val="Hyperlink"/>
                  <w:rFonts w:ascii="Times New Roman" w:hAnsi="Times New Roman" w:cs="Times New Roman"/>
                  <w:color w:val="auto"/>
                </w:rPr>
                <w:t>https://2021.esinvesticijos.lt/</w:t>
              </w:r>
            </w:hyperlink>
            <w:r w:rsidRPr="00791445">
              <w:rPr>
                <w:rFonts w:ascii="Times New Roman" w:hAnsi="Times New Roman" w:cs="Times New Roman"/>
              </w:rPr>
              <w:t xml:space="preserve">  kvietimų skiltyje</w:t>
            </w:r>
            <w:r>
              <w:rPr>
                <w:rFonts w:ascii="Times New Roman" w:hAnsi="Times New Roman" w:cs="Times New Roman"/>
              </w:rPr>
              <w:t>.</w:t>
            </w:r>
          </w:p>
          <w:p w14:paraId="6717BA2F" w14:textId="77777777" w:rsidR="00602B06" w:rsidRPr="00344EBE" w:rsidRDefault="00602B06" w:rsidP="00602B06">
            <w:pPr>
              <w:jc w:val="both"/>
              <w:rPr>
                <w:rFonts w:ascii="Times New Roman" w:hAnsi="Times New Roman" w:cs="Times New Roman"/>
              </w:rPr>
            </w:pPr>
          </w:p>
        </w:tc>
      </w:tr>
      <w:tr w:rsidR="00C6170A" w:rsidRPr="008B168C" w14:paraId="6CA6B1F8" w14:textId="77777777" w:rsidTr="00D03875">
        <w:trPr>
          <w:cantSplit/>
          <w:trHeight w:val="300"/>
        </w:trPr>
        <w:tc>
          <w:tcPr>
            <w:tcW w:w="1472" w:type="dxa"/>
          </w:tcPr>
          <w:p w14:paraId="267BC3E6" w14:textId="77777777" w:rsidR="00C6170A" w:rsidRPr="00FC5CD8" w:rsidRDefault="00C6170A" w:rsidP="00C6170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3"/>
          </w:tcPr>
          <w:p w14:paraId="75171536" w14:textId="77777777" w:rsidR="00C6170A" w:rsidRPr="00FC5CD8" w:rsidRDefault="00C6170A" w:rsidP="00C6170A">
            <w:pPr>
              <w:rPr>
                <w:rFonts w:ascii="Times New Roman" w:hAnsi="Times New Roman" w:cs="Times New Roman"/>
                <w:b/>
                <w:bCs/>
              </w:rPr>
            </w:pPr>
            <w:r w:rsidRPr="78905E6F">
              <w:rPr>
                <w:rFonts w:ascii="Times New Roman" w:hAnsi="Times New Roman" w:cs="Times New Roman"/>
                <w:b/>
                <w:bCs/>
              </w:rPr>
              <w:t>Priedai</w:t>
            </w:r>
          </w:p>
        </w:tc>
        <w:tc>
          <w:tcPr>
            <w:tcW w:w="5933" w:type="dxa"/>
            <w:gridSpan w:val="3"/>
          </w:tcPr>
          <w:p w14:paraId="11959D79" w14:textId="77777777" w:rsidR="00C6170A" w:rsidRPr="002A65FD" w:rsidRDefault="00C6170A" w:rsidP="00C6170A">
            <w:pPr>
              <w:jc w:val="both"/>
              <w:rPr>
                <w:rFonts w:ascii="Times New Roman" w:hAnsi="Times New Roman" w:cs="Times New Roman"/>
              </w:rPr>
            </w:pPr>
            <w:r w:rsidRPr="002A65FD">
              <w:rPr>
                <w:rFonts w:ascii="Times New Roman" w:hAnsi="Times New Roman" w:cs="Times New Roman"/>
              </w:rPr>
              <w:t>1. Projekto įgyvendinimo plano forma:</w:t>
            </w:r>
          </w:p>
          <w:p w14:paraId="33C6F151" w14:textId="77777777" w:rsidR="00C6170A" w:rsidRPr="00ED4867" w:rsidRDefault="003B6060" w:rsidP="00C6170A">
            <w:pPr>
              <w:jc w:val="both"/>
              <w:rPr>
                <w:rFonts w:ascii="Times New Roman" w:eastAsia="Times New Roman" w:hAnsi="Times New Roman" w:cs="Times New Roman"/>
              </w:rPr>
            </w:pPr>
            <w:hyperlink r:id="rId24" w:history="1">
              <w:r w:rsidR="006D6DAD">
                <w:rPr>
                  <w:rStyle w:val="Hyperlink"/>
                  <w:rFonts w:ascii="Times New Roman" w:hAnsi="Times New Roman" w:cs="Times New Roman"/>
                  <w:color w:val="auto"/>
                  <w:sz w:val="20"/>
                  <w:szCs w:val="20"/>
                </w:rPr>
                <w:t>https://www.e-tar.lt/portal/lt/legalAct/14e33320f1ed11ec8fa7d02a65c371ad/asr</w:t>
              </w:r>
            </w:hyperlink>
            <w:r w:rsidR="00C6170A" w:rsidRPr="00ED4867">
              <w:rPr>
                <w:rFonts w:ascii="Times New Roman" w:eastAsia="Times New Roman" w:hAnsi="Times New Roman" w:cs="Times New Roman"/>
              </w:rPr>
              <w:t xml:space="preserve"> </w:t>
            </w:r>
          </w:p>
          <w:p w14:paraId="72247967" w14:textId="77777777" w:rsidR="00C6170A" w:rsidRPr="007C0976" w:rsidRDefault="00C6170A" w:rsidP="00C6170A">
            <w:pPr>
              <w:jc w:val="both"/>
              <w:rPr>
                <w:rFonts w:ascii="Times New Roman" w:hAnsi="Times New Roman" w:cs="Times New Roman"/>
              </w:rPr>
            </w:pPr>
            <w:r w:rsidRPr="007C0976">
              <w:rPr>
                <w:rFonts w:ascii="Times New Roman" w:hAnsi="Times New Roman" w:cs="Times New Roman"/>
              </w:rPr>
              <w:t>(žr. „1</w:t>
            </w:r>
            <w:r>
              <w:rPr>
                <w:rFonts w:ascii="Times New Roman" w:hAnsi="Times New Roman" w:cs="Times New Roman"/>
              </w:rPr>
              <w:t>7</w:t>
            </w:r>
            <w:r w:rsidRPr="007C0976">
              <w:rPr>
                <w:rFonts w:ascii="Times New Roman" w:hAnsi="Times New Roman" w:cs="Times New Roman"/>
              </w:rPr>
              <w:t>. PAFT 1 priedas“)</w:t>
            </w:r>
            <w:r w:rsidR="006D6DAD">
              <w:rPr>
                <w:rFonts w:ascii="Times New Roman" w:hAnsi="Times New Roman" w:cs="Times New Roman"/>
              </w:rPr>
              <w:t>.</w:t>
            </w:r>
          </w:p>
          <w:p w14:paraId="7C526178" w14:textId="77777777" w:rsidR="00C6170A" w:rsidRPr="007C0976" w:rsidRDefault="00C6170A" w:rsidP="00C6170A">
            <w:pPr>
              <w:jc w:val="both"/>
              <w:rPr>
                <w:rFonts w:ascii="Times New Roman" w:hAnsi="Times New Roman" w:cs="Times New Roman"/>
                <w:sz w:val="8"/>
                <w:szCs w:val="8"/>
              </w:rPr>
            </w:pPr>
          </w:p>
          <w:p w14:paraId="7F723EF0" w14:textId="77777777" w:rsidR="00C6170A" w:rsidRPr="002A65FD" w:rsidRDefault="00C6170A" w:rsidP="00C6170A">
            <w:pPr>
              <w:jc w:val="both"/>
              <w:rPr>
                <w:rFonts w:ascii="Times New Roman" w:eastAsia="Times New Roman" w:hAnsi="Times New Roman" w:cs="Times New Roman"/>
              </w:rPr>
            </w:pPr>
            <w:r w:rsidRPr="002A65FD">
              <w:rPr>
                <w:rFonts w:ascii="Times New Roman" w:eastAsia="Times New Roman" w:hAnsi="Times New Roman" w:cs="Times New Roman"/>
              </w:rPr>
              <w:t>2. Projekto sutarties forma:</w:t>
            </w:r>
          </w:p>
          <w:p w14:paraId="5CE57140" w14:textId="77777777" w:rsidR="00C6170A" w:rsidRPr="00ED4867" w:rsidRDefault="003B6060" w:rsidP="00C6170A">
            <w:pPr>
              <w:jc w:val="both"/>
              <w:rPr>
                <w:rFonts w:ascii="Times New Roman" w:eastAsia="Times New Roman" w:hAnsi="Times New Roman" w:cs="Times New Roman"/>
              </w:rPr>
            </w:pPr>
            <w:hyperlink r:id="rId25" w:history="1">
              <w:r w:rsidR="006D6DAD">
                <w:rPr>
                  <w:rStyle w:val="Hyperlink"/>
                  <w:rFonts w:ascii="Times New Roman" w:hAnsi="Times New Roman" w:cs="Times New Roman"/>
                  <w:color w:val="auto"/>
                  <w:sz w:val="20"/>
                  <w:szCs w:val="20"/>
                </w:rPr>
                <w:t>https://www.e-tar.lt/portal/lt/legalAct/14e33320f1ed11ec8fa7d02a65c371ad/asr</w:t>
              </w:r>
            </w:hyperlink>
            <w:r w:rsidR="00C6170A" w:rsidRPr="00ED4867">
              <w:rPr>
                <w:rFonts w:ascii="Times New Roman" w:eastAsia="Times New Roman" w:hAnsi="Times New Roman" w:cs="Times New Roman"/>
              </w:rPr>
              <w:t xml:space="preserve"> </w:t>
            </w:r>
          </w:p>
          <w:p w14:paraId="69368C06" w14:textId="77777777" w:rsidR="00C6170A" w:rsidRPr="00C6170A" w:rsidRDefault="00C6170A" w:rsidP="00C6170A">
            <w:pPr>
              <w:jc w:val="both"/>
              <w:rPr>
                <w:rFonts w:ascii="Times New Roman" w:eastAsia="Times New Roman" w:hAnsi="Times New Roman" w:cs="Times New Roman"/>
              </w:rPr>
            </w:pPr>
            <w:r w:rsidRPr="007C0976">
              <w:rPr>
                <w:rFonts w:ascii="Times New Roman" w:eastAsia="Times New Roman" w:hAnsi="Times New Roman" w:cs="Times New Roman"/>
              </w:rPr>
              <w:t>(žr. „</w:t>
            </w:r>
            <w:r>
              <w:rPr>
                <w:rFonts w:ascii="Times New Roman" w:eastAsia="Times New Roman" w:hAnsi="Times New Roman" w:cs="Times New Roman"/>
              </w:rPr>
              <w:t>23</w:t>
            </w:r>
            <w:r w:rsidRPr="007C0976">
              <w:rPr>
                <w:rFonts w:ascii="Times New Roman" w:eastAsia="Times New Roman" w:hAnsi="Times New Roman" w:cs="Times New Roman"/>
              </w:rPr>
              <w:t>. PAFT 3 priedas“)</w:t>
            </w:r>
            <w:r w:rsidR="006D6DAD">
              <w:rPr>
                <w:rFonts w:ascii="Times New Roman" w:eastAsia="Times New Roman" w:hAnsi="Times New Roman" w:cs="Times New Roman"/>
              </w:rPr>
              <w:t>.</w:t>
            </w:r>
          </w:p>
        </w:tc>
      </w:tr>
    </w:tbl>
    <w:p w14:paraId="52067798" w14:textId="7777777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893F07">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9993A" w14:textId="77777777" w:rsidR="003B6060" w:rsidRDefault="003B6060" w:rsidP="00213DCB">
      <w:pPr>
        <w:spacing w:after="0" w:line="240" w:lineRule="auto"/>
      </w:pPr>
      <w:r>
        <w:separator/>
      </w:r>
    </w:p>
  </w:endnote>
  <w:endnote w:type="continuationSeparator" w:id="0">
    <w:p w14:paraId="14F164E1" w14:textId="77777777" w:rsidR="003B6060" w:rsidRDefault="003B6060" w:rsidP="00213DCB">
      <w:pPr>
        <w:spacing w:after="0" w:line="240" w:lineRule="auto"/>
      </w:pPr>
      <w:r>
        <w:continuationSeparator/>
      </w:r>
    </w:p>
  </w:endnote>
  <w:endnote w:type="continuationNotice" w:id="1">
    <w:p w14:paraId="26AD6A6F" w14:textId="77777777" w:rsidR="003B6060" w:rsidRDefault="003B60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1EA9924" w14:textId="77777777" w:rsidTr="009C094C">
      <w:trPr>
        <w:trHeight w:val="300"/>
      </w:trPr>
      <w:tc>
        <w:tcPr>
          <w:tcW w:w="3305" w:type="dxa"/>
        </w:tcPr>
        <w:p w14:paraId="0981A6D4" w14:textId="77777777" w:rsidR="009C094C" w:rsidRDefault="009C094C" w:rsidP="009C094C">
          <w:pPr>
            <w:pStyle w:val="Header"/>
            <w:ind w:left="-115"/>
          </w:pPr>
        </w:p>
      </w:tc>
      <w:tc>
        <w:tcPr>
          <w:tcW w:w="3305" w:type="dxa"/>
        </w:tcPr>
        <w:p w14:paraId="4DE9D4A7" w14:textId="77777777" w:rsidR="009C094C" w:rsidRDefault="009C094C" w:rsidP="009C094C">
          <w:pPr>
            <w:pStyle w:val="Header"/>
            <w:jc w:val="center"/>
          </w:pPr>
        </w:p>
      </w:tc>
      <w:tc>
        <w:tcPr>
          <w:tcW w:w="3305" w:type="dxa"/>
        </w:tcPr>
        <w:p w14:paraId="1E8FE901" w14:textId="77777777" w:rsidR="009C094C" w:rsidRDefault="009C094C" w:rsidP="009C094C">
          <w:pPr>
            <w:pStyle w:val="Header"/>
            <w:ind w:right="-115"/>
            <w:jc w:val="right"/>
          </w:pPr>
        </w:p>
      </w:tc>
    </w:tr>
  </w:tbl>
  <w:p w14:paraId="7001C262" w14:textId="77777777"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BDAFB" w14:textId="77777777" w:rsidR="003B6060" w:rsidRDefault="003B6060" w:rsidP="00213DCB">
      <w:pPr>
        <w:spacing w:after="0" w:line="240" w:lineRule="auto"/>
      </w:pPr>
      <w:r>
        <w:separator/>
      </w:r>
    </w:p>
  </w:footnote>
  <w:footnote w:type="continuationSeparator" w:id="0">
    <w:p w14:paraId="7EEAF56C" w14:textId="77777777" w:rsidR="003B6060" w:rsidRDefault="003B6060" w:rsidP="00213DCB">
      <w:pPr>
        <w:spacing w:after="0" w:line="240" w:lineRule="auto"/>
      </w:pPr>
      <w:r>
        <w:continuationSeparator/>
      </w:r>
    </w:p>
  </w:footnote>
  <w:footnote w:type="continuationNotice" w:id="1">
    <w:p w14:paraId="2E97B245" w14:textId="77777777" w:rsidR="003B6060" w:rsidRDefault="003B60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5EBC"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MgMPW3MHvC//A71ptrcdW+UOP/W+BxMpTYtm8wJSMPql3rAnXhwrp8qviz8HH/osBlZqAAegiG9ZFeFLC+Mnpw==" w:salt="KteLvdoSMpFfI0btRENivg=="/>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3FA5"/>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578"/>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97D87"/>
    <w:rsid w:val="000A1548"/>
    <w:rsid w:val="000A18C1"/>
    <w:rsid w:val="000A24FA"/>
    <w:rsid w:val="000A3B35"/>
    <w:rsid w:val="000A4A0E"/>
    <w:rsid w:val="000A63A5"/>
    <w:rsid w:val="000A6D6C"/>
    <w:rsid w:val="000A6FB0"/>
    <w:rsid w:val="000B1763"/>
    <w:rsid w:val="000B1DC2"/>
    <w:rsid w:val="000B31DD"/>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C41"/>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1671"/>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14AE"/>
    <w:rsid w:val="001321D5"/>
    <w:rsid w:val="00135DC6"/>
    <w:rsid w:val="00137205"/>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9743C"/>
    <w:rsid w:val="001A1453"/>
    <w:rsid w:val="001A2706"/>
    <w:rsid w:val="001A2AD7"/>
    <w:rsid w:val="001A4A02"/>
    <w:rsid w:val="001A4D2E"/>
    <w:rsid w:val="001A7B49"/>
    <w:rsid w:val="001A7FAA"/>
    <w:rsid w:val="001B02B8"/>
    <w:rsid w:val="001B26C2"/>
    <w:rsid w:val="001B368A"/>
    <w:rsid w:val="001B36A2"/>
    <w:rsid w:val="001B4599"/>
    <w:rsid w:val="001B48BE"/>
    <w:rsid w:val="001B4AB5"/>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417F"/>
    <w:rsid w:val="001E5B91"/>
    <w:rsid w:val="001E5D2A"/>
    <w:rsid w:val="001F0E89"/>
    <w:rsid w:val="001F2FCB"/>
    <w:rsid w:val="001F6A1C"/>
    <w:rsid w:val="001F73A5"/>
    <w:rsid w:val="00200605"/>
    <w:rsid w:val="00202ED4"/>
    <w:rsid w:val="00203077"/>
    <w:rsid w:val="00205612"/>
    <w:rsid w:val="002059E9"/>
    <w:rsid w:val="00206D8B"/>
    <w:rsid w:val="00210EE0"/>
    <w:rsid w:val="00211761"/>
    <w:rsid w:val="00211A56"/>
    <w:rsid w:val="0021267E"/>
    <w:rsid w:val="002139C6"/>
    <w:rsid w:val="00213DCB"/>
    <w:rsid w:val="0021491E"/>
    <w:rsid w:val="00215ECD"/>
    <w:rsid w:val="00216BC8"/>
    <w:rsid w:val="00217BE1"/>
    <w:rsid w:val="00217FE5"/>
    <w:rsid w:val="00220113"/>
    <w:rsid w:val="00220EEE"/>
    <w:rsid w:val="0022177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47C6B"/>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762EE"/>
    <w:rsid w:val="00283428"/>
    <w:rsid w:val="002860C1"/>
    <w:rsid w:val="00286F8E"/>
    <w:rsid w:val="002910F8"/>
    <w:rsid w:val="00291EFB"/>
    <w:rsid w:val="00292B71"/>
    <w:rsid w:val="00292E8C"/>
    <w:rsid w:val="002945DB"/>
    <w:rsid w:val="002952B0"/>
    <w:rsid w:val="0029582B"/>
    <w:rsid w:val="00295B65"/>
    <w:rsid w:val="00297B35"/>
    <w:rsid w:val="002A3847"/>
    <w:rsid w:val="002B1D34"/>
    <w:rsid w:val="002B275F"/>
    <w:rsid w:val="002B36F3"/>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677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315E"/>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57EE"/>
    <w:rsid w:val="00365A9D"/>
    <w:rsid w:val="00366919"/>
    <w:rsid w:val="00366C29"/>
    <w:rsid w:val="00367EE4"/>
    <w:rsid w:val="003715DB"/>
    <w:rsid w:val="003717EB"/>
    <w:rsid w:val="003718C3"/>
    <w:rsid w:val="003737FE"/>
    <w:rsid w:val="003753E8"/>
    <w:rsid w:val="00375C7D"/>
    <w:rsid w:val="00376175"/>
    <w:rsid w:val="003762FA"/>
    <w:rsid w:val="003768A6"/>
    <w:rsid w:val="00380261"/>
    <w:rsid w:val="003814DF"/>
    <w:rsid w:val="00381B67"/>
    <w:rsid w:val="00383343"/>
    <w:rsid w:val="0038562E"/>
    <w:rsid w:val="00385B59"/>
    <w:rsid w:val="00386CE0"/>
    <w:rsid w:val="00390B47"/>
    <w:rsid w:val="00392078"/>
    <w:rsid w:val="00393128"/>
    <w:rsid w:val="003936D2"/>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A7235"/>
    <w:rsid w:val="003B05F0"/>
    <w:rsid w:val="003B11C0"/>
    <w:rsid w:val="003B44F6"/>
    <w:rsid w:val="003B48F1"/>
    <w:rsid w:val="003B6060"/>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115C"/>
    <w:rsid w:val="003E2817"/>
    <w:rsid w:val="003E3775"/>
    <w:rsid w:val="003E415C"/>
    <w:rsid w:val="003E7D91"/>
    <w:rsid w:val="003F0281"/>
    <w:rsid w:val="003F21AF"/>
    <w:rsid w:val="003F35E0"/>
    <w:rsid w:val="003F40EF"/>
    <w:rsid w:val="003F68AE"/>
    <w:rsid w:val="003F7168"/>
    <w:rsid w:val="00401029"/>
    <w:rsid w:val="00401578"/>
    <w:rsid w:val="00402930"/>
    <w:rsid w:val="00402E55"/>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0AD2"/>
    <w:rsid w:val="00431468"/>
    <w:rsid w:val="004328E4"/>
    <w:rsid w:val="00432999"/>
    <w:rsid w:val="00434A7A"/>
    <w:rsid w:val="00435ACE"/>
    <w:rsid w:val="004413D8"/>
    <w:rsid w:val="00441C11"/>
    <w:rsid w:val="00442063"/>
    <w:rsid w:val="0044215C"/>
    <w:rsid w:val="00443146"/>
    <w:rsid w:val="00445DA4"/>
    <w:rsid w:val="00446460"/>
    <w:rsid w:val="00447940"/>
    <w:rsid w:val="00447E59"/>
    <w:rsid w:val="004508EF"/>
    <w:rsid w:val="00450F0A"/>
    <w:rsid w:val="004515B2"/>
    <w:rsid w:val="004515F8"/>
    <w:rsid w:val="00451756"/>
    <w:rsid w:val="00451B06"/>
    <w:rsid w:val="00451DD3"/>
    <w:rsid w:val="00453808"/>
    <w:rsid w:val="00453C87"/>
    <w:rsid w:val="0045579F"/>
    <w:rsid w:val="00456AC5"/>
    <w:rsid w:val="0046035B"/>
    <w:rsid w:val="00460D90"/>
    <w:rsid w:val="00460DCA"/>
    <w:rsid w:val="00461FAB"/>
    <w:rsid w:val="004624E2"/>
    <w:rsid w:val="004632C4"/>
    <w:rsid w:val="00470E7F"/>
    <w:rsid w:val="00470EE3"/>
    <w:rsid w:val="00472770"/>
    <w:rsid w:val="00472A75"/>
    <w:rsid w:val="0047328A"/>
    <w:rsid w:val="0047331B"/>
    <w:rsid w:val="004735DC"/>
    <w:rsid w:val="004739B7"/>
    <w:rsid w:val="004754E3"/>
    <w:rsid w:val="004758BB"/>
    <w:rsid w:val="00475B29"/>
    <w:rsid w:val="00476107"/>
    <w:rsid w:val="004801D0"/>
    <w:rsid w:val="0048096F"/>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3178"/>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300C"/>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0CF5"/>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463"/>
    <w:rsid w:val="006007DA"/>
    <w:rsid w:val="006009B9"/>
    <w:rsid w:val="00600B92"/>
    <w:rsid w:val="00601EC4"/>
    <w:rsid w:val="006020EE"/>
    <w:rsid w:val="00602B06"/>
    <w:rsid w:val="00606774"/>
    <w:rsid w:val="00606F71"/>
    <w:rsid w:val="00610D09"/>
    <w:rsid w:val="0061190E"/>
    <w:rsid w:val="006127E4"/>
    <w:rsid w:val="006144AA"/>
    <w:rsid w:val="006151A7"/>
    <w:rsid w:val="00617014"/>
    <w:rsid w:val="00617DF9"/>
    <w:rsid w:val="00620DEB"/>
    <w:rsid w:val="006214D9"/>
    <w:rsid w:val="006237F3"/>
    <w:rsid w:val="00624645"/>
    <w:rsid w:val="0062493A"/>
    <w:rsid w:val="00625355"/>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613"/>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581C"/>
    <w:rsid w:val="006874CB"/>
    <w:rsid w:val="00690B9E"/>
    <w:rsid w:val="00694E7C"/>
    <w:rsid w:val="00695EC8"/>
    <w:rsid w:val="006973A7"/>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D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961"/>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4BA1"/>
    <w:rsid w:val="007759B7"/>
    <w:rsid w:val="007772E4"/>
    <w:rsid w:val="00781A7A"/>
    <w:rsid w:val="007826EA"/>
    <w:rsid w:val="007838D7"/>
    <w:rsid w:val="007838E7"/>
    <w:rsid w:val="007851D0"/>
    <w:rsid w:val="00787479"/>
    <w:rsid w:val="00790D6C"/>
    <w:rsid w:val="00790FE8"/>
    <w:rsid w:val="007919AD"/>
    <w:rsid w:val="00793E91"/>
    <w:rsid w:val="007977F8"/>
    <w:rsid w:val="007A0B56"/>
    <w:rsid w:val="007A0F6D"/>
    <w:rsid w:val="007A1B56"/>
    <w:rsid w:val="007A1BEF"/>
    <w:rsid w:val="007A26CE"/>
    <w:rsid w:val="007A3739"/>
    <w:rsid w:val="007A39F1"/>
    <w:rsid w:val="007A3E9C"/>
    <w:rsid w:val="007A610B"/>
    <w:rsid w:val="007A7CED"/>
    <w:rsid w:val="007B260B"/>
    <w:rsid w:val="007B29E8"/>
    <w:rsid w:val="007B2EAB"/>
    <w:rsid w:val="007B3D98"/>
    <w:rsid w:val="007B3DD9"/>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798"/>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3B5A"/>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15A8"/>
    <w:rsid w:val="0083315D"/>
    <w:rsid w:val="00835C93"/>
    <w:rsid w:val="00835E76"/>
    <w:rsid w:val="00835FE7"/>
    <w:rsid w:val="00836B62"/>
    <w:rsid w:val="008374CC"/>
    <w:rsid w:val="008404B8"/>
    <w:rsid w:val="00840B71"/>
    <w:rsid w:val="00842193"/>
    <w:rsid w:val="00843587"/>
    <w:rsid w:val="0084370D"/>
    <w:rsid w:val="00845028"/>
    <w:rsid w:val="00847489"/>
    <w:rsid w:val="00851675"/>
    <w:rsid w:val="00851CD6"/>
    <w:rsid w:val="0085235C"/>
    <w:rsid w:val="00852598"/>
    <w:rsid w:val="00852743"/>
    <w:rsid w:val="00854088"/>
    <w:rsid w:val="00854D31"/>
    <w:rsid w:val="0085527A"/>
    <w:rsid w:val="00855798"/>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3F07"/>
    <w:rsid w:val="00897DED"/>
    <w:rsid w:val="008A0B01"/>
    <w:rsid w:val="008A0D42"/>
    <w:rsid w:val="008A24A5"/>
    <w:rsid w:val="008A38D1"/>
    <w:rsid w:val="008A4009"/>
    <w:rsid w:val="008A43D5"/>
    <w:rsid w:val="008A5EAB"/>
    <w:rsid w:val="008A65A2"/>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357"/>
    <w:rsid w:val="008E1D61"/>
    <w:rsid w:val="008E4059"/>
    <w:rsid w:val="008E502A"/>
    <w:rsid w:val="008F437B"/>
    <w:rsid w:val="008F48E1"/>
    <w:rsid w:val="008F5152"/>
    <w:rsid w:val="008F571D"/>
    <w:rsid w:val="008F5B76"/>
    <w:rsid w:val="008F5B94"/>
    <w:rsid w:val="008F62D3"/>
    <w:rsid w:val="008F630A"/>
    <w:rsid w:val="008F7EDD"/>
    <w:rsid w:val="0090022D"/>
    <w:rsid w:val="00901215"/>
    <w:rsid w:val="00902CAE"/>
    <w:rsid w:val="0090338F"/>
    <w:rsid w:val="009132DA"/>
    <w:rsid w:val="00913C77"/>
    <w:rsid w:val="00917BB4"/>
    <w:rsid w:val="0092049F"/>
    <w:rsid w:val="009230E9"/>
    <w:rsid w:val="009245DD"/>
    <w:rsid w:val="009246B3"/>
    <w:rsid w:val="00924BE3"/>
    <w:rsid w:val="00925532"/>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1FB"/>
    <w:rsid w:val="00962A9D"/>
    <w:rsid w:val="0096329A"/>
    <w:rsid w:val="00966389"/>
    <w:rsid w:val="0096659E"/>
    <w:rsid w:val="00970896"/>
    <w:rsid w:val="0097242D"/>
    <w:rsid w:val="00972A45"/>
    <w:rsid w:val="00972C98"/>
    <w:rsid w:val="00972E17"/>
    <w:rsid w:val="00973308"/>
    <w:rsid w:val="00974F2C"/>
    <w:rsid w:val="00975908"/>
    <w:rsid w:val="00976F91"/>
    <w:rsid w:val="00980BB0"/>
    <w:rsid w:val="00981A93"/>
    <w:rsid w:val="00982507"/>
    <w:rsid w:val="00982FEF"/>
    <w:rsid w:val="0098302F"/>
    <w:rsid w:val="00984775"/>
    <w:rsid w:val="00985292"/>
    <w:rsid w:val="0098623A"/>
    <w:rsid w:val="009864DD"/>
    <w:rsid w:val="009868F6"/>
    <w:rsid w:val="009869B0"/>
    <w:rsid w:val="009870F3"/>
    <w:rsid w:val="0098754F"/>
    <w:rsid w:val="00990EFA"/>
    <w:rsid w:val="009944AD"/>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40E5"/>
    <w:rsid w:val="009E5074"/>
    <w:rsid w:val="009E70CD"/>
    <w:rsid w:val="009E72C2"/>
    <w:rsid w:val="009E74D0"/>
    <w:rsid w:val="009E7A2B"/>
    <w:rsid w:val="009F0621"/>
    <w:rsid w:val="009F0AEE"/>
    <w:rsid w:val="009F1179"/>
    <w:rsid w:val="009F3402"/>
    <w:rsid w:val="009F4DF2"/>
    <w:rsid w:val="009F61A6"/>
    <w:rsid w:val="009F6952"/>
    <w:rsid w:val="00A02CA8"/>
    <w:rsid w:val="00A0322B"/>
    <w:rsid w:val="00A037BE"/>
    <w:rsid w:val="00A057D9"/>
    <w:rsid w:val="00A07001"/>
    <w:rsid w:val="00A101D7"/>
    <w:rsid w:val="00A10A20"/>
    <w:rsid w:val="00A10AEC"/>
    <w:rsid w:val="00A10D21"/>
    <w:rsid w:val="00A132BF"/>
    <w:rsid w:val="00A13F47"/>
    <w:rsid w:val="00A159C1"/>
    <w:rsid w:val="00A2012A"/>
    <w:rsid w:val="00A2295A"/>
    <w:rsid w:val="00A22AC0"/>
    <w:rsid w:val="00A24C4A"/>
    <w:rsid w:val="00A268A6"/>
    <w:rsid w:val="00A27291"/>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377E7"/>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5B24"/>
    <w:rsid w:val="00A760CB"/>
    <w:rsid w:val="00A80642"/>
    <w:rsid w:val="00A8078A"/>
    <w:rsid w:val="00A80A98"/>
    <w:rsid w:val="00A81FED"/>
    <w:rsid w:val="00A84671"/>
    <w:rsid w:val="00A856FF"/>
    <w:rsid w:val="00A87269"/>
    <w:rsid w:val="00A87A0E"/>
    <w:rsid w:val="00A91394"/>
    <w:rsid w:val="00A913E0"/>
    <w:rsid w:val="00A91912"/>
    <w:rsid w:val="00A9199A"/>
    <w:rsid w:val="00A91CE9"/>
    <w:rsid w:val="00A9248B"/>
    <w:rsid w:val="00A92A59"/>
    <w:rsid w:val="00A97C35"/>
    <w:rsid w:val="00AA0BA6"/>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150E"/>
    <w:rsid w:val="00AD3664"/>
    <w:rsid w:val="00AD6B25"/>
    <w:rsid w:val="00AD7296"/>
    <w:rsid w:val="00AE00C3"/>
    <w:rsid w:val="00AE07EC"/>
    <w:rsid w:val="00AE1A7E"/>
    <w:rsid w:val="00AE7425"/>
    <w:rsid w:val="00AE7825"/>
    <w:rsid w:val="00AF243A"/>
    <w:rsid w:val="00AF361D"/>
    <w:rsid w:val="00AF4DFD"/>
    <w:rsid w:val="00AF50E9"/>
    <w:rsid w:val="00AF5750"/>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AF"/>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25B"/>
    <w:rsid w:val="00B67902"/>
    <w:rsid w:val="00B67F36"/>
    <w:rsid w:val="00B71830"/>
    <w:rsid w:val="00B721F4"/>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188A"/>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B7DA0"/>
    <w:rsid w:val="00BC1270"/>
    <w:rsid w:val="00BC1845"/>
    <w:rsid w:val="00BC309A"/>
    <w:rsid w:val="00BC3C1E"/>
    <w:rsid w:val="00BC4C0B"/>
    <w:rsid w:val="00BC5D01"/>
    <w:rsid w:val="00BC69DC"/>
    <w:rsid w:val="00BC74CF"/>
    <w:rsid w:val="00BD1259"/>
    <w:rsid w:val="00BD1FEF"/>
    <w:rsid w:val="00BD2B9A"/>
    <w:rsid w:val="00BD3977"/>
    <w:rsid w:val="00BD43A4"/>
    <w:rsid w:val="00BD5C6F"/>
    <w:rsid w:val="00BD679A"/>
    <w:rsid w:val="00BD77D9"/>
    <w:rsid w:val="00BE2FD3"/>
    <w:rsid w:val="00BE312D"/>
    <w:rsid w:val="00BE630A"/>
    <w:rsid w:val="00BE71FC"/>
    <w:rsid w:val="00BE7C21"/>
    <w:rsid w:val="00BF01F5"/>
    <w:rsid w:val="00BF21D6"/>
    <w:rsid w:val="00BF5263"/>
    <w:rsid w:val="00BF5F79"/>
    <w:rsid w:val="00BF6B0B"/>
    <w:rsid w:val="00C036F9"/>
    <w:rsid w:val="00C037C5"/>
    <w:rsid w:val="00C04D1C"/>
    <w:rsid w:val="00C0691F"/>
    <w:rsid w:val="00C109F5"/>
    <w:rsid w:val="00C111FA"/>
    <w:rsid w:val="00C11935"/>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046B"/>
    <w:rsid w:val="00C51529"/>
    <w:rsid w:val="00C51620"/>
    <w:rsid w:val="00C51E6A"/>
    <w:rsid w:val="00C52080"/>
    <w:rsid w:val="00C52DA3"/>
    <w:rsid w:val="00C5435B"/>
    <w:rsid w:val="00C54877"/>
    <w:rsid w:val="00C56F8E"/>
    <w:rsid w:val="00C572DA"/>
    <w:rsid w:val="00C6170A"/>
    <w:rsid w:val="00C61EBD"/>
    <w:rsid w:val="00C628D7"/>
    <w:rsid w:val="00C6468C"/>
    <w:rsid w:val="00C65829"/>
    <w:rsid w:val="00C66D3A"/>
    <w:rsid w:val="00C701F5"/>
    <w:rsid w:val="00C71320"/>
    <w:rsid w:val="00C72117"/>
    <w:rsid w:val="00C725AC"/>
    <w:rsid w:val="00C73955"/>
    <w:rsid w:val="00C772E7"/>
    <w:rsid w:val="00C7750A"/>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1E79"/>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0B8D"/>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3875"/>
    <w:rsid w:val="00D0449A"/>
    <w:rsid w:val="00D06DA7"/>
    <w:rsid w:val="00D06FB2"/>
    <w:rsid w:val="00D07FFE"/>
    <w:rsid w:val="00D1011B"/>
    <w:rsid w:val="00D10BFF"/>
    <w:rsid w:val="00D12127"/>
    <w:rsid w:val="00D12375"/>
    <w:rsid w:val="00D13177"/>
    <w:rsid w:val="00D13F65"/>
    <w:rsid w:val="00D16C58"/>
    <w:rsid w:val="00D17145"/>
    <w:rsid w:val="00D22318"/>
    <w:rsid w:val="00D22602"/>
    <w:rsid w:val="00D23A66"/>
    <w:rsid w:val="00D24E80"/>
    <w:rsid w:val="00D25A19"/>
    <w:rsid w:val="00D26A3B"/>
    <w:rsid w:val="00D30886"/>
    <w:rsid w:val="00D31B9F"/>
    <w:rsid w:val="00D3214B"/>
    <w:rsid w:val="00D32C98"/>
    <w:rsid w:val="00D337E9"/>
    <w:rsid w:val="00D33867"/>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325A"/>
    <w:rsid w:val="00D548BA"/>
    <w:rsid w:val="00D55E4D"/>
    <w:rsid w:val="00D56CAF"/>
    <w:rsid w:val="00D601D8"/>
    <w:rsid w:val="00D6162B"/>
    <w:rsid w:val="00D633F1"/>
    <w:rsid w:val="00D63ECA"/>
    <w:rsid w:val="00D66001"/>
    <w:rsid w:val="00D664F1"/>
    <w:rsid w:val="00D667F0"/>
    <w:rsid w:val="00D66C41"/>
    <w:rsid w:val="00D711DE"/>
    <w:rsid w:val="00D72762"/>
    <w:rsid w:val="00D814C6"/>
    <w:rsid w:val="00D835B9"/>
    <w:rsid w:val="00D847DE"/>
    <w:rsid w:val="00D85356"/>
    <w:rsid w:val="00D866CB"/>
    <w:rsid w:val="00D86982"/>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38BE"/>
    <w:rsid w:val="00DB7158"/>
    <w:rsid w:val="00DC0ADF"/>
    <w:rsid w:val="00DC1663"/>
    <w:rsid w:val="00DC1839"/>
    <w:rsid w:val="00DC1B0E"/>
    <w:rsid w:val="00DC437A"/>
    <w:rsid w:val="00DC457B"/>
    <w:rsid w:val="00DC4A83"/>
    <w:rsid w:val="00DC4E86"/>
    <w:rsid w:val="00DC6EDF"/>
    <w:rsid w:val="00DC7931"/>
    <w:rsid w:val="00DC7F21"/>
    <w:rsid w:val="00DD0C8B"/>
    <w:rsid w:val="00DD2473"/>
    <w:rsid w:val="00DD2795"/>
    <w:rsid w:val="00DD2FBE"/>
    <w:rsid w:val="00DD32A0"/>
    <w:rsid w:val="00DD4D95"/>
    <w:rsid w:val="00DD6302"/>
    <w:rsid w:val="00DD7A92"/>
    <w:rsid w:val="00DD7B7B"/>
    <w:rsid w:val="00DE0665"/>
    <w:rsid w:val="00DE09C8"/>
    <w:rsid w:val="00DE0AD8"/>
    <w:rsid w:val="00DE1776"/>
    <w:rsid w:val="00DE28D1"/>
    <w:rsid w:val="00DE311C"/>
    <w:rsid w:val="00DE52D3"/>
    <w:rsid w:val="00DE59B7"/>
    <w:rsid w:val="00DE5CCC"/>
    <w:rsid w:val="00DE7831"/>
    <w:rsid w:val="00DF3B08"/>
    <w:rsid w:val="00DF5E35"/>
    <w:rsid w:val="00DF5EB1"/>
    <w:rsid w:val="00DF5F27"/>
    <w:rsid w:val="00DF6164"/>
    <w:rsid w:val="00DF73BB"/>
    <w:rsid w:val="00E029DB"/>
    <w:rsid w:val="00E02D5F"/>
    <w:rsid w:val="00E033C9"/>
    <w:rsid w:val="00E03C98"/>
    <w:rsid w:val="00E06AE6"/>
    <w:rsid w:val="00E0725F"/>
    <w:rsid w:val="00E119A2"/>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340C"/>
    <w:rsid w:val="00E36B95"/>
    <w:rsid w:val="00E37C1F"/>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690"/>
    <w:rsid w:val="00E85A98"/>
    <w:rsid w:val="00E85FAF"/>
    <w:rsid w:val="00E8667E"/>
    <w:rsid w:val="00E87064"/>
    <w:rsid w:val="00E908D3"/>
    <w:rsid w:val="00E93F11"/>
    <w:rsid w:val="00E951B6"/>
    <w:rsid w:val="00E95CDF"/>
    <w:rsid w:val="00E96981"/>
    <w:rsid w:val="00E9710C"/>
    <w:rsid w:val="00E9713E"/>
    <w:rsid w:val="00E9740A"/>
    <w:rsid w:val="00EA0B78"/>
    <w:rsid w:val="00EA1374"/>
    <w:rsid w:val="00EA19D4"/>
    <w:rsid w:val="00EA3930"/>
    <w:rsid w:val="00EA3D0A"/>
    <w:rsid w:val="00EA4E5E"/>
    <w:rsid w:val="00EA5DD1"/>
    <w:rsid w:val="00EB2760"/>
    <w:rsid w:val="00EB2A8F"/>
    <w:rsid w:val="00EB2D81"/>
    <w:rsid w:val="00EB37DD"/>
    <w:rsid w:val="00EB3F66"/>
    <w:rsid w:val="00EB6948"/>
    <w:rsid w:val="00EB7B6C"/>
    <w:rsid w:val="00EC1075"/>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5E94"/>
    <w:rsid w:val="00EE786F"/>
    <w:rsid w:val="00EF0230"/>
    <w:rsid w:val="00EF05DA"/>
    <w:rsid w:val="00EF0796"/>
    <w:rsid w:val="00EF2493"/>
    <w:rsid w:val="00EF2E12"/>
    <w:rsid w:val="00EF3D91"/>
    <w:rsid w:val="00EF5A06"/>
    <w:rsid w:val="00EF672A"/>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1AFF"/>
    <w:rsid w:val="00F2204B"/>
    <w:rsid w:val="00F229DE"/>
    <w:rsid w:val="00F22EC7"/>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1438"/>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2A6D"/>
    <w:rsid w:val="00FB3F79"/>
    <w:rsid w:val="00FB4D6E"/>
    <w:rsid w:val="00FB78C4"/>
    <w:rsid w:val="00FC07A6"/>
    <w:rsid w:val="00FC1D4E"/>
    <w:rsid w:val="00FC38EC"/>
    <w:rsid w:val="00FC5343"/>
    <w:rsid w:val="00FC5CD8"/>
    <w:rsid w:val="00FC6126"/>
    <w:rsid w:val="00FC75EF"/>
    <w:rsid w:val="00FD01EF"/>
    <w:rsid w:val="00FD0DF6"/>
    <w:rsid w:val="00FD1160"/>
    <w:rsid w:val="00FD1F0D"/>
    <w:rsid w:val="00FD20C8"/>
    <w:rsid w:val="00FD229B"/>
    <w:rsid w:val="00FD303E"/>
    <w:rsid w:val="00FD3F9C"/>
    <w:rsid w:val="00FE1C29"/>
    <w:rsid w:val="00FE3970"/>
    <w:rsid w:val="00FE477C"/>
    <w:rsid w:val="00FE5822"/>
    <w:rsid w:val="00FE63B5"/>
    <w:rsid w:val="00FF03AD"/>
    <w:rsid w:val="00FF0EEE"/>
    <w:rsid w:val="00FF133C"/>
    <w:rsid w:val="00FF2816"/>
    <w:rsid w:val="00FF2C59"/>
    <w:rsid w:val="00FF2EB6"/>
    <w:rsid w:val="00FF3CBF"/>
    <w:rsid w:val="00FF672B"/>
    <w:rsid w:val="00FF6CD0"/>
    <w:rsid w:val="00FF7127"/>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10236"/>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73691505">
      <w:bodyDiv w:val="1"/>
      <w:marLeft w:val="0"/>
      <w:marRight w:val="0"/>
      <w:marTop w:val="0"/>
      <w:marBottom w:val="0"/>
      <w:divBdr>
        <w:top w:val="none" w:sz="0" w:space="0" w:color="auto"/>
        <w:left w:val="none" w:sz="0" w:space="0" w:color="auto"/>
        <w:bottom w:val="none" w:sz="0" w:space="0" w:color="auto"/>
        <w:right w:val="none" w:sz="0" w:space="0" w:color="auto"/>
      </w:divBdr>
    </w:div>
    <w:div w:id="189994655">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65118993">
      <w:bodyDiv w:val="1"/>
      <w:marLeft w:val="0"/>
      <w:marRight w:val="0"/>
      <w:marTop w:val="0"/>
      <w:marBottom w:val="0"/>
      <w:divBdr>
        <w:top w:val="none" w:sz="0" w:space="0" w:color="auto"/>
        <w:left w:val="none" w:sz="0" w:space="0" w:color="auto"/>
        <w:bottom w:val="none" w:sz="0" w:space="0" w:color="auto"/>
        <w:right w:val="none" w:sz="0" w:space="0" w:color="auto"/>
      </w:divBdr>
    </w:div>
    <w:div w:id="272367889">
      <w:bodyDiv w:val="1"/>
      <w:marLeft w:val="0"/>
      <w:marRight w:val="0"/>
      <w:marTop w:val="0"/>
      <w:marBottom w:val="0"/>
      <w:divBdr>
        <w:top w:val="none" w:sz="0" w:space="0" w:color="auto"/>
        <w:left w:val="none" w:sz="0" w:space="0" w:color="auto"/>
        <w:bottom w:val="none" w:sz="0" w:space="0" w:color="auto"/>
        <w:right w:val="none" w:sz="0" w:space="0" w:color="auto"/>
      </w:divBdr>
    </w:div>
    <w:div w:id="323508126">
      <w:bodyDiv w:val="1"/>
      <w:marLeft w:val="0"/>
      <w:marRight w:val="0"/>
      <w:marTop w:val="0"/>
      <w:marBottom w:val="0"/>
      <w:divBdr>
        <w:top w:val="none" w:sz="0" w:space="0" w:color="auto"/>
        <w:left w:val="none" w:sz="0" w:space="0" w:color="auto"/>
        <w:bottom w:val="none" w:sz="0" w:space="0" w:color="auto"/>
        <w:right w:val="none" w:sz="0" w:space="0" w:color="auto"/>
      </w:divBdr>
    </w:div>
    <w:div w:id="403575365">
      <w:bodyDiv w:val="1"/>
      <w:marLeft w:val="0"/>
      <w:marRight w:val="0"/>
      <w:marTop w:val="0"/>
      <w:marBottom w:val="0"/>
      <w:divBdr>
        <w:top w:val="none" w:sz="0" w:space="0" w:color="auto"/>
        <w:left w:val="none" w:sz="0" w:space="0" w:color="auto"/>
        <w:bottom w:val="none" w:sz="0" w:space="0" w:color="auto"/>
        <w:right w:val="none" w:sz="0" w:space="0" w:color="auto"/>
      </w:divBdr>
    </w:div>
    <w:div w:id="552424429">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12130271">
      <w:bodyDiv w:val="1"/>
      <w:marLeft w:val="0"/>
      <w:marRight w:val="0"/>
      <w:marTop w:val="0"/>
      <w:marBottom w:val="0"/>
      <w:divBdr>
        <w:top w:val="none" w:sz="0" w:space="0" w:color="auto"/>
        <w:left w:val="none" w:sz="0" w:space="0" w:color="auto"/>
        <w:bottom w:val="none" w:sz="0" w:space="0" w:color="auto"/>
        <w:right w:val="none" w:sz="0" w:space="0" w:color="auto"/>
      </w:divBdr>
    </w:div>
    <w:div w:id="103481469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094597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21295110">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1944455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esinvesticijos.lt/dokumentai/informacijos-apie-pareiskejui-partneriui-suteikta-valstybes-pagalba-isskyrus-de-minimis-forma-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asr"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informacijos-apie-biudzeto-pasiskirstyma-forma" TargetMode="External"/><Relationship Id="rId25" Type="http://schemas.openxmlformats.org/officeDocument/2006/relationships/hyperlink" Target="https://www.e-tar.lt/portal/lt/legalAct/14e33320f1ed11ec8fa7d02a65c371ad/asr" TargetMode="External"/><Relationship Id="rId2" Type="http://schemas.openxmlformats.org/officeDocument/2006/relationships/customXml" Target="../customXml/item2.xml"/><Relationship Id="rId16" Type="http://schemas.openxmlformats.org/officeDocument/2006/relationships/hyperlink" Target="https://esinvesticijos.lt/dokumentai/partnerio-deklaracija" TargetMode="External"/><Relationship Id="rId20" Type="http://schemas.openxmlformats.org/officeDocument/2006/relationships/hyperlink" Target="mailto:r.cerniavske@cpva.l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767a9b0382511ee9de9e7e0fd363afc/asr" TargetMode="External"/><Relationship Id="rId24"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sinvesticijos.lt/dokumentai/projekto-igyvendinimo-plano-forma" TargetMode="External"/><Relationship Id="rId23" Type="http://schemas.openxmlformats.org/officeDocument/2006/relationships/hyperlink" Target="https://2021.esinvesticijos.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informacijos-apie-projektui-taikomus-aplinkosaugos-reikalavimu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 Id="rId22" Type="http://schemas.openxmlformats.org/officeDocument/2006/relationships/hyperlink" Target="https://www.e-tar.lt/portal/lt/legalAct/3767a9b0382511ee9de9e7e0fd363afc/asr"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96867C3117F04553BFD5256411CD8F10"/>
        <w:category>
          <w:name w:val="General"/>
          <w:gallery w:val="placeholder"/>
        </w:category>
        <w:types>
          <w:type w:val="bbPlcHdr"/>
        </w:types>
        <w:behaviors>
          <w:behavior w:val="content"/>
        </w:behaviors>
        <w:guid w:val="{3E7BB192-2520-4E4B-A51A-372C7EA1F473}"/>
      </w:docPartPr>
      <w:docPartBody>
        <w:p w:rsidR="007B7D3A" w:rsidRDefault="007B7D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556C4"/>
    <w:rsid w:val="00173552"/>
    <w:rsid w:val="001D1682"/>
    <w:rsid w:val="001F2DE5"/>
    <w:rsid w:val="00211B47"/>
    <w:rsid w:val="00263ABF"/>
    <w:rsid w:val="002C0EE6"/>
    <w:rsid w:val="00317337"/>
    <w:rsid w:val="00354411"/>
    <w:rsid w:val="003C1F1F"/>
    <w:rsid w:val="003D1812"/>
    <w:rsid w:val="004A4126"/>
    <w:rsid w:val="004E2430"/>
    <w:rsid w:val="00564018"/>
    <w:rsid w:val="00631305"/>
    <w:rsid w:val="00666228"/>
    <w:rsid w:val="006E0E51"/>
    <w:rsid w:val="006E2987"/>
    <w:rsid w:val="007055B3"/>
    <w:rsid w:val="007511AF"/>
    <w:rsid w:val="00757820"/>
    <w:rsid w:val="007A1E62"/>
    <w:rsid w:val="007A43CA"/>
    <w:rsid w:val="007B7D3A"/>
    <w:rsid w:val="007D36F7"/>
    <w:rsid w:val="00803552"/>
    <w:rsid w:val="00804DF7"/>
    <w:rsid w:val="00825B54"/>
    <w:rsid w:val="00857481"/>
    <w:rsid w:val="009C460C"/>
    <w:rsid w:val="009E11A0"/>
    <w:rsid w:val="00A544F6"/>
    <w:rsid w:val="00A72AAB"/>
    <w:rsid w:val="00A82108"/>
    <w:rsid w:val="00AE6CFE"/>
    <w:rsid w:val="00B42D75"/>
    <w:rsid w:val="00B44282"/>
    <w:rsid w:val="00B562FB"/>
    <w:rsid w:val="00BA339F"/>
    <w:rsid w:val="00BB07D1"/>
    <w:rsid w:val="00BD7F14"/>
    <w:rsid w:val="00BE473F"/>
    <w:rsid w:val="00D874F0"/>
    <w:rsid w:val="00DC156A"/>
    <w:rsid w:val="00DD4385"/>
    <w:rsid w:val="00DF0263"/>
    <w:rsid w:val="00E207C4"/>
    <w:rsid w:val="00E444B8"/>
    <w:rsid w:val="00E471FA"/>
    <w:rsid w:val="00EA043D"/>
    <w:rsid w:val="00ED744E"/>
    <w:rsid w:val="00F02469"/>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Raminta Černiavskė</DisplayName>
        <AccountId>1302</AccountId>
        <AccountType/>
      </UserInfo>
      <UserInfo>
        <DisplayName>Ričardas Šokaitis</DisplayName>
        <AccountId>120</AccountId>
        <AccountType/>
      </UserInfo>
    </DmsPermissionsUsers>
    <DmsCommChanPerm xmlns="028236e2-f653-4d19-ab67-4d06a9145e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5DBF6414-13CA-47C2-8D0D-EB37CCD12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19249</Words>
  <Characters>10973</Characters>
  <Application>Microsoft Office Word</Application>
  <DocSecurity>8</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PIP_10-066-P</dc:title>
  <dc:subject/>
  <dc:creator>Zita  Markevičienė</dc:creator>
  <cp:keywords/>
  <dc:description/>
  <cp:lastModifiedBy>Aida Janionytė</cp:lastModifiedBy>
  <cp:revision>1</cp:revision>
  <dcterms:created xsi:type="dcterms:W3CDTF">2024-02-27T07:30:00Z</dcterms:created>
  <dcterms:modified xsi:type="dcterms:W3CDTF">2024-02-27T07:30:00Z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1302;#Raminta Černiavskė;#120;#Ričardas Šokaitis</vt:lpwstr>
  </property>
  <property fmtid="{D5CDD505-2E9C-101B-9397-08002B2CF9AE}" pid="6" name="DmsPermissionsDivisions">
    <vt:lpwstr>71;#Švietimo projektų skyrius|4d6950ba-bddb-4d59-b4f2-90fff673db9b</vt:lpwstr>
  </property>
  <property fmtid="{D5CDD505-2E9C-101B-9397-08002B2CF9AE}" pid="7" name="TaxCatchAll">
    <vt:lpwstr/>
  </property>
  <property fmtid="{D5CDD505-2E9C-101B-9397-08002B2CF9AE}" pid="8" name="DmsPermissionsConfid">
    <vt:bool>false</vt:bool>
  </property>
  <property fmtid="{D5CDD505-2E9C-101B-9397-08002B2CF9AE}" pid="9" name="DmsWaitingForSign">
    <vt:bool>true</vt:bool>
  </property>
</Properties>
</file>