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7F" w:rsidRDefault="00510F64">
      <w:pPr>
        <w:ind w:left="9639"/>
        <w:rPr>
          <w:szCs w:val="24"/>
        </w:rPr>
      </w:pPr>
      <w:r>
        <w:rPr>
          <w:szCs w:val="24"/>
        </w:rPr>
        <w:t xml:space="preserve">Projektų administravimo ir finansavimo taisyklių  </w:t>
      </w:r>
    </w:p>
    <w:p w:rsidR="0022627F" w:rsidRDefault="0060792D">
      <w:pPr>
        <w:ind w:left="9639"/>
        <w:rPr>
          <w:szCs w:val="24"/>
        </w:rPr>
      </w:pPr>
      <w:r w:rsidR="00510F64">
        <w:rPr>
          <w:szCs w:val="24"/>
        </w:rPr>
        <w:t>1</w:t>
      </w:r>
      <w:r w:rsidR="00510F64">
        <w:rPr>
          <w:szCs w:val="24"/>
        </w:rPr>
        <w:t xml:space="preserve"> priedas</w:t>
      </w:r>
    </w:p>
    <w:p w:rsidR="0022627F" w:rsidRDefault="0022627F">
      <w:pPr>
        <w:ind w:left="10206" w:firstLine="2"/>
        <w:rPr>
          <w:szCs w:val="24"/>
        </w:rPr>
      </w:pPr>
    </w:p>
    <w:p w:rsidR="0022627F" w:rsidRDefault="0060792D">
      <w:pPr>
        <w:jc w:val="center"/>
        <w:rPr>
          <w:b/>
          <w:bCs/>
          <w:szCs w:val="24"/>
        </w:rPr>
      </w:pPr>
      <w:r w:rsidR="00510F64">
        <w:rPr>
          <w:b/>
          <w:bCs/>
          <w:szCs w:val="24"/>
        </w:rPr>
        <w:t>(Projekto įgyvendinimo plano forma)</w:t>
      </w:r>
    </w:p>
    <w:p w:rsidR="0022627F" w:rsidRDefault="0022627F">
      <w:pPr>
        <w:widowControl w:val="0"/>
        <w:shd w:val="clear" w:color="auto" w:fill="FFFFFF"/>
        <w:spacing w:line="259" w:lineRule="auto"/>
        <w:jc w:val="center"/>
        <w:rPr>
          <w:b/>
          <w:bCs/>
          <w:sz w:val="22"/>
          <w:szCs w:val="22"/>
          <w:lang w:eastAsia="lt-LT"/>
        </w:rPr>
      </w:pP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
          <w:noProof/>
          <w:sz w:val="22"/>
          <w:szCs w:val="22"/>
          <w:lang w:eastAsia="ko-KR"/>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noProof/>
          <w:sz w:val="22"/>
          <w:szCs w:val="22"/>
          <w:lang w:eastAsia="ko-KR"/>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22627F" w:rsidRDefault="0022627F">
      <w:pPr>
        <w:rPr>
          <w:sz w:val="14"/>
          <w:szCs w:val="14"/>
        </w:rPr>
      </w:pPr>
    </w:p>
    <w:p w:rsidR="0022627F" w:rsidRDefault="00510F64">
      <w:pPr>
        <w:widowControl w:val="0"/>
        <w:shd w:val="clear" w:color="auto" w:fill="FFFFFF"/>
        <w:spacing w:line="259" w:lineRule="auto"/>
        <w:jc w:val="center"/>
        <w:rPr>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ind w:firstLine="5016"/>
        <w:rPr>
          <w:b/>
          <w:bCs/>
          <w:sz w:val="22"/>
          <w:szCs w:val="22"/>
          <w:lang w:eastAsia="lt-LT"/>
        </w:rPr>
      </w:pPr>
      <w:r>
        <w:rPr>
          <w:noProof/>
          <w:sz w:val="22"/>
          <w:szCs w:val="22"/>
          <w:lang w:eastAsia="ko-KR"/>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22627F" w:rsidRDefault="0022627F">
      <w:pPr>
        <w:rPr>
          <w:sz w:val="14"/>
          <w:szCs w:val="14"/>
        </w:rPr>
      </w:pPr>
    </w:p>
    <w:p w:rsidR="0022627F" w:rsidRDefault="0022627F">
      <w:pPr>
        <w:jc w:val="center"/>
        <w:rPr>
          <w:b/>
          <w:bCs/>
          <w:szCs w:val="24"/>
        </w:rPr>
      </w:pPr>
    </w:p>
    <w:p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22627F" w:rsidRDefault="0022627F">
      <w:pPr>
        <w:widowControl w:val="0"/>
        <w:shd w:val="clear" w:color="auto" w:fill="FFFFFF"/>
        <w:jc w:val="center"/>
        <w:rPr>
          <w:sz w:val="22"/>
          <w:szCs w:val="22"/>
          <w:lang w:eastAsia="lt-LT"/>
        </w:rPr>
      </w:pPr>
    </w:p>
    <w:p w:rsidR="0022627F" w:rsidRDefault="00510F64">
      <w:pPr>
        <w:jc w:val="center"/>
      </w:pPr>
      <w:r>
        <w:t>_____________________________________________________________________</w:t>
      </w:r>
    </w:p>
    <w:p w:rsidR="0022627F" w:rsidRDefault="00510F64">
      <w:pPr>
        <w:jc w:val="center"/>
      </w:pPr>
      <w:r>
        <w:t>(</w:t>
      </w:r>
      <w:r>
        <w:rPr>
          <w:sz w:val="22"/>
          <w:szCs w:val="22"/>
        </w:rPr>
        <w:t>pareiškėjo pavadinimas</w:t>
      </w:r>
      <w:r>
        <w:t>)</w:t>
      </w:r>
    </w:p>
    <w:p w:rsidR="0022627F" w:rsidRDefault="0022627F">
      <w:pPr>
        <w:jc w:val="center"/>
      </w:pPr>
    </w:p>
    <w:p w:rsidR="0022627F" w:rsidRDefault="0060792D">
      <w:pPr>
        <w:jc w:val="center"/>
        <w:rPr>
          <w:b/>
          <w:bCs/>
          <w:szCs w:val="24"/>
        </w:rPr>
      </w:pPr>
      <w:r w:rsidR="00510F64">
        <w:rPr>
          <w:b/>
          <w:bCs/>
          <w:szCs w:val="24"/>
        </w:rPr>
        <w:t>PROJEKTO ĮGYVENDINIMO PLANAS</w:t>
      </w:r>
    </w:p>
    <w:p w:rsidR="0022627F" w:rsidRDefault="0022627F">
      <w:pPr>
        <w:jc w:val="center"/>
        <w:rPr>
          <w:b/>
          <w:bCs/>
          <w:szCs w:val="24"/>
        </w:rPr>
      </w:pPr>
    </w:p>
    <w:p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tc>
          <w:tcPr>
            <w:tcW w:w="2122" w:type="dxa"/>
          </w:tcPr>
          <w:p w:rsidR="0022627F" w:rsidRDefault="00510F64">
            <w:pPr>
              <w:rPr>
                <w:sz w:val="22"/>
                <w:szCs w:val="22"/>
                <w:lang w:eastAsia="lt-LT"/>
              </w:rPr>
            </w:pPr>
            <w:r>
              <w:rPr>
                <w:sz w:val="22"/>
                <w:szCs w:val="22"/>
                <w:lang w:eastAsia="lt-LT"/>
              </w:rPr>
              <w:t>Pildymo data</w:t>
            </w:r>
          </w:p>
        </w:tc>
        <w:tc>
          <w:tcPr>
            <w:tcW w:w="3489" w:type="dxa"/>
          </w:tcPr>
          <w:p w:rsidR="0022627F" w:rsidRDefault="00510F64">
            <w:pPr>
              <w:rPr>
                <w:sz w:val="20"/>
                <w:lang w:eastAsia="lt-LT"/>
              </w:rPr>
            </w:pPr>
            <w:r>
              <w:rPr>
                <w:i/>
                <w:sz w:val="20"/>
                <w:lang w:eastAsia="lt-LT"/>
              </w:rPr>
              <w:t xml:space="preserve">Nurodoma pildymo data </w:t>
            </w:r>
          </w:p>
        </w:tc>
      </w:tr>
      <w:tr w:rsidR="0022627F">
        <w:tc>
          <w:tcPr>
            <w:tcW w:w="2122" w:type="dxa"/>
          </w:tcPr>
          <w:p w:rsidR="0022627F" w:rsidRDefault="00510F64">
            <w:pPr>
              <w:rPr>
                <w:sz w:val="22"/>
                <w:szCs w:val="22"/>
                <w:lang w:eastAsia="lt-LT"/>
              </w:rPr>
            </w:pPr>
            <w:r>
              <w:rPr>
                <w:sz w:val="22"/>
                <w:szCs w:val="22"/>
                <w:lang w:eastAsia="lt-LT"/>
              </w:rPr>
              <w:lastRenderedPageBreak/>
              <w:t>Patikslinimo data</w:t>
            </w:r>
          </w:p>
        </w:tc>
        <w:tc>
          <w:tcPr>
            <w:tcW w:w="3489" w:type="dxa"/>
          </w:tcPr>
          <w:p w:rsidR="0022627F" w:rsidRDefault="00510F64">
            <w:pPr>
              <w:rPr>
                <w:sz w:val="20"/>
                <w:lang w:eastAsia="lt-LT"/>
              </w:rPr>
            </w:pPr>
            <w:r>
              <w:rPr>
                <w:i/>
                <w:sz w:val="20"/>
                <w:lang w:eastAsia="lt-LT"/>
              </w:rPr>
              <w:t xml:space="preserve">Nurodoma patikslinimo data </w:t>
            </w:r>
          </w:p>
        </w:tc>
      </w:tr>
    </w:tbl>
    <w:p w:rsidR="0022627F" w:rsidRDefault="0022627F">
      <w:pPr>
        <w:rPr>
          <w:sz w:val="22"/>
          <w:szCs w:val="22"/>
          <w:lang w:eastAsia="lt-LT"/>
        </w:rPr>
      </w:pPr>
    </w:p>
    <w:p w:rsidR="0022627F" w:rsidRDefault="0022627F">
      <w:pPr>
        <w:rPr>
          <w:sz w:val="6"/>
          <w:szCs w:val="6"/>
        </w:rPr>
      </w:pPr>
    </w:p>
    <w:p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22627F" w:rsidRDefault="0060792D">
      <w:pPr>
        <w:rPr>
          <w:sz w:val="6"/>
          <w:szCs w:val="6"/>
        </w:rPr>
      </w:pPr>
    </w:p>
    <w:p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22627F" w:rsidRDefault="0060792D">
      <w:pPr>
        <w:jc w:val="center"/>
        <w:rPr>
          <w:b/>
        </w:rPr>
      </w:pPr>
    </w:p>
    <w:p w:rsidR="0022627F" w:rsidRDefault="0060792D">
      <w:pPr>
        <w:tabs>
          <w:tab w:val="left" w:pos="5387"/>
          <w:tab w:val="left" w:pos="5670"/>
          <w:tab w:val="left" w:pos="5812"/>
          <w:tab w:val="left" w:pos="6379"/>
          <w:tab w:val="left" w:pos="6804"/>
        </w:tabs>
        <w:spacing w:line="276" w:lineRule="auto"/>
        <w:ind w:left="357"/>
        <w:jc w:val="center"/>
        <w:rPr>
          <w:b/>
          <w:bCs/>
        </w:rPr>
      </w:pPr>
      <w:r w:rsidR="00510F64">
        <w:rPr>
          <w:b/>
          <w:bCs/>
        </w:rPr>
        <w:t>I</w:t>
      </w:r>
      <w:r w:rsidR="00510F64">
        <w:rPr>
          <w:b/>
          <w:bCs/>
        </w:rPr>
        <w:t xml:space="preserve"> SKYRIUS</w:t>
      </w:r>
    </w:p>
    <w:p w:rsidR="0022627F" w:rsidRDefault="0060792D">
      <w:pPr>
        <w:tabs>
          <w:tab w:val="left" w:pos="3686"/>
          <w:tab w:val="left" w:pos="4253"/>
          <w:tab w:val="left" w:pos="4536"/>
          <w:tab w:val="left" w:pos="4820"/>
          <w:tab w:val="left" w:pos="5670"/>
        </w:tabs>
        <w:spacing w:line="276" w:lineRule="auto"/>
        <w:ind w:left="357"/>
        <w:jc w:val="center"/>
        <w:rPr>
          <w:b/>
          <w:bCs/>
        </w:rPr>
      </w:pPr>
      <w:r w:rsidR="00510F64">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rsidR="0022627F" w:rsidRDefault="00510F64">
            <w:pPr>
              <w:jc w:val="both"/>
              <w:rPr>
                <w:rFonts w:eastAsia="Calibri"/>
                <w:i/>
                <w:sz w:val="20"/>
              </w:rPr>
            </w:pPr>
            <w:r>
              <w:rPr>
                <w:rFonts w:eastAsia="Calibri"/>
                <w:i/>
                <w:sz w:val="20"/>
              </w:rPr>
              <w:t>Nurodomas paskelbto kvietimo teikti PĮP numeris.</w:t>
            </w:r>
          </w:p>
          <w:p w:rsidR="0022627F" w:rsidRDefault="00510F64">
            <w:pPr>
              <w:jc w:val="both"/>
              <w:rPr>
                <w:rFonts w:eastAsia="Calibri"/>
                <w:i/>
                <w:sz w:val="22"/>
                <w:szCs w:val="22"/>
              </w:rPr>
            </w:pPr>
            <w:r>
              <w:rPr>
                <w:rFonts w:eastAsia="Calibri"/>
                <w:i/>
                <w:sz w:val="20"/>
              </w:rPr>
              <w:t>Galimas simbolių skaičius – 10. 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rsidR="0022627F" w:rsidRDefault="00510F64">
            <w:pPr>
              <w:jc w:val="both"/>
              <w:rPr>
                <w:i/>
                <w:sz w:val="20"/>
                <w:lang w:eastAsia="lt-LT"/>
              </w:rPr>
            </w:pPr>
            <w:r>
              <w:rPr>
                <w:i/>
                <w:sz w:val="20"/>
                <w:lang w:eastAsia="lt-LT"/>
              </w:rPr>
              <w:t xml:space="preserve">Nurodomas projekto, kuriam įgyvendinti prašoma lėšų, pavadinimas. </w:t>
            </w:r>
          </w:p>
          <w:p w:rsidR="0022627F" w:rsidRDefault="00510F64">
            <w:pPr>
              <w:jc w:val="both"/>
              <w:rPr>
                <w:i/>
                <w:sz w:val="20"/>
                <w:lang w:eastAsia="lt-LT"/>
              </w:rPr>
            </w:pPr>
            <w:r>
              <w:rPr>
                <w:i/>
                <w:sz w:val="20"/>
                <w:lang w:eastAsia="lt-LT"/>
              </w:rPr>
              <w:t>Galimas simbolių skaičius – 300.</w:t>
            </w:r>
          </w:p>
          <w:p w:rsidR="0022627F" w:rsidRDefault="00510F64">
            <w:pPr>
              <w:jc w:val="both"/>
              <w:rPr>
                <w:rFonts w:eastAsia="Calibri"/>
                <w:i/>
                <w:sz w:val="20"/>
              </w:rPr>
            </w:pPr>
            <w:r>
              <w:rPr>
                <w:i/>
                <w:sz w:val="20"/>
                <w:lang w:eastAsia="lt-LT"/>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Projekto kodas</w:t>
            </w:r>
          </w:p>
        </w:tc>
        <w:tc>
          <w:tcPr>
            <w:tcW w:w="11457" w:type="dxa"/>
            <w:gridSpan w:val="5"/>
          </w:tcPr>
          <w:p w:rsidR="0022627F" w:rsidRDefault="00510F64">
            <w:pPr>
              <w:jc w:val="both"/>
              <w:rPr>
                <w:rFonts w:eastAsia="Calibri"/>
                <w:i/>
                <w:iCs/>
                <w:sz w:val="20"/>
              </w:rPr>
            </w:pPr>
            <w:r>
              <w:rPr>
                <w:rFonts w:eastAsia="Calibri"/>
                <w:i/>
                <w:iCs/>
                <w:sz w:val="20"/>
              </w:rPr>
              <w:t>Nepildoma, jei PĮP teikiamas ne per Duomenų mainų svetainę.</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22627F" w:rsidRDefault="00510F64">
            <w:pPr>
              <w:rPr>
                <w:rFonts w:eastAsia="Calibri"/>
                <w:sz w:val="22"/>
                <w:szCs w:val="22"/>
              </w:rPr>
            </w:pPr>
            <w:r>
              <w:rPr>
                <w:rFonts w:eastAsia="Calibri"/>
                <w:sz w:val="22"/>
                <w:szCs w:val="22"/>
              </w:rPr>
              <w:t>Pareiškėjas</w:t>
            </w:r>
          </w:p>
        </w:tc>
      </w:tr>
      <w:tr w:rsidR="0022627F">
        <w:trPr>
          <w:trHeight w:val="346"/>
        </w:trPr>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Pavadinimas</w:t>
            </w:r>
          </w:p>
        </w:tc>
        <w:tc>
          <w:tcPr>
            <w:tcW w:w="11457" w:type="dxa"/>
            <w:gridSpan w:val="5"/>
          </w:tcPr>
          <w:p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rsidR="0022627F" w:rsidRDefault="00510F64">
            <w:pPr>
              <w:jc w:val="both"/>
              <w:rPr>
                <w:rFonts w:eastAsia="Calibri"/>
                <w:i/>
                <w:sz w:val="20"/>
              </w:rPr>
            </w:pPr>
            <w:r>
              <w:rPr>
                <w:rFonts w:eastAsia="Calibri"/>
                <w:i/>
                <w:sz w:val="20"/>
              </w:rPr>
              <w:t>Galimas simbolių skaičius – 300.</w:t>
            </w:r>
          </w:p>
          <w:p w:rsidR="0022627F" w:rsidRDefault="00510F64">
            <w:pPr>
              <w:jc w:val="both"/>
              <w:rPr>
                <w:rFonts w:eastAsia="Calibri"/>
                <w:i/>
                <w:sz w:val="20"/>
              </w:rPr>
            </w:pPr>
            <w:r>
              <w:rPr>
                <w:rFonts w:eastAsia="Calibri"/>
                <w:i/>
                <w:sz w:val="20"/>
              </w:rPr>
              <w:t xml:space="preserve">Nurodyti privaloma. </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 xml:space="preserve">Kodas </w:t>
            </w:r>
          </w:p>
        </w:tc>
        <w:tc>
          <w:tcPr>
            <w:tcW w:w="11457" w:type="dxa"/>
            <w:gridSpan w:val="5"/>
          </w:tcPr>
          <w:p w:rsidR="0022627F" w:rsidRDefault="00510F64">
            <w:pPr>
              <w:jc w:val="both"/>
              <w:rPr>
                <w:i/>
                <w:sz w:val="20"/>
                <w:lang w:eastAsia="lt-LT"/>
              </w:rPr>
            </w:pPr>
            <w:r>
              <w:rPr>
                <w:i/>
                <w:sz w:val="20"/>
                <w:lang w:eastAsia="lt-LT"/>
              </w:rPr>
              <w:t xml:space="preserve">Nurodomas pareiškėjo juridinio asmens kodas, nurodytas Juridinių asmenų registre. </w:t>
            </w:r>
          </w:p>
          <w:p w:rsidR="0022627F" w:rsidRDefault="00510F64">
            <w:pPr>
              <w:jc w:val="both"/>
              <w:rPr>
                <w:i/>
                <w:sz w:val="20"/>
                <w:lang w:eastAsia="lt-LT"/>
              </w:rPr>
            </w:pPr>
            <w:r>
              <w:rPr>
                <w:i/>
                <w:sz w:val="20"/>
                <w:lang w:eastAsia="lt-LT"/>
              </w:rPr>
              <w:t>Lietuvos juridinių asmenų nurodomas 7 arba 9 simbolių kodas.</w:t>
            </w:r>
          </w:p>
          <w:p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rsidR="0022627F" w:rsidRDefault="0022627F">
            <w:pPr>
              <w:jc w:val="both"/>
              <w:rPr>
                <w:sz w:val="20"/>
                <w:lang w:eastAsia="lt-LT"/>
              </w:rPr>
            </w:pPr>
          </w:p>
          <w:p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22627F" w:rsidRDefault="0022627F">
            <w:pPr>
              <w:jc w:val="both"/>
              <w:rPr>
                <w:sz w:val="20"/>
                <w:lang w:eastAsia="lt-LT"/>
              </w:rPr>
            </w:pPr>
          </w:p>
          <w:p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Adresas</w:t>
            </w:r>
          </w:p>
        </w:tc>
        <w:tc>
          <w:tcPr>
            <w:tcW w:w="11457" w:type="dxa"/>
            <w:gridSpan w:val="5"/>
          </w:tcPr>
          <w:p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22627F" w:rsidRDefault="00510F64">
            <w:pPr>
              <w:jc w:val="both"/>
              <w:rPr>
                <w:rFonts w:eastAsia="Calibri"/>
                <w:i/>
                <w:sz w:val="20"/>
              </w:rPr>
            </w:pPr>
            <w:r>
              <w:rPr>
                <w:rFonts w:eastAsia="Calibri"/>
                <w:i/>
                <w:sz w:val="20"/>
              </w:rPr>
              <w:t>Galimas simbolių skaičius – 100.</w:t>
            </w:r>
          </w:p>
          <w:p w:rsidR="0022627F" w:rsidRDefault="00510F64">
            <w:pPr>
              <w:jc w:val="both"/>
              <w:rPr>
                <w:rFonts w:eastAsia="Calibri"/>
                <w:i/>
                <w:sz w:val="22"/>
                <w:szCs w:val="22"/>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Nurodomas pareiškėjo telefono numeris.</w:t>
            </w:r>
          </w:p>
          <w:p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PĮP teikiančio juridinio asmens elektroninio pašto adresas (pvz., info@savivaldybe.lt arba savivaldybe@savivaldybe.lt ir pan.).</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lastRenderedPageBreak/>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Kontaktinis asmuo</w:t>
            </w:r>
          </w:p>
        </w:tc>
        <w:tc>
          <w:tcPr>
            <w:tcW w:w="11457" w:type="dxa"/>
            <w:gridSpan w:val="5"/>
          </w:tcPr>
          <w:p w:rsidR="0022627F" w:rsidRDefault="0022627F">
            <w:pPr>
              <w:jc w:val="both"/>
              <w:rPr>
                <w:rFonts w:eastAsia="Calibri"/>
                <w:i/>
                <w:sz w:val="20"/>
              </w:rPr>
            </w:pP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22627F" w:rsidRDefault="00510F64">
            <w:pPr>
              <w:jc w:val="both"/>
              <w:rPr>
                <w:rFonts w:eastAsia="Calibri"/>
                <w:i/>
                <w:sz w:val="20"/>
              </w:rPr>
            </w:pPr>
            <w:r>
              <w:rPr>
                <w:rFonts w:eastAsia="Calibri"/>
                <w:i/>
                <w:sz w:val="20"/>
              </w:rPr>
              <w:t>Galimas simbolių skaičius – 70.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vienas kontaktinio asmens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Partneris (-iai)</w:t>
            </w:r>
          </w:p>
        </w:tc>
        <w:tc>
          <w:tcPr>
            <w:tcW w:w="11457" w:type="dxa"/>
            <w:gridSpan w:val="5"/>
          </w:tcPr>
          <w:p w:rsidR="0022627F" w:rsidRDefault="00510F64">
            <w:pPr>
              <w:jc w:val="both"/>
              <w:rPr>
                <w:rFonts w:eastAsia="Calibri"/>
                <w:i/>
                <w:sz w:val="20"/>
              </w:rPr>
            </w:pPr>
            <w:r>
              <w:rPr>
                <w:rFonts w:eastAsia="Calibri"/>
                <w:i/>
                <w:sz w:val="20"/>
              </w:rPr>
              <w:t>Juridinis (-iai) asmuo (-enys), kuri (-ie) kartu su pareiškėju inicijuoja ir įgyvendins projektą, siekdamas (-i) bendrų rezultatų.</w:t>
            </w:r>
          </w:p>
        </w:tc>
      </w:tr>
      <w:tr w:rsidR="0022627F">
        <w:tc>
          <w:tcPr>
            <w:tcW w:w="756" w:type="dxa"/>
            <w:shd w:val="clear" w:color="auto" w:fill="F2F2F2" w:themeFill="background1" w:themeFillShade="F2"/>
          </w:tcPr>
          <w:p w:rsidR="0022627F" w:rsidRDefault="0022627F">
            <w:pPr>
              <w:rPr>
                <w:rFonts w:eastAsia="Calibri"/>
                <w:sz w:val="22"/>
                <w:szCs w:val="22"/>
              </w:rPr>
            </w:pP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22627F" w:rsidRDefault="0022627F">
            <w:pPr>
              <w:rPr>
                <w:rFonts w:eastAsia="Calibri"/>
                <w:i/>
                <w:sz w:val="22"/>
                <w:szCs w:val="22"/>
                <w:highlight w:val="yellow"/>
              </w:rPr>
            </w:pPr>
          </w:p>
        </w:tc>
        <w:tc>
          <w:tcPr>
            <w:tcW w:w="3089" w:type="dxa"/>
            <w:shd w:val="clear" w:color="auto" w:fill="F2F2F2" w:themeFill="background1" w:themeFillShade="F2"/>
          </w:tcPr>
          <w:p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22627F" w:rsidRDefault="00510F64">
            <w:pPr>
              <w:rPr>
                <w:rFonts w:eastAsia="Calibri"/>
                <w:i/>
                <w:sz w:val="22"/>
                <w:szCs w:val="22"/>
              </w:rPr>
            </w:pPr>
            <w:r>
              <w:rPr>
                <w:rFonts w:eastAsia="Calibri"/>
                <w:i/>
                <w:sz w:val="22"/>
                <w:szCs w:val="22"/>
              </w:rPr>
              <w:t>El. paštas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1.6.1.</w:t>
            </w:r>
          </w:p>
        </w:tc>
        <w:tc>
          <w:tcPr>
            <w:tcW w:w="2383" w:type="dxa"/>
            <w:shd w:val="clear" w:color="auto" w:fill="auto"/>
          </w:tcPr>
          <w:p w:rsidR="0022627F" w:rsidRDefault="00510F64">
            <w:pPr>
              <w:jc w:val="both"/>
              <w:rPr>
                <w:rFonts w:eastAsia="Calibri"/>
                <w:i/>
                <w:sz w:val="20"/>
              </w:rPr>
            </w:pPr>
            <w:r>
              <w:rPr>
                <w:rFonts w:eastAsia="Calibri"/>
                <w:i/>
                <w:sz w:val="20"/>
              </w:rPr>
              <w:t xml:space="preserve">Nurodomas partnerio pavadinimas, nurodytas Juridinių asmenų registre.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22627F" w:rsidRDefault="00510F64">
            <w:pPr>
              <w:jc w:val="both"/>
              <w:rPr>
                <w:rFonts w:eastAsia="Calibri"/>
                <w:i/>
                <w:sz w:val="20"/>
              </w:rPr>
            </w:pPr>
            <w:r>
              <w:rPr>
                <w:rFonts w:eastAsia="Calibri"/>
                <w:i/>
                <w:sz w:val="20"/>
              </w:rPr>
              <w:t>Galimas simbolių skaičius – 200.</w:t>
            </w:r>
          </w:p>
          <w:p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22627F" w:rsidRDefault="00510F64">
            <w:pPr>
              <w:jc w:val="both"/>
              <w:rPr>
                <w:rFonts w:eastAsia="Calibri"/>
                <w:i/>
                <w:sz w:val="20"/>
              </w:rPr>
            </w:pPr>
            <w:r>
              <w:rPr>
                <w:rFonts w:eastAsia="Calibri"/>
                <w:i/>
                <w:sz w:val="20"/>
              </w:rPr>
              <w:t xml:space="preserve">Nurodomas kodas, nurodytas Juridinių asmenų registre. </w:t>
            </w:r>
          </w:p>
          <w:p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Galimas simbolių skaičius – nuo 5 iki 15. </w:t>
            </w:r>
          </w:p>
          <w:p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22627F" w:rsidRDefault="0022627F">
            <w:pPr>
              <w:jc w:val="both"/>
              <w:rPr>
                <w:rFonts w:eastAsia="Calibri"/>
                <w:i/>
                <w:sz w:val="20"/>
                <w:highlight w:val="yellow"/>
                <w:lang w:val="en-US"/>
              </w:rPr>
            </w:pPr>
          </w:p>
        </w:tc>
        <w:tc>
          <w:tcPr>
            <w:tcW w:w="3089" w:type="dxa"/>
            <w:shd w:val="clear" w:color="auto" w:fill="auto"/>
          </w:tcPr>
          <w:p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rsidR="0022627F" w:rsidRDefault="00510F64">
            <w:pPr>
              <w:jc w:val="both"/>
              <w:rPr>
                <w:rFonts w:eastAsia="Calibri"/>
                <w:i/>
                <w:sz w:val="20"/>
              </w:rPr>
            </w:pPr>
            <w:r>
              <w:rPr>
                <w:rFonts w:eastAsia="Calibri"/>
                <w:i/>
                <w:sz w:val="20"/>
              </w:rPr>
              <w:t>Nurodomas partnerio telefono numeris.</w:t>
            </w:r>
          </w:p>
          <w:p w:rsidR="0022627F" w:rsidRDefault="00510F64">
            <w:pPr>
              <w:jc w:val="both"/>
              <w:rPr>
                <w:rFonts w:eastAsia="Calibri"/>
                <w:i/>
                <w:sz w:val="20"/>
              </w:rPr>
            </w:pPr>
            <w:r>
              <w:rPr>
                <w:rFonts w:eastAsia="Calibri"/>
                <w:i/>
                <w:sz w:val="20"/>
              </w:rPr>
              <w:t>Telefono numeris nurodomas taip: +370 5 216 2222, +370 611 10 977.</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c>
          <w:tcPr>
            <w:tcW w:w="2864" w:type="dxa"/>
            <w:shd w:val="clear" w:color="auto" w:fill="auto"/>
          </w:tcPr>
          <w:p w:rsidR="0022627F" w:rsidRDefault="00510F64">
            <w:pPr>
              <w:jc w:val="both"/>
              <w:rPr>
                <w:rFonts w:eastAsia="Calibri"/>
                <w:i/>
                <w:sz w:val="20"/>
              </w:rPr>
            </w:pPr>
            <w:r>
              <w:rPr>
                <w:rFonts w:eastAsia="Calibri"/>
                <w:i/>
                <w:sz w:val="20"/>
              </w:rPr>
              <w:t>Nurodomas vienas partnerio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bl>
    <w:p w:rsidR="0022627F" w:rsidRDefault="0060792D">
      <w:pPr>
        <w:jc w:val="center"/>
      </w:pPr>
    </w:p>
    <w:p w:rsidR="0022627F" w:rsidRDefault="0060792D">
      <w:pPr>
        <w:tabs>
          <w:tab w:val="left" w:pos="5245"/>
          <w:tab w:val="left" w:pos="5387"/>
          <w:tab w:val="left" w:pos="5670"/>
          <w:tab w:val="left" w:pos="5812"/>
        </w:tabs>
        <w:spacing w:line="276" w:lineRule="auto"/>
        <w:jc w:val="center"/>
        <w:rPr>
          <w:b/>
          <w:bCs/>
        </w:rPr>
      </w:pPr>
      <w:r w:rsidR="00510F64">
        <w:rPr>
          <w:b/>
          <w:bCs/>
        </w:rPr>
        <w:t>II</w:t>
      </w:r>
      <w:r w:rsidR="00510F64">
        <w:rPr>
          <w:b/>
          <w:bCs/>
        </w:rPr>
        <w:t xml:space="preserve"> SKYRIUS</w:t>
      </w:r>
    </w:p>
    <w:p w:rsidR="0022627F" w:rsidRDefault="0060792D">
      <w:pPr>
        <w:tabs>
          <w:tab w:val="left" w:pos="3402"/>
          <w:tab w:val="left" w:pos="4820"/>
          <w:tab w:val="left" w:pos="5103"/>
          <w:tab w:val="left" w:pos="5387"/>
        </w:tabs>
        <w:spacing w:line="276" w:lineRule="auto"/>
        <w:jc w:val="center"/>
        <w:rPr>
          <w:b/>
          <w:bCs/>
        </w:rPr>
      </w:pPr>
      <w:r w:rsidR="00510F64">
        <w:rPr>
          <w:b/>
          <w:bCs/>
        </w:rPr>
        <w:t>PROJEKTO INICIJAVIMAS</w:t>
      </w:r>
    </w:p>
    <w:p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Projektu sprendžiamos problemos</w:t>
            </w:r>
          </w:p>
        </w:tc>
      </w:tr>
      <w:tr w:rsidR="0022627F">
        <w:tc>
          <w:tcPr>
            <w:tcW w:w="14822" w:type="dxa"/>
            <w:gridSpan w:val="2"/>
            <w:shd w:val="clear" w:color="auto" w:fill="FFFFFF" w:themeFill="background1"/>
          </w:tcPr>
          <w:p w:rsidR="0022627F" w:rsidRDefault="00510F64">
            <w:pPr>
              <w:jc w:val="both"/>
              <w:rPr>
                <w:i/>
                <w:sz w:val="20"/>
              </w:rPr>
            </w:pPr>
            <w:r>
              <w:rPr>
                <w:i/>
                <w:sz w:val="20"/>
              </w:rPr>
              <w:t xml:space="preserve">Aprašomos projektu planuojamos spręsti problemos, jų priežastys. </w:t>
            </w:r>
          </w:p>
          <w:p w:rsidR="0022627F" w:rsidRDefault="00510F64">
            <w:pPr>
              <w:jc w:val="both"/>
              <w:rPr>
                <w:i/>
                <w:sz w:val="20"/>
              </w:rPr>
            </w:pPr>
            <w:r>
              <w:rPr>
                <w:i/>
                <w:sz w:val="20"/>
              </w:rPr>
              <w:lastRenderedPageBreak/>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22627F" w:rsidRDefault="00510F64">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22627F" w:rsidRDefault="00510F64">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rsidR="0022627F" w:rsidRDefault="00510F64">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rsidR="0022627F" w:rsidRDefault="00510F64">
            <w:pPr>
              <w:jc w:val="both"/>
              <w:rPr>
                <w:i/>
                <w:sz w:val="20"/>
              </w:rPr>
            </w:pPr>
            <w:r>
              <w:rPr>
                <w:i/>
                <w:sz w:val="20"/>
              </w:rPr>
              <w:t xml:space="preserve">Galimas simbolių skaičius – 10 000. </w:t>
            </w:r>
          </w:p>
          <w:p w:rsidR="0022627F" w:rsidRDefault="00510F64">
            <w:pPr>
              <w:jc w:val="both"/>
              <w:rPr>
                <w:i/>
                <w:sz w:val="22"/>
                <w:szCs w:val="22"/>
              </w:rPr>
            </w:pPr>
            <w:r>
              <w:rPr>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tikslas</w:t>
            </w:r>
          </w:p>
        </w:tc>
      </w:tr>
      <w:tr w:rsidR="0022627F">
        <w:tc>
          <w:tcPr>
            <w:tcW w:w="14822" w:type="dxa"/>
            <w:gridSpan w:val="2"/>
            <w:shd w:val="clear" w:color="auto" w:fill="auto"/>
          </w:tcPr>
          <w:p w:rsidR="0022627F" w:rsidRDefault="00510F64">
            <w:pPr>
              <w:jc w:val="both"/>
              <w:rPr>
                <w:i/>
                <w:sz w:val="20"/>
              </w:rPr>
            </w:pPr>
            <w:r>
              <w:rPr>
                <w:rFonts w:eastAsia="Calibri"/>
                <w:i/>
                <w:sz w:val="20"/>
              </w:rPr>
              <w:t>Nurodomas projekto tikslas.</w:t>
            </w:r>
          </w:p>
          <w:p w:rsidR="0022627F" w:rsidRDefault="00510F6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2"/>
                <w:szCs w:val="22"/>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 xml:space="preserve">Projekto tikslinė grupė </w:t>
            </w:r>
          </w:p>
        </w:tc>
      </w:tr>
      <w:tr w:rsidR="0022627F">
        <w:tc>
          <w:tcPr>
            <w:tcW w:w="14822" w:type="dxa"/>
            <w:gridSpan w:val="2"/>
            <w:shd w:val="clear" w:color="auto" w:fill="FFFFFF" w:themeFill="background1"/>
          </w:tcPr>
          <w:p w:rsidR="0022627F" w:rsidRDefault="00510F64">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0"/>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Galimi teisiniai apribojimai</w:t>
            </w:r>
          </w:p>
        </w:tc>
      </w:tr>
      <w:tr w:rsidR="0022627F">
        <w:tc>
          <w:tcPr>
            <w:tcW w:w="14822" w:type="dxa"/>
            <w:gridSpan w:val="2"/>
            <w:shd w:val="clear" w:color="auto" w:fill="FFFFFF" w:themeFill="background1"/>
          </w:tcPr>
          <w:p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rsidR="0022627F" w:rsidRDefault="00510F6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22627F" w:rsidRDefault="00510F64">
            <w:pPr>
              <w:jc w:val="both"/>
              <w:rPr>
                <w:rFonts w:eastAsia="Calibri"/>
                <w:i/>
                <w:sz w:val="22"/>
                <w:szCs w:val="22"/>
              </w:rPr>
            </w:pPr>
            <w:r>
              <w:rPr>
                <w:rFonts w:eastAsia="Calibri"/>
                <w:i/>
                <w:sz w:val="20"/>
              </w:rPr>
              <w:t>Galimas simbolių skaičius – 2 000. 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i/>
                <w:iCs/>
                <w:sz w:val="22"/>
                <w:szCs w:val="22"/>
              </w:rPr>
            </w:pPr>
            <w:r>
              <w:rPr>
                <w:rFonts w:eastAsia="Calibri"/>
                <w:sz w:val="22"/>
                <w:szCs w:val="22"/>
              </w:rPr>
              <w:t>Rezultatai (produkto stebėsenos rodiklis (-iai) ir (arba) rezultato stebėsenos rodiklis (-iai))</w:t>
            </w:r>
          </w:p>
        </w:tc>
      </w:tr>
      <w:tr w:rsidR="0022627F">
        <w:tc>
          <w:tcPr>
            <w:tcW w:w="14822" w:type="dxa"/>
            <w:gridSpan w:val="2"/>
            <w:shd w:val="clear" w:color="auto" w:fill="FFFFFF" w:themeFill="background1"/>
          </w:tcPr>
          <w:p w:rsidR="0022627F" w:rsidRDefault="0022627F">
            <w:pPr>
              <w:rPr>
                <w:sz w:val="8"/>
                <w:szCs w:val="8"/>
              </w:rPr>
            </w:pPr>
          </w:p>
          <w:p w:rsidR="0022627F" w:rsidRDefault="00510F6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rsidR="0022627F" w:rsidRDefault="0022627F">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2627F">
              <w:trPr>
                <w:trHeight w:val="615"/>
              </w:trPr>
              <w:tc>
                <w:tcPr>
                  <w:tcW w:w="443" w:type="pct"/>
                  <w:shd w:val="clear" w:color="auto" w:fill="D9D9D9"/>
                  <w:vAlign w:val="center"/>
                </w:tcPr>
                <w:p w:rsidR="0022627F" w:rsidRDefault="0022627F">
                  <w:pPr>
                    <w:rPr>
                      <w:sz w:val="8"/>
                      <w:szCs w:val="8"/>
                    </w:rPr>
                  </w:pPr>
                </w:p>
                <w:p w:rsidR="0022627F" w:rsidRDefault="0022627F">
                  <w:pPr>
                    <w:jc w:val="center"/>
                    <w:textAlignment w:val="baseline"/>
                    <w:rPr>
                      <w:b/>
                      <w:bCs/>
                      <w:sz w:val="22"/>
                      <w:szCs w:val="22"/>
                      <w:lang w:eastAsia="lt-LT"/>
                    </w:rPr>
                  </w:pPr>
                </w:p>
                <w:p w:rsidR="0022627F" w:rsidRDefault="0022627F">
                  <w:pPr>
                    <w:rPr>
                      <w:sz w:val="8"/>
                      <w:szCs w:val="8"/>
                    </w:rPr>
                  </w:pPr>
                </w:p>
                <w:p w:rsidR="0022627F" w:rsidRDefault="00510F64">
                  <w:pPr>
                    <w:jc w:val="center"/>
                    <w:textAlignment w:val="baseline"/>
                    <w:rPr>
                      <w:b/>
                      <w:szCs w:val="24"/>
                      <w:lang w:eastAsia="lt-LT"/>
                    </w:rPr>
                  </w:pPr>
                  <w:r>
                    <w:rPr>
                      <w:b/>
                      <w:bCs/>
                      <w:sz w:val="22"/>
                      <w:szCs w:val="22"/>
                      <w:lang w:eastAsia="lt-LT"/>
                    </w:rPr>
                    <w:lastRenderedPageBreak/>
                    <w:t>Pažangos priemonės poveiklės numeris</w:t>
                  </w:r>
                </w:p>
                <w:p w:rsidR="0022627F" w:rsidRDefault="0022627F">
                  <w:pPr>
                    <w:rPr>
                      <w:sz w:val="8"/>
                      <w:szCs w:val="8"/>
                    </w:rPr>
                  </w:pPr>
                </w:p>
                <w:p w:rsidR="0022627F" w:rsidRDefault="0022627F">
                  <w:pPr>
                    <w:keepNext/>
                    <w:jc w:val="center"/>
                    <w:rPr>
                      <w:sz w:val="22"/>
                      <w:szCs w:val="22"/>
                    </w:rPr>
                  </w:pPr>
                </w:p>
              </w:tc>
              <w:tc>
                <w:tcPr>
                  <w:tcW w:w="525" w:type="pct"/>
                  <w:shd w:val="clear" w:color="auto" w:fill="D9D9D9"/>
                  <w:vAlign w:val="center"/>
                </w:tcPr>
                <w:p w:rsidR="0022627F" w:rsidRDefault="00510F64">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rsidR="0022627F" w:rsidRDefault="00510F64">
                  <w:pPr>
                    <w:keepNext/>
                    <w:jc w:val="center"/>
                    <w:rPr>
                      <w:b/>
                      <w:sz w:val="22"/>
                      <w:szCs w:val="22"/>
                    </w:rPr>
                  </w:pPr>
                  <w:r>
                    <w:rPr>
                      <w:b/>
                      <w:sz w:val="22"/>
                      <w:szCs w:val="22"/>
                    </w:rPr>
                    <w:t>Stebėsenos rodiklio kodas</w:t>
                  </w:r>
                </w:p>
              </w:tc>
              <w:tc>
                <w:tcPr>
                  <w:tcW w:w="645" w:type="pct"/>
                  <w:gridSpan w:val="2"/>
                  <w:shd w:val="clear" w:color="auto" w:fill="D9D9D9"/>
                  <w:vAlign w:val="center"/>
                </w:tcPr>
                <w:p w:rsidR="0022627F" w:rsidRDefault="00510F64">
                  <w:pPr>
                    <w:keepNext/>
                    <w:jc w:val="center"/>
                    <w:rPr>
                      <w:b/>
                      <w:sz w:val="22"/>
                      <w:szCs w:val="22"/>
                    </w:rPr>
                  </w:pPr>
                  <w:r>
                    <w:rPr>
                      <w:b/>
                      <w:sz w:val="22"/>
                      <w:szCs w:val="22"/>
                    </w:rPr>
                    <w:t>Matavimo vienetas</w:t>
                  </w:r>
                </w:p>
              </w:tc>
              <w:tc>
                <w:tcPr>
                  <w:tcW w:w="534" w:type="pct"/>
                  <w:shd w:val="clear" w:color="auto" w:fill="D9D9D9"/>
                  <w:vAlign w:val="center"/>
                </w:tcPr>
                <w:p w:rsidR="0022627F" w:rsidRDefault="00510F64">
                  <w:pPr>
                    <w:keepNext/>
                    <w:jc w:val="center"/>
                    <w:rPr>
                      <w:b/>
                      <w:sz w:val="22"/>
                      <w:szCs w:val="22"/>
                    </w:rPr>
                  </w:pPr>
                  <w:r>
                    <w:rPr>
                      <w:b/>
                      <w:sz w:val="22"/>
                      <w:szCs w:val="22"/>
                    </w:rPr>
                    <w:t>Pradinė reikšmė</w:t>
                  </w:r>
                </w:p>
              </w:tc>
              <w:tc>
                <w:tcPr>
                  <w:tcW w:w="874" w:type="pct"/>
                  <w:shd w:val="clear" w:color="auto" w:fill="D9D9D9"/>
                  <w:vAlign w:val="center"/>
                </w:tcPr>
                <w:p w:rsidR="0022627F" w:rsidRDefault="00510F64">
                  <w:pPr>
                    <w:keepNext/>
                    <w:jc w:val="center"/>
                    <w:rPr>
                      <w:b/>
                      <w:sz w:val="22"/>
                      <w:szCs w:val="22"/>
                    </w:rPr>
                  </w:pPr>
                  <w:r>
                    <w:rPr>
                      <w:b/>
                      <w:sz w:val="22"/>
                      <w:szCs w:val="22"/>
                    </w:rPr>
                    <w:t>Siektina reikšmė</w:t>
                  </w:r>
                </w:p>
              </w:tc>
              <w:tc>
                <w:tcPr>
                  <w:tcW w:w="1555" w:type="pct"/>
                  <w:shd w:val="clear" w:color="auto" w:fill="D9D9D9"/>
                  <w:vAlign w:val="center"/>
                </w:tcPr>
                <w:p w:rsidR="0022627F" w:rsidRDefault="00510F64">
                  <w:pPr>
                    <w:keepNext/>
                    <w:jc w:val="center"/>
                    <w:rPr>
                      <w:b/>
                      <w:sz w:val="22"/>
                      <w:szCs w:val="22"/>
                    </w:rPr>
                  </w:pPr>
                  <w:r>
                    <w:rPr>
                      <w:b/>
                      <w:sz w:val="22"/>
                      <w:szCs w:val="22"/>
                    </w:rPr>
                    <w:t>Siektinos reikšmės pagrindimas</w:t>
                  </w:r>
                </w:p>
              </w:tc>
            </w:tr>
            <w:tr w:rsidR="0022627F">
              <w:trPr>
                <w:trHeight w:val="381"/>
              </w:trPr>
              <w:tc>
                <w:tcPr>
                  <w:tcW w:w="443" w:type="pct"/>
                  <w:shd w:val="clear" w:color="auto" w:fill="D9D9D9"/>
                  <w:vAlign w:val="center"/>
                </w:tcPr>
                <w:p w:rsidR="0022627F" w:rsidRDefault="0022627F">
                  <w:pPr>
                    <w:rPr>
                      <w:sz w:val="8"/>
                      <w:szCs w:val="8"/>
                    </w:rPr>
                  </w:pPr>
                </w:p>
                <w:p w:rsidR="0022627F" w:rsidRDefault="00510F64">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rsidR="0022627F" w:rsidRDefault="00510F64">
                  <w:pPr>
                    <w:keepNext/>
                    <w:jc w:val="center"/>
                    <w:rPr>
                      <w:i/>
                      <w:sz w:val="18"/>
                      <w:szCs w:val="18"/>
                    </w:rPr>
                  </w:pPr>
                  <w:r>
                    <w:rPr>
                      <w:i/>
                      <w:sz w:val="18"/>
                      <w:szCs w:val="18"/>
                    </w:rPr>
                    <w:t>2</w:t>
                  </w:r>
                </w:p>
              </w:tc>
              <w:tc>
                <w:tcPr>
                  <w:tcW w:w="424" w:type="pct"/>
                  <w:gridSpan w:val="2"/>
                  <w:shd w:val="clear" w:color="auto" w:fill="D9D9D9"/>
                  <w:vAlign w:val="center"/>
                </w:tcPr>
                <w:p w:rsidR="0022627F" w:rsidRDefault="00510F64">
                  <w:pPr>
                    <w:keepNext/>
                    <w:jc w:val="center"/>
                    <w:rPr>
                      <w:i/>
                      <w:sz w:val="18"/>
                      <w:szCs w:val="18"/>
                    </w:rPr>
                  </w:pPr>
                  <w:r>
                    <w:rPr>
                      <w:i/>
                      <w:sz w:val="18"/>
                      <w:szCs w:val="18"/>
                    </w:rPr>
                    <w:t>3</w:t>
                  </w:r>
                </w:p>
              </w:tc>
              <w:tc>
                <w:tcPr>
                  <w:tcW w:w="645" w:type="pct"/>
                  <w:gridSpan w:val="2"/>
                  <w:shd w:val="clear" w:color="auto" w:fill="D9D9D9"/>
                  <w:vAlign w:val="center"/>
                </w:tcPr>
                <w:p w:rsidR="0022627F" w:rsidRDefault="00510F64">
                  <w:pPr>
                    <w:keepNext/>
                    <w:jc w:val="center"/>
                    <w:rPr>
                      <w:i/>
                      <w:sz w:val="18"/>
                      <w:szCs w:val="18"/>
                    </w:rPr>
                  </w:pPr>
                  <w:r>
                    <w:rPr>
                      <w:i/>
                      <w:sz w:val="18"/>
                      <w:szCs w:val="18"/>
                    </w:rPr>
                    <w:t>4</w:t>
                  </w:r>
                </w:p>
              </w:tc>
              <w:tc>
                <w:tcPr>
                  <w:tcW w:w="534" w:type="pct"/>
                  <w:shd w:val="clear" w:color="auto" w:fill="D9D9D9"/>
                  <w:vAlign w:val="center"/>
                </w:tcPr>
                <w:p w:rsidR="0022627F" w:rsidRDefault="00510F64">
                  <w:pPr>
                    <w:keepNext/>
                    <w:jc w:val="center"/>
                    <w:rPr>
                      <w:i/>
                      <w:sz w:val="18"/>
                      <w:szCs w:val="18"/>
                    </w:rPr>
                  </w:pPr>
                  <w:r>
                    <w:rPr>
                      <w:i/>
                      <w:sz w:val="18"/>
                      <w:szCs w:val="18"/>
                    </w:rPr>
                    <w:t>5</w:t>
                  </w:r>
                </w:p>
              </w:tc>
              <w:tc>
                <w:tcPr>
                  <w:tcW w:w="874" w:type="pct"/>
                  <w:shd w:val="clear" w:color="auto" w:fill="D9D9D9"/>
                  <w:vAlign w:val="center"/>
                </w:tcPr>
                <w:p w:rsidR="0022627F" w:rsidRDefault="00510F64">
                  <w:pPr>
                    <w:keepNext/>
                    <w:jc w:val="center"/>
                    <w:rPr>
                      <w:i/>
                      <w:sz w:val="18"/>
                      <w:szCs w:val="18"/>
                    </w:rPr>
                  </w:pPr>
                  <w:r>
                    <w:rPr>
                      <w:i/>
                      <w:sz w:val="18"/>
                      <w:szCs w:val="18"/>
                    </w:rPr>
                    <w:t>6</w:t>
                  </w:r>
                </w:p>
              </w:tc>
              <w:tc>
                <w:tcPr>
                  <w:tcW w:w="1555" w:type="pct"/>
                  <w:shd w:val="clear" w:color="auto" w:fill="D9D9D9"/>
                  <w:vAlign w:val="center"/>
                </w:tcPr>
                <w:p w:rsidR="0022627F" w:rsidRDefault="00510F64">
                  <w:pPr>
                    <w:keepNext/>
                    <w:jc w:val="center"/>
                    <w:rPr>
                      <w:i/>
                      <w:sz w:val="18"/>
                      <w:szCs w:val="18"/>
                    </w:rPr>
                  </w:pPr>
                  <w:r>
                    <w:rPr>
                      <w:i/>
                      <w:sz w:val="18"/>
                      <w:szCs w:val="18"/>
                    </w:rPr>
                    <w:t>7</w:t>
                  </w:r>
                </w:p>
              </w:tc>
            </w:tr>
            <w:tr w:rsidR="0022627F">
              <w:trPr>
                <w:trHeight w:val="514"/>
              </w:trPr>
              <w:tc>
                <w:tcPr>
                  <w:tcW w:w="443" w:type="pct"/>
                </w:tcPr>
                <w:p w:rsidR="0022627F" w:rsidRDefault="0022627F">
                  <w:pPr>
                    <w:rPr>
                      <w:sz w:val="10"/>
                      <w:szCs w:val="10"/>
                    </w:rPr>
                  </w:pPr>
                </w:p>
                <w:p w:rsidR="0022627F" w:rsidRDefault="0022627F">
                  <w:pPr>
                    <w:widowControl w:val="0"/>
                    <w:shd w:val="clear" w:color="auto" w:fill="FFFFFF"/>
                    <w:jc w:val="center"/>
                    <w:rPr>
                      <w:sz w:val="22"/>
                      <w:szCs w:val="22"/>
                    </w:rPr>
                  </w:pPr>
                </w:p>
              </w:tc>
              <w:tc>
                <w:tcPr>
                  <w:tcW w:w="4557" w:type="pct"/>
                  <w:gridSpan w:val="8"/>
                  <w:vAlign w:val="center"/>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2.5.1. Produkto stebėsenos rodikliai</w:t>
                  </w:r>
                </w:p>
              </w:tc>
            </w:tr>
            <w:tr w:rsidR="0022627F">
              <w:trPr>
                <w:trHeight w:val="25"/>
              </w:trPr>
              <w:tc>
                <w:tcPr>
                  <w:tcW w:w="443" w:type="pct"/>
                </w:tcPr>
                <w:p w:rsidR="0022627F" w:rsidRDefault="00510F64">
                  <w:pPr>
                    <w:jc w:val="center"/>
                    <w:rPr>
                      <w:i/>
                      <w:sz w:val="20"/>
                    </w:rPr>
                  </w:pPr>
                  <w:r>
                    <w:rPr>
                      <w:i/>
                      <w:sz w:val="20"/>
                    </w:rPr>
                    <w:t xml:space="preserve">Nurodomas pažangos priemonės poveiklės numeris. </w:t>
                  </w:r>
                </w:p>
              </w:tc>
              <w:tc>
                <w:tcPr>
                  <w:tcW w:w="525" w:type="pct"/>
                </w:tcPr>
                <w:p w:rsidR="0022627F" w:rsidRDefault="00510F64">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rsidR="0022627F" w:rsidRDefault="00510F64">
                  <w:pPr>
                    <w:jc w:val="center"/>
                    <w:rPr>
                      <w:i/>
                      <w:sz w:val="20"/>
                    </w:rPr>
                  </w:pPr>
                  <w:r>
                    <w:rPr>
                      <w:i/>
                      <w:sz w:val="20"/>
                    </w:rPr>
                    <w:t>Galimas simbolių skaičius – 500.</w:t>
                  </w:r>
                </w:p>
              </w:tc>
              <w:tc>
                <w:tcPr>
                  <w:tcW w:w="424" w:type="pct"/>
                  <w:gridSpan w:val="2"/>
                  <w:shd w:val="clear" w:color="auto" w:fill="auto"/>
                </w:tcPr>
                <w:p w:rsidR="0022627F" w:rsidRDefault="00510F64">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rsidR="0022627F" w:rsidRDefault="00510F64">
                  <w:pPr>
                    <w:widowControl w:val="0"/>
                    <w:shd w:val="clear" w:color="auto" w:fill="FFFFFF"/>
                    <w:jc w:val="center"/>
                    <w:rPr>
                      <w:i/>
                      <w:sz w:val="20"/>
                    </w:rPr>
                  </w:pPr>
                  <w:r>
                    <w:rPr>
                      <w:i/>
                      <w:sz w:val="20"/>
                    </w:rPr>
                    <w:t>Galimas simbolių skaičius – 500.</w:t>
                  </w:r>
                </w:p>
              </w:tc>
              <w:tc>
                <w:tcPr>
                  <w:tcW w:w="645" w:type="pct"/>
                  <w:gridSpan w:val="2"/>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sz w:val="20"/>
                    </w:rPr>
                  </w:pPr>
                  <w:r>
                    <w:rPr>
                      <w:i/>
                      <w:sz w:val="20"/>
                    </w:rPr>
                    <w:t>Nepildoma produkto rodikliams.</w:t>
                  </w:r>
                </w:p>
              </w:tc>
              <w:tc>
                <w:tcPr>
                  <w:tcW w:w="874" w:type="pct"/>
                </w:tcPr>
                <w:p w:rsidR="0022627F" w:rsidRDefault="00510F64">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produkto stebėsenos rodiklis.</w:t>
                  </w:r>
                </w:p>
              </w:tc>
            </w:tr>
            <w:tr w:rsidR="0022627F">
              <w:trPr>
                <w:trHeight w:val="398"/>
              </w:trPr>
              <w:tc>
                <w:tcPr>
                  <w:tcW w:w="5000" w:type="pct"/>
                  <w:gridSpan w:val="9"/>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2.5.2. Rezultato stebėsenos rodikliai</w:t>
                  </w:r>
                </w:p>
              </w:tc>
            </w:tr>
            <w:tr w:rsidR="0022627F">
              <w:trPr>
                <w:trHeight w:val="615"/>
              </w:trPr>
              <w:tc>
                <w:tcPr>
                  <w:tcW w:w="443" w:type="pct"/>
                </w:tcPr>
                <w:p w:rsidR="0022627F" w:rsidRDefault="00510F64">
                  <w:pPr>
                    <w:widowControl w:val="0"/>
                    <w:shd w:val="clear" w:color="auto" w:fill="FFFFFF"/>
                    <w:jc w:val="center"/>
                    <w:rPr>
                      <w:i/>
                      <w:sz w:val="20"/>
                    </w:rPr>
                  </w:pPr>
                  <w:r>
                    <w:rPr>
                      <w:i/>
                      <w:sz w:val="20"/>
                    </w:rPr>
                    <w:lastRenderedPageBreak/>
                    <w:t>Nurodomas pažangos priemonės poveiklės numeris.</w:t>
                  </w:r>
                </w:p>
              </w:tc>
              <w:tc>
                <w:tcPr>
                  <w:tcW w:w="549" w:type="pct"/>
                  <w:gridSpan w:val="2"/>
                </w:tcPr>
                <w:p w:rsidR="0022627F" w:rsidRDefault="00510F64">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rsidR="0022627F" w:rsidRDefault="00510F64">
                  <w:pPr>
                    <w:widowControl w:val="0"/>
                    <w:shd w:val="clear" w:color="auto" w:fill="FFFFFF"/>
                    <w:jc w:val="center"/>
                    <w:rPr>
                      <w:i/>
                      <w:sz w:val="20"/>
                    </w:rPr>
                  </w:pPr>
                  <w:r>
                    <w:rPr>
                      <w:i/>
                      <w:sz w:val="20"/>
                    </w:rPr>
                    <w:t xml:space="preserve">Nurodyti neprivaloma.  </w:t>
                  </w:r>
                </w:p>
                <w:p w:rsidR="0022627F" w:rsidRDefault="00510F64">
                  <w:pPr>
                    <w:jc w:val="center"/>
                    <w:rPr>
                      <w:i/>
                      <w:sz w:val="20"/>
                    </w:rPr>
                  </w:pPr>
                  <w:r>
                    <w:rPr>
                      <w:i/>
                      <w:sz w:val="20"/>
                    </w:rPr>
                    <w:t>Galimas simbolių skaičius – 500</w:t>
                  </w:r>
                </w:p>
                <w:p w:rsidR="0022627F" w:rsidRDefault="0022627F">
                  <w:pPr>
                    <w:widowControl w:val="0"/>
                    <w:shd w:val="clear" w:color="auto" w:fill="FFFFFF"/>
                    <w:jc w:val="center"/>
                    <w:rPr>
                      <w:i/>
                      <w:strike/>
                      <w:sz w:val="20"/>
                    </w:rPr>
                  </w:pPr>
                </w:p>
                <w:p w:rsidR="0022627F" w:rsidRDefault="0022627F">
                  <w:pPr>
                    <w:widowControl w:val="0"/>
                    <w:shd w:val="clear" w:color="auto" w:fill="FFFFFF"/>
                    <w:jc w:val="center"/>
                    <w:rPr>
                      <w:i/>
                      <w:sz w:val="20"/>
                    </w:rPr>
                  </w:pPr>
                </w:p>
              </w:tc>
              <w:tc>
                <w:tcPr>
                  <w:tcW w:w="428" w:type="pct"/>
                  <w:gridSpan w:val="2"/>
                </w:tcPr>
                <w:p w:rsidR="0022627F" w:rsidRDefault="00510F64">
                  <w:pPr>
                    <w:jc w:val="center"/>
                    <w:rPr>
                      <w:i/>
                      <w:sz w:val="20"/>
                    </w:rPr>
                  </w:pPr>
                  <w:r>
                    <w:rPr>
                      <w:i/>
                      <w:sz w:val="20"/>
                    </w:rPr>
                    <w:t xml:space="preserve">Nurodomas </w:t>
                  </w:r>
                  <w:r>
                    <w:rPr>
                      <w:b/>
                      <w:i/>
                      <w:sz w:val="20"/>
                    </w:rPr>
                    <w:t>iš</w:t>
                  </w:r>
                  <w:r>
                    <w:rPr>
                      <w:i/>
                      <w:sz w:val="20"/>
                    </w:rPr>
                    <w:t xml:space="preserve"> antrame stulpelyje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rsidR="0022627F" w:rsidRDefault="00510F64">
                  <w:pPr>
                    <w:jc w:val="center"/>
                    <w:rPr>
                      <w:i/>
                      <w:sz w:val="20"/>
                    </w:rPr>
                  </w:pPr>
                  <w:r>
                    <w:rPr>
                      <w:i/>
                      <w:sz w:val="20"/>
                    </w:rPr>
                    <w:t>Nurodyti privaloma, jeigu nurodytas rezultato stebėsenos rodiklis.</w:t>
                  </w:r>
                </w:p>
                <w:p w:rsidR="0022627F" w:rsidRDefault="0022627F">
                  <w:pPr>
                    <w:widowControl w:val="0"/>
                    <w:shd w:val="clear" w:color="auto" w:fill="FFFFFF"/>
                    <w:jc w:val="center"/>
                    <w:rPr>
                      <w:i/>
                      <w:sz w:val="20"/>
                    </w:rPr>
                  </w:pPr>
                </w:p>
              </w:tc>
              <w:tc>
                <w:tcPr>
                  <w:tcW w:w="617" w:type="pct"/>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i/>
                      <w:sz w:val="20"/>
                    </w:rPr>
                  </w:pPr>
                  <w:r>
                    <w:rPr>
                      <w:i/>
                      <w:sz w:val="20"/>
                    </w:rPr>
                    <w:t xml:space="preserve">Pildyti privaloma. Nurodoma pažangos priemonės poveiklės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rsidR="0022627F" w:rsidRDefault="00510F64">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rezultato stebėsenos rodiklis.</w:t>
                  </w:r>
                </w:p>
              </w:tc>
            </w:tr>
          </w:tbl>
          <w:p w:rsidR="0022627F" w:rsidRDefault="0022627F">
            <w:pPr>
              <w:tabs>
                <w:tab w:val="left" w:pos="12049"/>
              </w:tabs>
              <w:ind w:right="-28"/>
              <w:jc w:val="both"/>
              <w:rPr>
                <w:rFonts w:eastAsia="Calibri"/>
                <w:i/>
                <w:sz w:val="22"/>
                <w:szCs w:val="22"/>
                <w:highlight w:val="yellow"/>
              </w:rPr>
            </w:pPr>
          </w:p>
        </w:tc>
      </w:tr>
    </w:tbl>
    <w:p w:rsidR="0022627F" w:rsidRDefault="0060792D"/>
    <w:p w:rsidR="0022627F" w:rsidRDefault="0060792D">
      <w:pPr>
        <w:tabs>
          <w:tab w:val="left" w:pos="5387"/>
          <w:tab w:val="left" w:pos="5670"/>
          <w:tab w:val="left" w:pos="5812"/>
        </w:tabs>
        <w:spacing w:line="276" w:lineRule="auto"/>
        <w:ind w:firstLine="576"/>
        <w:jc w:val="center"/>
        <w:rPr>
          <w:b/>
          <w:bCs/>
        </w:rPr>
      </w:pPr>
      <w:r w:rsidR="00510F64">
        <w:rPr>
          <w:b/>
          <w:bCs/>
        </w:rPr>
        <w:t>III</w:t>
      </w:r>
      <w:r w:rsidR="00510F64">
        <w:rPr>
          <w:b/>
          <w:bCs/>
        </w:rPr>
        <w:t xml:space="preserve"> SKYRIUS</w:t>
      </w:r>
    </w:p>
    <w:p w:rsidR="0022627F" w:rsidRDefault="0060792D">
      <w:pPr>
        <w:tabs>
          <w:tab w:val="left" w:pos="3402"/>
        </w:tabs>
        <w:spacing w:line="276" w:lineRule="auto"/>
        <w:ind w:firstLine="576"/>
        <w:jc w:val="center"/>
        <w:rPr>
          <w:b/>
          <w:bCs/>
        </w:rPr>
      </w:pPr>
      <w:r w:rsidR="00510F64">
        <w:rPr>
          <w:b/>
          <w:bCs/>
        </w:rPr>
        <w:t>PROJEKTO ĮGYVENDINIMO DETALIZACIJA</w:t>
      </w:r>
    </w:p>
    <w:p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22627F">
        <w:trPr>
          <w:gridAfter w:val="1"/>
          <w:wAfter w:w="26" w:type="dxa"/>
          <w:trHeight w:val="358"/>
        </w:trPr>
        <w:tc>
          <w:tcPr>
            <w:tcW w:w="15026" w:type="dxa"/>
            <w:gridSpan w:val="25"/>
            <w:shd w:val="clear" w:color="auto" w:fill="F2F2F2" w:themeFill="background1" w:themeFillShade="F2"/>
            <w:vAlign w:val="center"/>
          </w:tcPr>
          <w:p w:rsidR="0022627F" w:rsidRDefault="00510F64">
            <w:pPr>
              <w:rPr>
                <w:rFonts w:eastAsia="Calibri"/>
                <w:sz w:val="22"/>
                <w:szCs w:val="22"/>
              </w:rPr>
            </w:pPr>
            <w:r>
              <w:rPr>
                <w:rFonts w:eastAsia="Calibri"/>
                <w:sz w:val="22"/>
                <w:szCs w:val="22"/>
              </w:rPr>
              <w:t>3.1. Projekto veiklos (trukmė ir etapai)</w:t>
            </w:r>
          </w:p>
        </w:tc>
      </w:tr>
      <w:tr w:rsidR="0022627F">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22627F" w:rsidRDefault="00510F64">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2627F">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bCs/>
                <w:sz w:val="22"/>
                <w:szCs w:val="22"/>
              </w:rPr>
            </w:pPr>
          </w:p>
          <w:p w:rsidR="0022627F" w:rsidRDefault="0022627F">
            <w:pPr>
              <w:rPr>
                <w:sz w:val="6"/>
                <w:szCs w:val="6"/>
              </w:rPr>
            </w:pPr>
          </w:p>
          <w:p w:rsidR="0022627F" w:rsidRDefault="00510F64">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right="-57"/>
              <w:jc w:val="center"/>
              <w:rPr>
                <w:b/>
                <w:sz w:val="22"/>
                <w:szCs w:val="22"/>
              </w:rPr>
            </w:pPr>
          </w:p>
          <w:p w:rsidR="0022627F" w:rsidRDefault="0022627F">
            <w:pPr>
              <w:rPr>
                <w:sz w:val="6"/>
                <w:szCs w:val="6"/>
              </w:rPr>
            </w:pPr>
          </w:p>
          <w:p w:rsidR="0022627F" w:rsidRDefault="00510F64">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117" w:right="-57"/>
              <w:jc w:val="center"/>
              <w:rPr>
                <w:b/>
                <w:bCs/>
                <w:sz w:val="22"/>
                <w:szCs w:val="22"/>
              </w:rPr>
            </w:pPr>
          </w:p>
          <w:p w:rsidR="0022627F" w:rsidRDefault="0022627F">
            <w:pPr>
              <w:rPr>
                <w:sz w:val="6"/>
                <w:szCs w:val="6"/>
              </w:rPr>
            </w:pPr>
          </w:p>
          <w:p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p w:rsidR="0022627F" w:rsidRDefault="0022627F">
            <w:pPr>
              <w:rPr>
                <w:sz w:val="6"/>
                <w:szCs w:val="6"/>
              </w:rPr>
            </w:pPr>
          </w:p>
          <w:p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Regionas / Teisingos pertvarkos fondas (toliau – TPF)</w:t>
            </w:r>
          </w:p>
        </w:tc>
      </w:tr>
      <w:tr w:rsidR="0022627F">
        <w:tblPrEx>
          <w:tblLook w:val="01E0" w:firstRow="1" w:lastRow="1" w:firstColumn="1" w:lastColumn="1" w:noHBand="0" w:noVBand="0"/>
        </w:tblPrEx>
        <w:trPr>
          <w:trHeight w:val="375"/>
        </w:trPr>
        <w:tc>
          <w:tcPr>
            <w:tcW w:w="235" w:type="pct"/>
            <w:vMerge/>
            <w:vAlign w:val="center"/>
          </w:tcPr>
          <w:p w:rsidR="0022627F" w:rsidRDefault="0022627F">
            <w:pPr>
              <w:ind w:left="-57" w:right="-109"/>
              <w:jc w:val="center"/>
              <w:rPr>
                <w:b/>
                <w:bCs/>
                <w:sz w:val="22"/>
                <w:szCs w:val="22"/>
              </w:rPr>
            </w:pPr>
          </w:p>
        </w:tc>
        <w:tc>
          <w:tcPr>
            <w:tcW w:w="942" w:type="pct"/>
            <w:gridSpan w:val="6"/>
            <w:vMerge/>
            <w:vAlign w:val="center"/>
          </w:tcPr>
          <w:p w:rsidR="0022627F" w:rsidRDefault="0022627F">
            <w:pPr>
              <w:ind w:left="-57" w:right="-57"/>
              <w:jc w:val="center"/>
              <w:rPr>
                <w:bCs/>
                <w:sz w:val="22"/>
                <w:szCs w:val="22"/>
              </w:rPr>
            </w:pPr>
          </w:p>
        </w:tc>
        <w:tc>
          <w:tcPr>
            <w:tcW w:w="632" w:type="pct"/>
            <w:gridSpan w:val="3"/>
            <w:vMerge/>
            <w:vAlign w:val="center"/>
          </w:tcPr>
          <w:p w:rsidR="0022627F" w:rsidRDefault="0022627F">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rsidR="0022627F" w:rsidRDefault="0022627F">
            <w:pPr>
              <w:ind w:left="-57" w:right="-57"/>
              <w:jc w:val="center"/>
              <w:rPr>
                <w:b/>
                <w:bCs/>
                <w:sz w:val="22"/>
                <w:szCs w:val="22"/>
              </w:rPr>
            </w:pPr>
          </w:p>
        </w:tc>
        <w:tc>
          <w:tcPr>
            <w:tcW w:w="545" w:type="pct"/>
            <w:vMerge/>
            <w:vAlign w:val="center"/>
          </w:tcPr>
          <w:p w:rsidR="0022627F" w:rsidRDefault="0022627F">
            <w:pPr>
              <w:ind w:left="-57" w:right="-57"/>
              <w:jc w:val="center"/>
              <w:rPr>
                <w:b/>
                <w:sz w:val="22"/>
                <w:szCs w:val="22"/>
              </w:rPr>
            </w:pPr>
          </w:p>
        </w:tc>
        <w:tc>
          <w:tcPr>
            <w:tcW w:w="451" w:type="pct"/>
            <w:gridSpan w:val="2"/>
            <w:vMerge/>
            <w:vAlign w:val="center"/>
          </w:tcPr>
          <w:p w:rsidR="0022627F" w:rsidRDefault="0022627F">
            <w:pPr>
              <w:ind w:right="-57"/>
              <w:jc w:val="center"/>
              <w:rPr>
                <w:b/>
                <w:sz w:val="22"/>
                <w:szCs w:val="22"/>
              </w:rPr>
            </w:pPr>
          </w:p>
        </w:tc>
        <w:tc>
          <w:tcPr>
            <w:tcW w:w="376" w:type="pct"/>
            <w:gridSpan w:val="2"/>
            <w:vMerge/>
          </w:tcPr>
          <w:p w:rsidR="0022627F" w:rsidRDefault="0022627F">
            <w:pPr>
              <w:ind w:right="-57"/>
              <w:jc w:val="center"/>
              <w:rPr>
                <w:b/>
                <w:sz w:val="22"/>
                <w:szCs w:val="22"/>
              </w:rPr>
            </w:pPr>
          </w:p>
        </w:tc>
      </w:tr>
      <w:tr w:rsidR="0022627F">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rsidR="0022627F" w:rsidRDefault="00510F64">
            <w:pPr>
              <w:ind w:left="-112" w:right="-102"/>
              <w:jc w:val="center"/>
              <w:rPr>
                <w:i/>
                <w:sz w:val="20"/>
              </w:rPr>
            </w:pPr>
            <w:r>
              <w:rPr>
                <w:i/>
                <w:sz w:val="20"/>
              </w:rPr>
              <w:t>Nume-ris</w:t>
            </w:r>
          </w:p>
          <w:p w:rsidR="0022627F" w:rsidRDefault="00510F64">
            <w:pPr>
              <w:ind w:left="-57" w:right="-57"/>
              <w:jc w:val="center"/>
              <w:rPr>
                <w:i/>
                <w:sz w:val="20"/>
              </w:rPr>
            </w:pPr>
            <w:r>
              <w:rPr>
                <w:i/>
                <w:sz w:val="20"/>
              </w:rPr>
              <w:t>nuro-domas iš eilės pvz., 1, 2, 3 ir kt.</w:t>
            </w: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113" w:right="-57"/>
              <w:jc w:val="center"/>
              <w:rPr>
                <w:sz w:val="20"/>
              </w:rPr>
            </w:pPr>
            <w:r>
              <w:rPr>
                <w:i/>
                <w:sz w:val="20"/>
              </w:rPr>
              <w:t>Nuro-dyti priva-loma</w:t>
            </w:r>
            <w:r>
              <w:rPr>
                <w:sz w:val="20"/>
              </w:rPr>
              <w:t>.</w:t>
            </w:r>
          </w:p>
          <w:p w:rsidR="0022627F" w:rsidRDefault="0022627F">
            <w:pPr>
              <w:ind w:left="-113" w:right="-57"/>
              <w:jc w:val="center"/>
              <w:rPr>
                <w:sz w:val="20"/>
              </w:rPr>
            </w:pPr>
          </w:p>
          <w:p w:rsidR="0022627F" w:rsidRDefault="0022627F">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veikla iš kvietime teikti PĮP nurodytų finansuojamų projekto veiklų (pažangos priemonės veikla (poveiklė)). Kiekviena veikla nurodoma atskiroje eilutėje.</w:t>
            </w:r>
          </w:p>
          <w:p w:rsidR="0022627F" w:rsidRDefault="00510F64">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22627F" w:rsidRDefault="00510F64">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rsidR="0022627F" w:rsidRDefault="00510F64">
            <w:pPr>
              <w:ind w:left="-57" w:right="-57"/>
              <w:jc w:val="center"/>
              <w:rPr>
                <w:i/>
                <w:sz w:val="20"/>
              </w:rPr>
            </w:pPr>
            <w:r>
              <w:rPr>
                <w:i/>
                <w:sz w:val="20"/>
              </w:rPr>
              <w:t xml:space="preserve">Jei planuojama įgyvendinti jungtinį projektą ir skelbti daugiau nei vieną kvietimą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prioritetinių atrankos kriterijų, valstybės pagalbos reikalavimų ar pan., kiekvienam kvietimui teikti paraiškas turi būti numatoma atskira jungtinio projekto veikla.</w:t>
            </w:r>
          </w:p>
          <w:p w:rsidR="0022627F" w:rsidRDefault="00510F64">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pažangos priemonės veiklos (poveiklės), pagal kurią numatoma vykdyti projekto veiklą, numeris.</w:t>
            </w:r>
          </w:p>
          <w:p w:rsidR="0022627F" w:rsidRDefault="00510F64">
            <w:pPr>
              <w:ind w:left="-57" w:right="-57"/>
              <w:jc w:val="center"/>
              <w:rPr>
                <w:i/>
                <w:sz w:val="20"/>
              </w:rPr>
            </w:pPr>
            <w:r>
              <w:rPr>
                <w:i/>
                <w:sz w:val="20"/>
              </w:rPr>
              <w:t>Galimas simbolių skaičius – 100. Nurodyti privaloma.</w:t>
            </w:r>
          </w:p>
          <w:p w:rsidR="0022627F" w:rsidRDefault="0022627F">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jc w:val="center"/>
              <w:rPr>
                <w:i/>
                <w:sz w:val="20"/>
              </w:rPr>
            </w:pPr>
            <w:r>
              <w:rPr>
                <w:i/>
                <w:sz w:val="20"/>
              </w:rPr>
              <w:t>Nurodyti privaloma.</w:t>
            </w:r>
          </w:p>
          <w:p w:rsidR="0022627F" w:rsidRDefault="0022627F">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22627F" w:rsidRDefault="0022627F">
            <w:pPr>
              <w:ind w:left="-60" w:right="-60" w:firstLine="101"/>
              <w:jc w:val="center"/>
              <w:textAlignment w:val="baseline"/>
              <w:rPr>
                <w:rFonts w:ascii="Segoe UI" w:hAnsi="Segoe UI" w:cs="Segoe UI"/>
                <w:sz w:val="18"/>
                <w:szCs w:val="18"/>
                <w:lang w:eastAsia="lt-LT"/>
              </w:rPr>
            </w:pPr>
          </w:p>
          <w:p w:rsidR="0022627F" w:rsidRDefault="00510F6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22627F" w:rsidRDefault="00510F64">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22627F" w:rsidRDefault="0022627F">
            <w:pPr>
              <w:ind w:left="-57" w:right="-57"/>
              <w:jc w:val="center"/>
              <w:rPr>
                <w:i/>
                <w:iCs/>
                <w:sz w:val="20"/>
              </w:rPr>
            </w:pPr>
          </w:p>
          <w:p w:rsidR="0022627F" w:rsidRDefault="00510F64">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 xml:space="preserve">būti atsižvelgiama į projektų finansavimo sąlygų apraše ar, kai planuojamas įgyvendinti RPPl projektas, Gairėse nustatytus reikalavimus dėl projekto veiklų vykdymo iki projekto sutarties pasirašymo.) </w:t>
            </w:r>
          </w:p>
          <w:p w:rsidR="0022627F" w:rsidRDefault="00510F64">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rsidR="0022627F" w:rsidRDefault="00510F64">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pabaigos mėnesio eilės numeris, skaičiuojant nuo planuojamo projekto sutarties pasirašymo dienos. Nurodomas ne kalendorinis mėnuo, o projekto veiklos mėnuo, pvz., trečias veiklos mėnuo; penktas veiklos mėnuo </w:t>
            </w:r>
            <w:r>
              <w:rPr>
                <w:i/>
                <w:sz w:val="20"/>
              </w:rPr>
              <w:lastRenderedPageBreak/>
              <w:t>(konkretus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rsidR="0022627F" w:rsidRDefault="00510F64">
            <w:pPr>
              <w:jc w:val="center"/>
              <w:rPr>
                <w:i/>
                <w:iCs/>
                <w:sz w:val="20"/>
              </w:rPr>
            </w:pPr>
            <w:r>
              <w:rPr>
                <w:i/>
                <w:iCs/>
                <w:sz w:val="20"/>
              </w:rPr>
              <w:lastRenderedPageBreak/>
              <w:t xml:space="preserve">Nurodyti privaloma, </w:t>
            </w:r>
          </w:p>
          <w:p w:rsidR="0022627F" w:rsidRDefault="00510F64">
            <w:pPr>
              <w:ind w:firstLine="53"/>
              <w:jc w:val="center"/>
              <w:rPr>
                <w:i/>
                <w:iCs/>
                <w:sz w:val="20"/>
              </w:rPr>
            </w:pPr>
            <w:r>
              <w:rPr>
                <w:i/>
                <w:iCs/>
                <w:sz w:val="20"/>
              </w:rPr>
              <w:t xml:space="preserve">kai projektas finansuoja-mas iš Europos regioninės plėtros fondo (toliau – ERPF), „Europos socialinio fondo +“ (toliau – ESF+) arba </w:t>
            </w:r>
          </w:p>
          <w:p w:rsidR="0022627F" w:rsidRDefault="00510F64">
            <w:pPr>
              <w:jc w:val="center"/>
              <w:rPr>
                <w:i/>
                <w:sz w:val="20"/>
              </w:rPr>
            </w:pPr>
            <w:r>
              <w:rPr>
                <w:i/>
                <w:iCs/>
                <w:sz w:val="20"/>
              </w:rPr>
              <w:t xml:space="preserve">TPF lėšų. </w:t>
            </w:r>
            <w:r>
              <w:rPr>
                <w:i/>
                <w:sz w:val="20"/>
              </w:rPr>
              <w:t xml:space="preserve">Nurodo-mas konkretus regionas, (Sostinė ar Vidurio ir vakarų </w:t>
            </w:r>
            <w:r>
              <w:rPr>
                <w:i/>
                <w:sz w:val="20"/>
              </w:rPr>
              <w:lastRenderedPageBreak/>
              <w:t>Lietuva). Jei projektas finansuo-jamas iš TPF lėšų, nurodoma apskritis.</w:t>
            </w:r>
          </w:p>
          <w:p w:rsidR="0022627F" w:rsidRDefault="00510F64">
            <w:pPr>
              <w:ind w:left="-57" w:right="-57"/>
              <w:jc w:val="center"/>
              <w:rPr>
                <w:i/>
                <w:sz w:val="20"/>
              </w:rPr>
            </w:pPr>
            <w:r>
              <w:rPr>
                <w:i/>
                <w:sz w:val="20"/>
              </w:rPr>
              <w:t>Galimas simbolių skaičius – 100.</w:t>
            </w:r>
          </w:p>
          <w:p w:rsidR="0022627F" w:rsidRDefault="0022627F">
            <w:pPr>
              <w:ind w:left="-57" w:right="-57"/>
              <w:jc w:val="center"/>
              <w:rPr>
                <w:i/>
                <w:strike/>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Mata-vimo viene-</w:t>
            </w:r>
          </w:p>
          <w:p w:rsidR="0022627F" w:rsidRDefault="00510F64">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F2F2F2" w:themeFill="background1" w:themeFillShade="F2"/>
            <w:vAlign w:val="center"/>
          </w:tcPr>
          <w:p w:rsidR="0022627F" w:rsidRDefault="0022627F">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left w:val="single" w:sz="4" w:space="0" w:color="auto"/>
              <w:right w:val="single" w:sz="4" w:space="0" w:color="auto"/>
            </w:tcBorders>
            <w:shd w:val="clear" w:color="auto" w:fill="auto"/>
          </w:tcPr>
          <w:p w:rsidR="0022627F" w:rsidRDefault="00510F64">
            <w:pPr>
              <w:spacing w:after="160"/>
              <w:ind w:left="-113" w:right="-113"/>
              <w:jc w:val="center"/>
              <w:rPr>
                <w:i/>
                <w:sz w:val="20"/>
                <w:szCs w:val="22"/>
              </w:rPr>
            </w:pPr>
            <w:r>
              <w:rPr>
                <w:i/>
                <w:sz w:val="20"/>
              </w:rPr>
              <w:t>Nu-meris</w:t>
            </w:r>
          </w:p>
          <w:p w:rsidR="0022627F" w:rsidRDefault="00510F64">
            <w:pPr>
              <w:ind w:left="-113" w:right="-113"/>
              <w:jc w:val="center"/>
              <w:rPr>
                <w:i/>
                <w:sz w:val="20"/>
              </w:rPr>
            </w:pPr>
            <w:r>
              <w:rPr>
                <w:i/>
                <w:sz w:val="20"/>
              </w:rPr>
              <w:t>nuro-domas iš eilės,</w:t>
            </w:r>
          </w:p>
          <w:p w:rsidR="0022627F" w:rsidRDefault="00510F64">
            <w:pPr>
              <w:ind w:left="-113" w:right="-113"/>
              <w:jc w:val="center"/>
              <w:rPr>
                <w:i/>
                <w:sz w:val="20"/>
              </w:rPr>
            </w:pPr>
            <w:r>
              <w:rPr>
                <w:i/>
                <w:sz w:val="20"/>
              </w:rPr>
              <w:t>prade-dant veiklos Nr., pvz., 1.1, 1.2 ir kt.</w:t>
            </w:r>
          </w:p>
          <w:p w:rsidR="0022627F" w:rsidRDefault="0022627F">
            <w:pPr>
              <w:ind w:left="-113" w:right="-113"/>
              <w:jc w:val="center"/>
              <w:rPr>
                <w:i/>
                <w:sz w:val="20"/>
              </w:rPr>
            </w:pPr>
          </w:p>
          <w:p w:rsidR="0022627F" w:rsidRDefault="00510F64">
            <w:pPr>
              <w:ind w:left="-113" w:right="-113"/>
              <w:jc w:val="center"/>
              <w:rPr>
                <w:i/>
                <w:sz w:val="20"/>
              </w:rPr>
            </w:pPr>
            <w:r>
              <w:rPr>
                <w:i/>
                <w:sz w:val="20"/>
              </w:rPr>
              <w:t>Gali-mas sim-bolių skai-čius – 10.</w:t>
            </w:r>
          </w:p>
          <w:p w:rsidR="0022627F" w:rsidRDefault="0022627F">
            <w:pPr>
              <w:ind w:left="-113" w:right="-113"/>
              <w:jc w:val="center"/>
              <w:rPr>
                <w:i/>
                <w:sz w:val="20"/>
              </w:rPr>
            </w:pPr>
          </w:p>
          <w:p w:rsidR="0022627F" w:rsidRDefault="00510F64">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w:t>
            </w:r>
            <w:r>
              <w:rPr>
                <w:i/>
                <w:sz w:val="20"/>
              </w:rPr>
              <w:lastRenderedPageBreak/>
              <w:t>poveiklių, sukuriant naujas eilutes.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300.</w:t>
            </w:r>
          </w:p>
          <w:p w:rsidR="0022627F" w:rsidRDefault="00510F64">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po-veiklės mata-vimo- vienetas (nau-dojant visuo-tinai priimtus matavi-mo viene-tus, galima </w:t>
            </w:r>
            <w:r>
              <w:rPr>
                <w:i/>
                <w:sz w:val="20"/>
              </w:rPr>
              <w:lastRenderedPageBreak/>
              <w:t>trum-pinti, pvz., vnt., kompl., asm., km. kv. m).</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poveiklės rezultato reikšmė skaičiais.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 bendra poveiklės tinkamų finansuoti išlaidų suma. </w:t>
            </w:r>
            <w:r w:rsidRPr="00FD5FAF">
              <w:rPr>
                <w:i/>
                <w:iCs/>
                <w:sz w:val="20"/>
                <w:shd w:val="clear" w:color="auto" w:fill="FFFFFF"/>
              </w:rPr>
              <w:t>Jei projekto poveiklė skaidoma į veiksmų ar išlaidų tipus</w:t>
            </w:r>
            <w:r w:rsidRPr="00FD5FAF">
              <w:rPr>
                <w:i/>
                <w:iCs/>
                <w:color w:val="D13438"/>
                <w:sz w:val="20"/>
                <w:shd w:val="clear" w:color="auto" w:fill="FFFFFF"/>
              </w:rPr>
              <w:t>,</w:t>
            </w:r>
          </w:p>
          <w:p w:rsidR="0022627F" w:rsidRDefault="00510F64">
            <w:pPr>
              <w:ind w:left="-57" w:right="-57"/>
              <w:jc w:val="center"/>
              <w:rPr>
                <w:i/>
                <w:sz w:val="20"/>
              </w:rPr>
            </w:pPr>
            <w:r>
              <w:rPr>
                <w:i/>
                <w:sz w:val="20"/>
              </w:rPr>
              <w:t xml:space="preserve">apskai-čiuojama </w:t>
            </w:r>
            <w:r>
              <w:rPr>
                <w:i/>
                <w:sz w:val="20"/>
              </w:rPr>
              <w:lastRenderedPageBreak/>
              <w:t>susumuo-jant numatytas veiksmų ar išlaidų tipų tinkamų finansuoti išlaidų sumas.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22627F" w:rsidRDefault="00510F64">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i/>
                <w:iCs/>
                <w:sz w:val="20"/>
                <w:lang w:eastAsia="lt-LT"/>
              </w:rPr>
            </w:pPr>
            <w:r>
              <w:rPr>
                <w:i/>
                <w:iCs/>
                <w:sz w:val="20"/>
                <w:lang w:eastAsia="lt-LT"/>
              </w:rPr>
              <w:lastRenderedPageBreak/>
              <w:t>Jei pažymėtas požymis  „Prašoma finansuoti PVM“ arba „Mišrusis PVM“, privaloma nurodyti bendrą poveiklės PVM sumą. J</w:t>
            </w:r>
            <w:r>
              <w:rPr>
                <w:i/>
                <w:iCs/>
                <w:sz w:val="20"/>
                <w:shd w:val="clear" w:color="auto" w:fill="FFFFFF"/>
              </w:rPr>
              <w:t xml:space="preserve">ei </w:t>
            </w:r>
            <w:r>
              <w:rPr>
                <w:i/>
                <w:iCs/>
                <w:sz w:val="20"/>
                <w:shd w:val="clear" w:color="auto" w:fill="FFFFFF"/>
              </w:rPr>
              <w:lastRenderedPageBreak/>
              <w:t>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22627F" w:rsidRDefault="0022627F">
            <w:pPr>
              <w:ind w:left="-57" w:right="-57"/>
              <w:jc w:val="center"/>
              <w:rPr>
                <w:i/>
                <w:iCs/>
                <w:sz w:val="20"/>
                <w:lang w:eastAsia="lt-LT"/>
              </w:rPr>
            </w:pPr>
          </w:p>
          <w:p w:rsidR="0022627F" w:rsidRDefault="00510F64">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22627F" w:rsidRDefault="0022627F">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r>
              <w:rPr>
                <w:i/>
                <w:iCs/>
                <w:sz w:val="20"/>
              </w:rPr>
              <w:lastRenderedPageBreak/>
              <w:t>įgyvendi-nant projektą numatyti įsigyti darbai, prekės ar paslaugos priskiriami pareiškėjo arba partnerio PVM neapmo-</w:t>
            </w:r>
          </w:p>
          <w:p w:rsidR="0022627F" w:rsidRDefault="00510F64">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rsidR="0022627F" w:rsidRDefault="00510F64">
            <w:pPr>
              <w:ind w:left="-7" w:right="-57"/>
              <w:jc w:val="center"/>
              <w:rPr>
                <w:i/>
                <w:sz w:val="20"/>
              </w:rPr>
            </w:pPr>
            <w:r>
              <w:rPr>
                <w:i/>
                <w:sz w:val="20"/>
              </w:rPr>
              <w:lastRenderedPageBreak/>
              <w:t>Pateikiamas poveiklės aprašymas.</w:t>
            </w:r>
          </w:p>
          <w:p w:rsidR="0022627F" w:rsidRDefault="0022627F">
            <w:pPr>
              <w:ind w:left="-7" w:right="-57"/>
              <w:jc w:val="center"/>
              <w:rPr>
                <w:i/>
                <w:sz w:val="20"/>
              </w:rPr>
            </w:pPr>
          </w:p>
          <w:p w:rsidR="0022627F" w:rsidRDefault="00510F64">
            <w:pPr>
              <w:ind w:left="-7" w:right="-57"/>
              <w:jc w:val="center"/>
              <w:rPr>
                <w:i/>
                <w:sz w:val="20"/>
              </w:rPr>
            </w:pPr>
            <w:r>
              <w:rPr>
                <w:i/>
                <w:sz w:val="20"/>
              </w:rPr>
              <w:t>Galimas simbolių skaičius – 2 000.</w:t>
            </w:r>
          </w:p>
          <w:p w:rsidR="0022627F" w:rsidRDefault="0022627F">
            <w:pPr>
              <w:ind w:left="-7" w:right="-57"/>
              <w:jc w:val="center"/>
              <w:rPr>
                <w:i/>
                <w:sz w:val="20"/>
              </w:rPr>
            </w:pPr>
          </w:p>
          <w:p w:rsidR="0022627F" w:rsidRDefault="00510F64">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22627F" w:rsidRDefault="00510F64">
            <w:pPr>
              <w:ind w:left="-57" w:right="-57"/>
              <w:jc w:val="center"/>
              <w:rPr>
                <w:i/>
                <w:sz w:val="20"/>
              </w:rPr>
            </w:pPr>
            <w:r>
              <w:rPr>
                <w:i/>
                <w:sz w:val="20"/>
              </w:rPr>
              <w:t>Nurodyti privaloma, jeigu pagrindimas ir detalizavimas nurodomi prie veiksmų ar išlaidų tipų, šios dalies galima nepildyti.</w:t>
            </w:r>
          </w:p>
          <w:p w:rsidR="0022627F" w:rsidRDefault="00510F64">
            <w:pPr>
              <w:ind w:left="-57" w:right="-57"/>
              <w:jc w:val="center"/>
              <w:rPr>
                <w:i/>
                <w:sz w:val="20"/>
              </w:rPr>
            </w:pPr>
            <w:r>
              <w:rPr>
                <w:i/>
                <w:iCs/>
                <w:sz w:val="20"/>
              </w:rPr>
              <w:t xml:space="preserve">Jei kartu su PĮP teikiamas investicijų projektas, </w:t>
            </w:r>
            <w:r>
              <w:rPr>
                <w:i/>
                <w:iCs/>
                <w:sz w:val="20"/>
              </w:rPr>
              <w:lastRenderedPageBreak/>
              <w:t>nurodoma investicijų projekto dalis, kurioje nurodyta informacija apie poveiklės poreikio pagrindimą.</w:t>
            </w:r>
          </w:p>
          <w:p w:rsidR="0022627F" w:rsidRDefault="00510F6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rsidR="0022627F" w:rsidRDefault="0022627F">
            <w:pPr>
              <w:ind w:left="-57" w:right="-57"/>
              <w:jc w:val="center"/>
              <w:rPr>
                <w:i/>
                <w:iCs/>
                <w:sz w:val="20"/>
              </w:rPr>
            </w:pPr>
          </w:p>
          <w:p w:rsidR="0022627F" w:rsidRDefault="00510F64">
            <w:pPr>
              <w:widowControl w:val="0"/>
              <w:ind w:left="-57" w:right="-57"/>
              <w:jc w:val="center"/>
              <w:rPr>
                <w:i/>
                <w:sz w:val="20"/>
              </w:rPr>
            </w:pPr>
            <w:r>
              <w:rPr>
                <w:i/>
                <w:sz w:val="20"/>
              </w:rPr>
              <w:t>Galimas simbolių skaičius – 10 000.</w:t>
            </w:r>
          </w:p>
          <w:p w:rsidR="0022627F" w:rsidRDefault="0022627F">
            <w:pPr>
              <w:ind w:left="-57" w:right="-57"/>
              <w:jc w:val="center"/>
              <w:rPr>
                <w:b/>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widowControl w:val="0"/>
              <w:ind w:left="-57" w:right="-57"/>
              <w:jc w:val="center"/>
              <w:rPr>
                <w:b/>
                <w:i/>
                <w:sz w:val="22"/>
                <w:szCs w:val="22"/>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widowControl w:val="0"/>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Nume-ris</w:t>
            </w:r>
          </w:p>
          <w:p w:rsidR="0022627F" w:rsidRDefault="00510F64">
            <w:pPr>
              <w:ind w:left="-57" w:right="-57"/>
              <w:jc w:val="center"/>
              <w:rPr>
                <w:i/>
                <w:sz w:val="20"/>
              </w:rPr>
            </w:pPr>
            <w:r>
              <w:rPr>
                <w:i/>
                <w:sz w:val="20"/>
              </w:rPr>
              <w:t xml:space="preserve">nuro-domas iš ei-lės, prade-dant po-veik-lės Nr., </w:t>
            </w:r>
            <w:r>
              <w:rPr>
                <w:i/>
                <w:sz w:val="20"/>
              </w:rPr>
              <w:lastRenderedPageBreak/>
              <w:t>pvz., 1.1.1, 1.1.2 ir kt.</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patiriamomis išlaidomis bus prisidedama siekiant projekto poveiklės siektinų reikšmių.</w:t>
            </w:r>
          </w:p>
          <w:p w:rsidR="0022627F" w:rsidRDefault="00510F64">
            <w:pPr>
              <w:ind w:right="-57"/>
              <w:jc w:val="center"/>
              <w:rPr>
                <w:i/>
                <w:sz w:val="20"/>
              </w:rPr>
            </w:pPr>
            <w:r>
              <w:rPr>
                <w:i/>
                <w:sz w:val="20"/>
              </w:rPr>
              <w:t>Vienai poveiklei gali būti nurodomi keli veiksmai ar išlaidų tipai, pridedant naujas eilutes.</w:t>
            </w:r>
          </w:p>
          <w:p w:rsidR="0022627F" w:rsidRDefault="00510F64">
            <w:pPr>
              <w:ind w:right="-57"/>
              <w:jc w:val="center"/>
              <w:rPr>
                <w:i/>
                <w:sz w:val="20"/>
              </w:rPr>
            </w:pPr>
            <w:r>
              <w:rPr>
                <w:i/>
                <w:sz w:val="20"/>
              </w:rPr>
              <w:t>Galimas simbolių skaičius – 300.</w:t>
            </w:r>
          </w:p>
          <w:p w:rsidR="0022627F" w:rsidRDefault="00510F64">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veiksmo ar išlaidų tipo mata-vimo- vienetas (nau-dojant visuo-tinai </w:t>
            </w:r>
            <w:r>
              <w:rPr>
                <w:i/>
                <w:sz w:val="20"/>
              </w:rPr>
              <w:lastRenderedPageBreak/>
              <w:t>priimtus mata-vimo vie-netus, galima trum-pinti, pvz., vnt., kompl., asm., km, kv. m).</w:t>
            </w: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veiksmo ar išlaidų tipo rezultato reikšmė skaičiais.</w:t>
            </w:r>
          </w:p>
          <w:p w:rsidR="0022627F" w:rsidRDefault="0022627F">
            <w:pPr>
              <w:ind w:right="-57"/>
              <w:jc w:val="center"/>
              <w:rPr>
                <w:i/>
                <w:sz w:val="20"/>
              </w:rPr>
            </w:pPr>
          </w:p>
          <w:p w:rsidR="0022627F" w:rsidRDefault="00510F64">
            <w:pPr>
              <w:ind w:left="-57" w:right="-57"/>
              <w:jc w:val="center"/>
              <w:rPr>
                <w:i/>
                <w:sz w:val="20"/>
              </w:rPr>
            </w:pPr>
            <w:r>
              <w:rPr>
                <w:i/>
                <w:sz w:val="20"/>
              </w:rPr>
              <w:t xml:space="preserve">Galimas simbolių skaičius – </w:t>
            </w:r>
            <w:r>
              <w:rPr>
                <w:i/>
                <w:sz w:val="20"/>
              </w:rPr>
              <w:lastRenderedPageBreak/>
              <w:t>9 simboliai iki kablelio ir 2 simboliai po kablelio.</w:t>
            </w:r>
          </w:p>
          <w:p w:rsidR="0022627F" w:rsidRDefault="00510F64">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vieneto kaina, kurią padauginus iš siektinos reikšmės būtų apskaičiuojama planuojama išlaidų suma.</w:t>
            </w:r>
          </w:p>
          <w:p w:rsidR="0022627F" w:rsidRDefault="00510F64">
            <w:pPr>
              <w:ind w:left="-57" w:right="-57"/>
              <w:jc w:val="center"/>
              <w:rPr>
                <w:i/>
                <w:sz w:val="20"/>
              </w:rPr>
            </w:pPr>
            <w:r>
              <w:rPr>
                <w:i/>
                <w:sz w:val="20"/>
              </w:rPr>
              <w:t>Pildoma, kai planuojamai išlaidų sumai apskaičiuoti naudojama vieneto kaina.</w:t>
            </w:r>
          </w:p>
          <w:p w:rsidR="0022627F" w:rsidRDefault="00510F64">
            <w:pPr>
              <w:ind w:left="-57" w:right="-57"/>
              <w:jc w:val="center"/>
              <w:rPr>
                <w:i/>
                <w:sz w:val="20"/>
              </w:rPr>
            </w:pPr>
            <w:r>
              <w:rPr>
                <w:i/>
                <w:sz w:val="20"/>
              </w:rPr>
              <w:lastRenderedPageBreak/>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planuojama išlaidų suma, siektiną reikšmę padauginus iš vieneto kainos arba įrašant konkrečią planuojamų išlaidų sumą.</w:t>
            </w:r>
          </w:p>
          <w:p w:rsidR="0022627F" w:rsidRDefault="00510F64">
            <w:pPr>
              <w:ind w:left="-57" w:right="-57"/>
              <w:jc w:val="center"/>
              <w:rPr>
                <w:i/>
                <w:sz w:val="20"/>
              </w:rPr>
            </w:pPr>
            <w:r>
              <w:rPr>
                <w:i/>
                <w:sz w:val="20"/>
              </w:rPr>
              <w:t xml:space="preserve">Galimas simbolių skaičius – 9 simboliai </w:t>
            </w:r>
            <w:r>
              <w:rPr>
                <w:i/>
                <w:sz w:val="20"/>
              </w:rPr>
              <w:lastRenderedPageBreak/>
              <w:t>iki kablelio ir 2 simboliai po kablelio.</w:t>
            </w:r>
          </w:p>
          <w:p w:rsidR="0022627F" w:rsidRDefault="00510F64">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 xml:space="preserve">Nurodoma planuojama PVM suma, jeigu ją prašoma finansuoti iš prašomų skirti finansavimo lėšų. Galimas simbolių skaičius – 9 </w:t>
            </w:r>
            <w:r>
              <w:rPr>
                <w:i/>
                <w:sz w:val="20"/>
              </w:rPr>
              <w:lastRenderedPageBreak/>
              <w:t>simboliai iki kablelio ir 2 simboliai po kablelio.</w:t>
            </w:r>
          </w:p>
          <w:p w:rsidR="0022627F" w:rsidRDefault="00510F64">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lastRenderedPageBreak/>
              <w:t xml:space="preserve">Pateikiamas veiksmo ar išlaidų tipo detalizavi-mas, būtinumo pagrindimas, prisidėjimas prie numatytų problemų sprendimo, planuojamų išlaidų poreikio </w:t>
            </w:r>
            <w:r>
              <w:rPr>
                <w:i/>
                <w:iCs/>
                <w:sz w:val="20"/>
              </w:rPr>
              <w:lastRenderedPageBreak/>
              <w:t>apskaičiavimas ir pagrindimas.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5 000.</w:t>
            </w:r>
          </w:p>
          <w:p w:rsidR="0022627F" w:rsidRDefault="00510F64">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Pažymima, jei numatomos išlaidos, atitinkančios bent vieną iš požymių:</w:t>
            </w:r>
          </w:p>
          <w:p w:rsidR="0022627F" w:rsidRDefault="00510F64">
            <w:pPr>
              <w:ind w:left="-57" w:right="-57"/>
              <w:jc w:val="center"/>
              <w:rPr>
                <w:i/>
                <w:sz w:val="20"/>
              </w:rPr>
            </w:pPr>
            <w:r>
              <w:rPr>
                <w:b/>
                <w:i/>
                <w:sz w:val="20"/>
              </w:rPr>
              <w:t xml:space="preserve">- </w:t>
            </w:r>
            <w:r>
              <w:rPr>
                <w:i/>
                <w:sz w:val="20"/>
              </w:rPr>
              <w:t>žemės pirkimo išlaidos;</w:t>
            </w:r>
          </w:p>
          <w:p w:rsidR="0022627F" w:rsidRDefault="00510F64">
            <w:pPr>
              <w:ind w:left="-57" w:right="-57"/>
              <w:jc w:val="center"/>
              <w:rPr>
                <w:i/>
                <w:sz w:val="20"/>
              </w:rPr>
            </w:pPr>
            <w:r>
              <w:rPr>
                <w:b/>
                <w:i/>
                <w:sz w:val="20"/>
              </w:rPr>
              <w:t>-</w:t>
            </w:r>
            <w:r>
              <w:rPr>
                <w:i/>
                <w:sz w:val="20"/>
              </w:rPr>
              <w:t xml:space="preserve"> nepiniginis įnašas;</w:t>
            </w:r>
          </w:p>
          <w:p w:rsidR="0022627F" w:rsidRDefault="00510F64">
            <w:pPr>
              <w:ind w:left="-57" w:right="-57"/>
              <w:jc w:val="center"/>
              <w:rPr>
                <w:i/>
                <w:sz w:val="20"/>
              </w:rPr>
            </w:pPr>
            <w:r>
              <w:rPr>
                <w:i/>
                <w:sz w:val="20"/>
              </w:rPr>
              <w:t>kryžminis finansavimas;</w:t>
            </w:r>
          </w:p>
          <w:p w:rsidR="0022627F" w:rsidRDefault="00510F64">
            <w:pPr>
              <w:ind w:left="-57" w:right="-57"/>
              <w:jc w:val="center"/>
              <w:rPr>
                <w:i/>
                <w:iCs/>
                <w:sz w:val="20"/>
              </w:rPr>
            </w:pPr>
            <w:r>
              <w:rPr>
                <w:b/>
                <w:i/>
                <w:iCs/>
                <w:sz w:val="20"/>
              </w:rPr>
              <w:t>-</w:t>
            </w:r>
            <w:r>
              <w:rPr>
                <w:i/>
                <w:iCs/>
                <w:sz w:val="20"/>
              </w:rPr>
              <w:t xml:space="preserve"> projektą vykdančio personalo išlaidos</w:t>
            </w:r>
          </w:p>
          <w:p w:rsidR="0022627F" w:rsidRDefault="00510F64">
            <w:pPr>
              <w:ind w:left="-57" w:right="-57"/>
              <w:jc w:val="center"/>
              <w:rPr>
                <w:i/>
                <w:iCs/>
                <w:sz w:val="20"/>
              </w:rPr>
            </w:pPr>
            <w:r>
              <w:rPr>
                <w:i/>
                <w:iCs/>
                <w:sz w:val="20"/>
              </w:rPr>
              <w:t>(pažymima, tik jei nustatoma 15 ar 40 procentų fiksuotoji projekto išlaidų norma);</w:t>
            </w:r>
          </w:p>
          <w:p w:rsidR="0022627F" w:rsidRDefault="00510F64">
            <w:pPr>
              <w:ind w:right="-57"/>
              <w:jc w:val="center"/>
              <w:rPr>
                <w:i/>
                <w:iCs/>
                <w:sz w:val="20"/>
              </w:rPr>
            </w:pPr>
            <w:r>
              <w:rPr>
                <w:b/>
                <w:i/>
                <w:iCs/>
                <w:sz w:val="20"/>
              </w:rPr>
              <w:lastRenderedPageBreak/>
              <w:t xml:space="preserve">- </w:t>
            </w:r>
            <w:r>
              <w:rPr>
                <w:i/>
                <w:iCs/>
                <w:sz w:val="20"/>
              </w:rPr>
              <w:t>projektą vykdančio personalo išlaidos (apmokamos iš nuosavo įnašo);</w:t>
            </w:r>
          </w:p>
          <w:p w:rsidR="0022627F" w:rsidRDefault="00510F64">
            <w:pPr>
              <w:ind w:right="-57"/>
              <w:jc w:val="center"/>
              <w:rPr>
                <w:i/>
                <w:sz w:val="20"/>
              </w:rPr>
            </w:pPr>
            <w:r>
              <w:rPr>
                <w:b/>
                <w:i/>
                <w:sz w:val="20"/>
              </w:rPr>
              <w:t xml:space="preserve">- </w:t>
            </w:r>
            <w:r>
              <w:rPr>
                <w:i/>
                <w:sz w:val="20"/>
              </w:rPr>
              <w:t>dalyvių darbo užmokesčio (toliau – DU) išlaidos (finansuojamos);</w:t>
            </w:r>
          </w:p>
          <w:p w:rsidR="0022627F" w:rsidRDefault="00510F64">
            <w:pPr>
              <w:ind w:right="-57"/>
              <w:jc w:val="center"/>
              <w:rPr>
                <w:i/>
                <w:sz w:val="20"/>
              </w:rPr>
            </w:pPr>
            <w:r>
              <w:rPr>
                <w:b/>
                <w:i/>
                <w:sz w:val="20"/>
              </w:rPr>
              <w:t xml:space="preserve">- </w:t>
            </w:r>
            <w:r>
              <w:rPr>
                <w:i/>
                <w:sz w:val="20"/>
              </w:rPr>
              <w:t>dalyvių DU išlaidos (apmokamos iš nuosavo įnašo);</w:t>
            </w:r>
          </w:p>
          <w:p w:rsidR="0022627F" w:rsidRDefault="00510F64">
            <w:pPr>
              <w:ind w:right="-57"/>
              <w:jc w:val="center"/>
              <w:rPr>
                <w:i/>
                <w:iCs/>
                <w:sz w:val="20"/>
              </w:rPr>
            </w:pPr>
            <w:r>
              <w:rPr>
                <w:b/>
                <w:i/>
                <w:iCs/>
                <w:sz w:val="20"/>
              </w:rPr>
              <w:t xml:space="preserve">- </w:t>
            </w:r>
            <w:r>
              <w:rPr>
                <w:i/>
                <w:iCs/>
                <w:sz w:val="20"/>
              </w:rPr>
              <w:t>nusidėvėjimo sąnaudos (apmokamos iš nuosavo įnašo);</w:t>
            </w:r>
          </w:p>
          <w:p w:rsidR="0022627F" w:rsidRDefault="00510F64">
            <w:pPr>
              <w:ind w:right="-57"/>
              <w:jc w:val="center"/>
              <w:rPr>
                <w:i/>
                <w:iCs/>
                <w:sz w:val="20"/>
              </w:rPr>
            </w:pPr>
            <w:r>
              <w:rPr>
                <w:b/>
                <w:i/>
                <w:iCs/>
                <w:sz w:val="20"/>
              </w:rPr>
              <w:t xml:space="preserve">- </w:t>
            </w:r>
            <w:r>
              <w:rPr>
                <w:i/>
                <w:iCs/>
                <w:sz w:val="20"/>
              </w:rPr>
              <w:t>valstybės pagalba;</w:t>
            </w:r>
          </w:p>
          <w:p w:rsidR="0022627F" w:rsidRDefault="00510F64">
            <w:pPr>
              <w:ind w:right="-57"/>
              <w:jc w:val="center"/>
              <w:rPr>
                <w:i/>
                <w:iCs/>
                <w:sz w:val="20"/>
              </w:rPr>
            </w:pPr>
            <w:r>
              <w:rPr>
                <w:b/>
                <w:i/>
                <w:iCs/>
                <w:sz w:val="20"/>
              </w:rPr>
              <w:t xml:space="preserve">- </w:t>
            </w:r>
            <w:r>
              <w:rPr>
                <w:i/>
                <w:iCs/>
                <w:sz w:val="20"/>
              </w:rPr>
              <w:t>„de minimis“ pagalba.</w:t>
            </w:r>
          </w:p>
          <w:p w:rsidR="0022627F" w:rsidRDefault="00510F6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22627F" w:rsidRDefault="00510F64">
            <w:pPr>
              <w:ind w:left="-57" w:right="-57"/>
              <w:jc w:val="center"/>
              <w:rPr>
                <w:i/>
                <w:iCs/>
                <w:sz w:val="20"/>
              </w:rPr>
            </w:pPr>
            <w:r>
              <w:rPr>
                <w:i/>
                <w:iCs/>
                <w:sz w:val="20"/>
              </w:rPr>
              <w:t>ir nepiniginio įnašo suma.</w:t>
            </w:r>
          </w:p>
          <w:p w:rsidR="0022627F" w:rsidRDefault="00510F64">
            <w:pPr>
              <w:tabs>
                <w:tab w:val="left" w:pos="1277"/>
              </w:tabs>
              <w:ind w:left="-57" w:right="-57"/>
              <w:jc w:val="center"/>
              <w:rPr>
                <w:i/>
                <w:sz w:val="20"/>
              </w:rPr>
            </w:pPr>
            <w:r>
              <w:rPr>
                <w:i/>
                <w:sz w:val="20"/>
              </w:rPr>
              <w:t>Galimas simbolių skaičius – 100.</w:t>
            </w:r>
          </w:p>
          <w:p w:rsidR="0022627F" w:rsidRDefault="00510F64">
            <w:pPr>
              <w:ind w:left="-57" w:right="-57"/>
              <w:jc w:val="center"/>
              <w:rPr>
                <w:i/>
                <w:sz w:val="20"/>
              </w:rPr>
            </w:pPr>
            <w:r>
              <w:rPr>
                <w:i/>
                <w:sz w:val="20"/>
              </w:rPr>
              <w:t>Nurodyti neprivaloma.</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lang w:val="en-GB"/>
              </w:rPr>
            </w:pPr>
            <w:r>
              <w:rPr>
                <w:b/>
                <w:sz w:val="22"/>
                <w:szCs w:val="22"/>
                <w:lang w:val="en-GB"/>
              </w:rPr>
              <w:t xml:space="preserve">Pažangos priemonės </w:t>
            </w:r>
          </w:p>
          <w:p w:rsidR="0022627F" w:rsidRDefault="00510F64">
            <w:pPr>
              <w:ind w:left="-57" w:right="-57"/>
              <w:jc w:val="center"/>
              <w:rPr>
                <w:b/>
                <w:sz w:val="22"/>
                <w:szCs w:val="22"/>
                <w:lang w:val="en-GB"/>
              </w:rPr>
            </w:pPr>
            <w:r>
              <w:rPr>
                <w:b/>
                <w:sz w:val="22"/>
                <w:szCs w:val="22"/>
                <w:lang w:val="en-GB"/>
              </w:rPr>
              <w:t xml:space="preserve">veiklos </w:t>
            </w:r>
          </w:p>
          <w:p w:rsidR="0022627F" w:rsidRDefault="00510F64">
            <w:pPr>
              <w:ind w:left="-57" w:right="-57"/>
              <w:jc w:val="center"/>
              <w:rPr>
                <w:b/>
                <w:sz w:val="22"/>
                <w:szCs w:val="22"/>
                <w:lang w:val="en-GB"/>
              </w:rPr>
            </w:pPr>
            <w:r>
              <w:rPr>
                <w:b/>
                <w:sz w:val="22"/>
                <w:szCs w:val="22"/>
                <w:lang w:val="en-GB"/>
              </w:rPr>
              <w:t xml:space="preserve">(poveiklės) </w:t>
            </w:r>
          </w:p>
          <w:p w:rsidR="0022627F" w:rsidRDefault="00510F64">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rsidR="0022627F" w:rsidRDefault="0022627F">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rsidR="0022627F" w:rsidRDefault="0022627F">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22627F" w:rsidRDefault="0022627F">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rsidR="0022627F" w:rsidRDefault="00510F64">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rsidR="0022627F" w:rsidRDefault="00510F64">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bCs/>
                <w:sz w:val="22"/>
                <w:szCs w:val="22"/>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lang w:val="en-GB"/>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rsidR="0022627F" w:rsidRDefault="0022627F">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753" w:type="pct"/>
            <w:gridSpan w:val="5"/>
            <w:tcBorders>
              <w:left w:val="single" w:sz="4" w:space="0" w:color="auto"/>
              <w:right w:val="single" w:sz="4" w:space="0" w:color="auto"/>
            </w:tcBorders>
            <w:shd w:val="clear" w:color="auto" w:fill="auto"/>
          </w:tcPr>
          <w:p w:rsidR="0022627F" w:rsidRDefault="00510F64">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Tinkamų finansuoti išlaidų suma,</w:t>
            </w:r>
          </w:p>
          <w:p w:rsidR="0022627F" w:rsidRDefault="00510F64">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lang w:val="en-GB"/>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22627F" w:rsidRDefault="00510F64">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22627F" w:rsidRDefault="00510F64">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rsidR="0022627F" w:rsidRDefault="00510F64">
            <w:pPr>
              <w:ind w:left="-57" w:right="-57"/>
              <w:rPr>
                <w:b/>
                <w:bCs/>
                <w:i/>
                <w:sz w:val="20"/>
              </w:rPr>
            </w:pPr>
            <w:r>
              <w:rPr>
                <w:b/>
                <w:sz w:val="22"/>
                <w:szCs w:val="22"/>
              </w:rPr>
              <w:t>Projekto matomumo ir informavimo apie projektą priemonės</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22627F" w:rsidRDefault="0022627F">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w:t>
            </w:r>
            <w:r>
              <w:rPr>
                <w:i/>
                <w:iCs/>
                <w:sz w:val="20"/>
                <w:shd w:val="clear" w:color="auto" w:fill="FFFFFF"/>
              </w:rPr>
              <w:lastRenderedPageBreak/>
              <w:t>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rsidR="0022627F" w:rsidRDefault="00510F64">
            <w:pPr>
              <w:ind w:left="-57" w:right="-57"/>
              <w:jc w:val="center"/>
              <w:rPr>
                <w:i/>
                <w:strike/>
                <w:sz w:val="20"/>
                <w:lang w:eastAsia="lt-LT"/>
              </w:rPr>
            </w:pPr>
            <w:r>
              <w:rPr>
                <w:i/>
                <w:iCs/>
                <w:sz w:val="20"/>
                <w:shd w:val="clear" w:color="auto" w:fill="FFFFFF"/>
              </w:rPr>
              <w:t>doms skirtų lėšų, o šis stulpelis nepildomas.</w:t>
            </w:r>
          </w:p>
          <w:p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22627F" w:rsidRDefault="00510F64">
            <w:pPr>
              <w:ind w:left="-57" w:right="-57"/>
              <w:jc w:val="center"/>
              <w:rPr>
                <w:sz w:val="20"/>
                <w:lang w:eastAsia="lt-LT"/>
              </w:rPr>
            </w:pPr>
            <w:r>
              <w:rPr>
                <w:i/>
                <w:iCs/>
                <w:sz w:val="20"/>
                <w:lang w:eastAsia="lt-LT"/>
              </w:rPr>
              <w:t>Nurodyti privaloma</w:t>
            </w:r>
            <w:r>
              <w:rPr>
                <w:sz w:val="20"/>
                <w:lang w:eastAsia="lt-LT"/>
              </w:rPr>
              <w:t>.</w:t>
            </w:r>
          </w:p>
          <w:p w:rsidR="0022627F" w:rsidRDefault="0022627F">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rsidR="0022627F" w:rsidRDefault="00510F64">
            <w:pPr>
              <w:ind w:left="-57" w:right="-62"/>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rsidR="0022627F" w:rsidRDefault="00510F64">
            <w:pPr>
              <w:ind w:left="-57" w:right="-57"/>
              <w:jc w:val="center"/>
              <w:rPr>
                <w:i/>
                <w:sz w:val="20"/>
              </w:rPr>
            </w:pPr>
            <w:r>
              <w:rPr>
                <w:i/>
                <w:sz w:val="20"/>
              </w:rPr>
              <w:t>Galimas simbolių skaičius – 1 000.</w:t>
            </w:r>
          </w:p>
          <w:p w:rsidR="0022627F" w:rsidRDefault="00510F64">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Jei kvietime nurodytas daugiau nei vienas galimas regionas, nurodoma (Sostinė, Vidurio ir vakarų Lietuva, netaikoma).</w:t>
            </w:r>
          </w:p>
          <w:p w:rsidR="0022627F" w:rsidRDefault="00510F64">
            <w:pPr>
              <w:ind w:left="-57" w:right="-57"/>
              <w:jc w:val="center"/>
              <w:rPr>
                <w:i/>
                <w:sz w:val="20"/>
              </w:rPr>
            </w:pPr>
            <w:r>
              <w:rPr>
                <w:i/>
                <w:sz w:val="20"/>
              </w:rPr>
              <w:t xml:space="preserve">Jei kvietime teikti PĮP nustatoma, kad projektas finansuojamas iš TPF lėšų, nurodoma viena iš apskričių. </w:t>
            </w:r>
          </w:p>
          <w:p w:rsidR="0022627F" w:rsidRDefault="00510F64">
            <w:pPr>
              <w:ind w:left="-57" w:right="-57"/>
              <w:jc w:val="center"/>
              <w:rPr>
                <w:i/>
                <w:sz w:val="20"/>
              </w:rPr>
            </w:pPr>
            <w:r>
              <w:rPr>
                <w:i/>
                <w:sz w:val="20"/>
              </w:rPr>
              <w:t>Galimas simbolių skaičius – 100.</w:t>
            </w:r>
          </w:p>
          <w:p w:rsidR="0022627F" w:rsidRDefault="00510F64">
            <w:pPr>
              <w:ind w:left="-57" w:right="-57"/>
              <w:jc w:val="center"/>
              <w:rPr>
                <w:b/>
                <w:sz w:val="20"/>
              </w:rPr>
            </w:pPr>
            <w:r>
              <w:rPr>
                <w:i/>
                <w:sz w:val="20"/>
              </w:rPr>
              <w:t>Nurodyti privaloma</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rsidR="0022627F" w:rsidRDefault="00510F64">
            <w:pPr>
              <w:ind w:left="-57" w:right="-57"/>
              <w:rPr>
                <w:b/>
                <w:sz w:val="22"/>
                <w:szCs w:val="22"/>
              </w:rPr>
            </w:pPr>
            <w:r>
              <w:rPr>
                <w:b/>
                <w:sz w:val="22"/>
                <w:szCs w:val="22"/>
              </w:rPr>
              <w:t>Netiesioginės išlaidos</w:t>
            </w:r>
          </w:p>
        </w:tc>
      </w:tr>
      <w:tr w:rsidR="0022627F">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lastRenderedPageBreak/>
              <w:t>Nurodomas projekto veiklos numeris.</w:t>
            </w:r>
            <w:r>
              <w:rPr>
                <w:i/>
                <w:strike/>
                <w:sz w:val="20"/>
              </w:rPr>
              <w:t xml:space="preserve"> </w:t>
            </w:r>
          </w:p>
          <w:p w:rsidR="0022627F" w:rsidRDefault="00510F64">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t>Nurodomas fiksuotosios normos, skirtos netiesioginėms ir kitoms išlaidoms padengti, pavadinimas ir kodas.</w:t>
            </w:r>
          </w:p>
          <w:p w:rsidR="0022627F" w:rsidRDefault="00510F64">
            <w:pPr>
              <w:ind w:left="-57" w:right="-57"/>
              <w:jc w:val="center"/>
              <w:rPr>
                <w:i/>
                <w:sz w:val="20"/>
              </w:rPr>
            </w:pPr>
            <w:r>
              <w:rPr>
                <w:i/>
                <w:sz w:val="20"/>
              </w:rPr>
              <w:t>Galimas simbolių skaičius – 300</w:t>
            </w:r>
          </w:p>
          <w:p w:rsidR="0022627F" w:rsidRDefault="0022627F">
            <w:pPr>
              <w:ind w:left="-57" w:right="-57"/>
              <w:jc w:val="center"/>
              <w:rPr>
                <w:i/>
                <w:sz w:val="20"/>
              </w:rPr>
            </w:pPr>
          </w:p>
        </w:tc>
        <w:tc>
          <w:tcPr>
            <w:tcW w:w="918" w:type="pct"/>
            <w:gridSpan w:val="5"/>
            <w:tcBorders>
              <w:left w:val="single" w:sz="4" w:space="0" w:color="auto"/>
              <w:right w:val="single" w:sz="4" w:space="0" w:color="auto"/>
            </w:tcBorders>
          </w:tcPr>
          <w:p w:rsidR="0022627F" w:rsidRDefault="00510F64">
            <w:pPr>
              <w:ind w:left="-57" w:right="-57"/>
              <w:jc w:val="center"/>
              <w:rPr>
                <w:i/>
                <w:sz w:val="20"/>
              </w:rPr>
            </w:pPr>
            <w:r>
              <w:rPr>
                <w:i/>
                <w:sz w:val="20"/>
              </w:rPr>
              <w:t>Nurodomas pasirinktos fiksuotosios normos, skirtos netiesioginėms ir kitoms išlaidoms padengti, procentinis dydis.</w:t>
            </w:r>
          </w:p>
          <w:p w:rsidR="0022627F" w:rsidRDefault="00510F64">
            <w:pPr>
              <w:ind w:left="-57"/>
              <w:jc w:val="center"/>
              <w:rPr>
                <w:i/>
                <w:sz w:val="20"/>
              </w:rPr>
            </w:pPr>
            <w:r>
              <w:rPr>
                <w:i/>
                <w:sz w:val="20"/>
              </w:rPr>
              <w:t>Galimas simbolių skaičius – 5.</w:t>
            </w:r>
          </w:p>
          <w:p w:rsidR="0022627F" w:rsidRDefault="0022627F">
            <w:pPr>
              <w:ind w:left="-57" w:right="-57"/>
              <w:jc w:val="center"/>
              <w:rPr>
                <w:i/>
                <w:sz w:val="20"/>
              </w:rPr>
            </w:pPr>
          </w:p>
        </w:tc>
        <w:tc>
          <w:tcPr>
            <w:tcW w:w="686" w:type="pct"/>
            <w:gridSpan w:val="4"/>
            <w:tcBorders>
              <w:left w:val="single" w:sz="4" w:space="0" w:color="auto"/>
              <w:right w:val="single" w:sz="4" w:space="0" w:color="auto"/>
            </w:tcBorders>
            <w:shd w:val="clear" w:color="auto" w:fill="auto"/>
          </w:tcPr>
          <w:p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22627F" w:rsidRDefault="0022627F">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rsidR="0022627F" w:rsidRDefault="0022627F">
            <w:pPr>
              <w:ind w:left="-57" w:right="-57"/>
              <w:jc w:val="center"/>
              <w:rPr>
                <w:i/>
                <w:sz w:val="20"/>
              </w:rPr>
            </w:pP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rsidR="0022627F" w:rsidRDefault="00510F64">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rsidR="0022627F" w:rsidRDefault="00510F64">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22627F" w:rsidRDefault="00510F64">
            <w:pPr>
              <w:ind w:left="-57" w:right="-57"/>
              <w:jc w:val="center"/>
              <w:rPr>
                <w:i/>
                <w:sz w:val="20"/>
              </w:rPr>
            </w:pPr>
            <w:r>
              <w:rPr>
                <w:i/>
                <w:sz w:val="20"/>
              </w:rPr>
              <w:lastRenderedPageBreak/>
              <w:t xml:space="preserve">Galimas simbolių skaičius – 9 simboliai iki kablelio ir 2 simboliai po kablelio. </w:t>
            </w:r>
          </w:p>
          <w:p w:rsidR="0022627F" w:rsidRDefault="00510F64">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rsidR="0022627F" w:rsidRDefault="00510F64">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22627F" w:rsidRDefault="00510F64">
            <w:pPr>
              <w:ind w:left="-57" w:right="-57"/>
              <w:jc w:val="center"/>
              <w:rPr>
                <w:i/>
                <w:iCs/>
                <w:sz w:val="20"/>
              </w:rPr>
            </w:pPr>
            <w:r>
              <w:rPr>
                <w:i/>
                <w:iCs/>
                <w:sz w:val="20"/>
                <w:lang w:val="en-GB"/>
              </w:rPr>
              <w:t>Nurodyti neprivalo-ma.</w:t>
            </w:r>
          </w:p>
        </w:tc>
        <w:tc>
          <w:tcPr>
            <w:tcW w:w="1843" w:type="pct"/>
            <w:gridSpan w:val="7"/>
            <w:tcBorders>
              <w:left w:val="single" w:sz="4" w:space="0" w:color="auto"/>
              <w:right w:val="single" w:sz="4" w:space="0" w:color="auto"/>
            </w:tcBorders>
            <w:shd w:val="clear" w:color="auto" w:fill="D9D9D9" w:themeFill="background1" w:themeFillShade="D9"/>
          </w:tcPr>
          <w:p w:rsidR="0022627F" w:rsidRDefault="0022627F">
            <w:pPr>
              <w:ind w:left="-57" w:right="-57"/>
              <w:jc w:val="center"/>
              <w:rPr>
                <w:i/>
                <w:sz w:val="20"/>
              </w:rPr>
            </w:pPr>
          </w:p>
        </w:tc>
      </w:tr>
    </w:tbl>
    <w:p w:rsidR="0022627F" w:rsidRDefault="0022627F"/>
    <w:p w:rsidR="0022627F" w:rsidRDefault="0022627F">
      <w:pPr>
        <w:spacing w:after="160" w:line="259" w:lineRule="auto"/>
        <w:rPr>
          <w:sz w:val="14"/>
          <w:szCs w:val="22"/>
        </w:rPr>
      </w:pPr>
    </w:p>
    <w:p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3.1.1.</w:t>
            </w:r>
          </w:p>
        </w:tc>
        <w:tc>
          <w:tcPr>
            <w:tcW w:w="4583" w:type="pct"/>
            <w:gridSpan w:val="3"/>
            <w:shd w:val="clear" w:color="auto" w:fill="D9D9D9"/>
            <w:vAlign w:val="center"/>
          </w:tcPr>
          <w:p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Eil. Nr.</w:t>
            </w:r>
          </w:p>
        </w:tc>
        <w:tc>
          <w:tcPr>
            <w:tcW w:w="1775" w:type="pct"/>
            <w:shd w:val="clear" w:color="auto" w:fill="D9D9D9"/>
            <w:vAlign w:val="center"/>
          </w:tcPr>
          <w:p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rsidR="0022627F" w:rsidRDefault="00510F64">
            <w:pPr>
              <w:spacing w:line="259" w:lineRule="auto"/>
              <w:jc w:val="center"/>
              <w:rPr>
                <w:b/>
                <w:sz w:val="22"/>
              </w:rPr>
            </w:pPr>
            <w:r>
              <w:rPr>
                <w:b/>
                <w:sz w:val="22"/>
              </w:rPr>
              <w:t>Numatomas arba turimas šių išlaidų finansavimo šaltinis</w:t>
            </w:r>
          </w:p>
        </w:tc>
      </w:tr>
      <w:tr w:rsidR="0022627F">
        <w:trPr>
          <w:trHeight w:val="23"/>
        </w:trPr>
        <w:tc>
          <w:tcPr>
            <w:tcW w:w="417" w:type="pct"/>
          </w:tcPr>
          <w:p w:rsidR="0022627F" w:rsidRDefault="00510F64">
            <w:pPr>
              <w:spacing w:line="259" w:lineRule="auto"/>
              <w:jc w:val="center"/>
              <w:rPr>
                <w:i/>
                <w:sz w:val="20"/>
              </w:rPr>
            </w:pPr>
            <w:r>
              <w:rPr>
                <w:i/>
                <w:sz w:val="20"/>
              </w:rPr>
              <w:t>Nurodomas numeris iš eilės, pvz., 1, 2, 3.</w:t>
            </w:r>
          </w:p>
          <w:p w:rsidR="0022627F" w:rsidRDefault="0022627F">
            <w:pPr>
              <w:rPr>
                <w:sz w:val="14"/>
                <w:szCs w:val="14"/>
              </w:rPr>
            </w:pPr>
          </w:p>
          <w:p w:rsidR="0022627F" w:rsidRDefault="00510F64">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22627F" w:rsidRDefault="00510F6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rsidR="0022627F" w:rsidRDefault="00510F64">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22627F" w:rsidRDefault="00510F64">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2627F">
        <w:trPr>
          <w:trHeight w:val="23"/>
        </w:trPr>
        <w:tc>
          <w:tcPr>
            <w:tcW w:w="417" w:type="pct"/>
          </w:tcPr>
          <w:p w:rsidR="0022627F" w:rsidRDefault="00510F64">
            <w:pPr>
              <w:widowControl w:val="0"/>
              <w:shd w:val="clear" w:color="auto" w:fill="FFFFFF"/>
              <w:spacing w:line="259" w:lineRule="auto"/>
              <w:jc w:val="center"/>
              <w:rPr>
                <w:sz w:val="20"/>
              </w:rPr>
            </w:pPr>
            <w:r>
              <w:rPr>
                <w:sz w:val="20"/>
              </w:rPr>
              <w:t>(...)</w:t>
            </w:r>
          </w:p>
        </w:tc>
        <w:tc>
          <w:tcPr>
            <w:tcW w:w="1775"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r>
    </w:tbl>
    <w:p w:rsidR="0022627F" w:rsidRDefault="0022627F">
      <w:pPr>
        <w:spacing w:line="259" w:lineRule="auto"/>
        <w:rPr>
          <w:sz w:val="14"/>
          <w:szCs w:val="22"/>
        </w:rPr>
      </w:pPr>
    </w:p>
    <w:p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trPr>
          <w:trHeight w:val="325"/>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Finansavimo šaltiniai</w:t>
            </w:r>
          </w:p>
        </w:tc>
      </w:tr>
      <w:tr w:rsidR="0022627F">
        <w:trPr>
          <w:trHeight w:val="840"/>
        </w:trPr>
        <w:tc>
          <w:tcPr>
            <w:tcW w:w="14850" w:type="dxa"/>
            <w:gridSpan w:val="2"/>
            <w:shd w:val="clear" w:color="auto" w:fill="auto"/>
          </w:tcPr>
          <w:p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trPr>
                <w:trHeight w:val="402"/>
              </w:trPr>
              <w:tc>
                <w:tcPr>
                  <w:tcW w:w="1266" w:type="dxa"/>
                  <w:vMerge w:val="restart"/>
                  <w:shd w:val="clear" w:color="auto" w:fill="auto"/>
                  <w:noWrap/>
                  <w:vAlign w:val="center"/>
                  <w:hideMark/>
                </w:tcPr>
                <w:p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22627F" w:rsidRDefault="00510F64">
                  <w:pPr>
                    <w:ind w:left="-57" w:right="-57"/>
                    <w:jc w:val="center"/>
                    <w:rPr>
                      <w:b/>
                      <w:bCs/>
                      <w:sz w:val="22"/>
                      <w:szCs w:val="22"/>
                      <w:lang w:eastAsia="lt-LT"/>
                    </w:rPr>
                  </w:pPr>
                  <w:r>
                    <w:rPr>
                      <w:b/>
                      <w:bCs/>
                      <w:sz w:val="22"/>
                      <w:szCs w:val="22"/>
                      <w:lang w:eastAsia="lt-LT"/>
                    </w:rPr>
                    <w:t>4. Iš viso lėšų</w:t>
                  </w:r>
                </w:p>
                <w:p w:rsidR="0022627F" w:rsidRDefault="0022627F">
                  <w:pPr>
                    <w:ind w:right="-57"/>
                    <w:jc w:val="center"/>
                    <w:rPr>
                      <w:b/>
                      <w:bCs/>
                      <w:sz w:val="22"/>
                      <w:szCs w:val="22"/>
                      <w:lang w:eastAsia="lt-LT"/>
                    </w:rPr>
                  </w:pPr>
                </w:p>
              </w:tc>
            </w:tr>
            <w:tr w:rsidR="0022627F">
              <w:trPr>
                <w:trHeight w:val="356"/>
              </w:trPr>
              <w:tc>
                <w:tcPr>
                  <w:tcW w:w="1266" w:type="dxa"/>
                  <w:vMerge/>
                  <w:shd w:val="clear" w:color="auto" w:fill="auto"/>
                  <w:noWrap/>
                  <w:vAlign w:val="center"/>
                  <w:hideMark/>
                </w:tcPr>
                <w:p w:rsidR="0022627F" w:rsidRDefault="0022627F">
                  <w:pPr>
                    <w:ind w:left="-57" w:right="-57"/>
                    <w:jc w:val="center"/>
                    <w:rPr>
                      <w:sz w:val="22"/>
                      <w:szCs w:val="22"/>
                      <w:lang w:eastAsia="lt-LT"/>
                    </w:rPr>
                  </w:pPr>
                </w:p>
              </w:tc>
              <w:tc>
                <w:tcPr>
                  <w:tcW w:w="3402" w:type="dxa"/>
                  <w:gridSpan w:val="2"/>
                  <w:vMerge/>
                  <w:vAlign w:val="center"/>
                </w:tcPr>
                <w:p w:rsidR="0022627F" w:rsidRDefault="0022627F">
                  <w:pPr>
                    <w:ind w:left="-57" w:right="-57"/>
                    <w:jc w:val="center"/>
                    <w:rPr>
                      <w:b/>
                      <w:bCs/>
                      <w:sz w:val="22"/>
                      <w:szCs w:val="22"/>
                      <w:lang w:eastAsia="lt-LT"/>
                    </w:rPr>
                  </w:pPr>
                </w:p>
              </w:tc>
              <w:tc>
                <w:tcPr>
                  <w:tcW w:w="5387" w:type="dxa"/>
                  <w:gridSpan w:val="3"/>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22627F" w:rsidRDefault="0022627F">
                  <w:pPr>
                    <w:ind w:right="-57"/>
                    <w:jc w:val="center"/>
                    <w:rPr>
                      <w:b/>
                      <w:bCs/>
                      <w:sz w:val="22"/>
                      <w:szCs w:val="22"/>
                      <w:lang w:eastAsia="lt-LT"/>
                    </w:rPr>
                  </w:pPr>
                </w:p>
              </w:tc>
            </w:tr>
            <w:tr w:rsidR="0022627F">
              <w:trPr>
                <w:trHeight w:val="798"/>
              </w:trPr>
              <w:tc>
                <w:tcPr>
                  <w:tcW w:w="1266" w:type="dxa"/>
                  <w:vMerge/>
                  <w:shd w:val="clear" w:color="000000" w:fill="D9D9D9"/>
                  <w:vAlign w:val="center"/>
                  <w:hideMark/>
                </w:tcPr>
                <w:p w:rsidR="0022627F" w:rsidRDefault="0022627F">
                  <w:pPr>
                    <w:ind w:left="-57" w:right="-57"/>
                    <w:jc w:val="center"/>
                    <w:rPr>
                      <w:b/>
                      <w:bCs/>
                      <w:sz w:val="22"/>
                      <w:szCs w:val="22"/>
                      <w:lang w:eastAsia="lt-LT"/>
                    </w:rPr>
                  </w:pPr>
                </w:p>
              </w:tc>
              <w:tc>
                <w:tcPr>
                  <w:tcW w:w="2268"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3.1.1. Valstybės biudžeto lėšos</w:t>
                  </w:r>
                </w:p>
                <w:p w:rsidR="0022627F" w:rsidRDefault="0022627F">
                  <w:pPr>
                    <w:ind w:left="-57" w:right="-57"/>
                    <w:jc w:val="center"/>
                    <w:rPr>
                      <w:b/>
                      <w:sz w:val="22"/>
                      <w:szCs w:val="22"/>
                      <w:lang w:eastAsia="lt-LT"/>
                    </w:rPr>
                  </w:pPr>
                </w:p>
              </w:tc>
              <w:tc>
                <w:tcPr>
                  <w:tcW w:w="1276"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 xml:space="preserve">3.2.1. Pareiškėjo, partnerio </w:t>
                  </w:r>
                </w:p>
                <w:p w:rsidR="0022627F" w:rsidRDefault="00510F64">
                  <w:pPr>
                    <w:ind w:left="-57" w:right="-57"/>
                    <w:jc w:val="center"/>
                    <w:rPr>
                      <w:b/>
                      <w:sz w:val="22"/>
                      <w:szCs w:val="22"/>
                      <w:lang w:eastAsia="lt-LT"/>
                    </w:rPr>
                  </w:pPr>
                  <w:r>
                    <w:rPr>
                      <w:b/>
                      <w:sz w:val="22"/>
                      <w:szCs w:val="22"/>
                      <w:lang w:eastAsia="lt-LT"/>
                    </w:rPr>
                    <w:t xml:space="preserve">(-ių) ir (ar) jungtinio projekto projekto pareiškėjo </w:t>
                  </w:r>
                </w:p>
                <w:p w:rsidR="0022627F" w:rsidRDefault="00510F64">
                  <w:pPr>
                    <w:ind w:left="-57" w:right="-57"/>
                    <w:jc w:val="center"/>
                    <w:rPr>
                      <w:b/>
                      <w:sz w:val="22"/>
                      <w:szCs w:val="22"/>
                      <w:lang w:eastAsia="lt-LT"/>
                    </w:rPr>
                  </w:pPr>
                  <w:r>
                    <w:rPr>
                      <w:b/>
                      <w:sz w:val="22"/>
                      <w:szCs w:val="22"/>
                      <w:lang w:eastAsia="lt-LT"/>
                    </w:rPr>
                    <w:lastRenderedPageBreak/>
                    <w:t>(-ų)</w:t>
                  </w:r>
                </w:p>
                <w:p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22627F" w:rsidRDefault="00510F64">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rsidR="0022627F" w:rsidRDefault="0022627F">
                  <w:pPr>
                    <w:ind w:right="-57"/>
                    <w:jc w:val="center"/>
                    <w:rPr>
                      <w:b/>
                      <w:sz w:val="22"/>
                      <w:szCs w:val="22"/>
                      <w:lang w:eastAsia="lt-LT"/>
                    </w:rPr>
                  </w:pPr>
                </w:p>
              </w:tc>
              <w:tc>
                <w:tcPr>
                  <w:tcW w:w="1134" w:type="dxa"/>
                  <w:vMerge/>
                  <w:shd w:val="clear" w:color="auto" w:fill="auto"/>
                  <w:vAlign w:val="center"/>
                </w:tcPr>
                <w:p w:rsidR="0022627F" w:rsidRDefault="0022627F">
                  <w:pPr>
                    <w:ind w:right="-57"/>
                    <w:jc w:val="center"/>
                    <w:rPr>
                      <w:sz w:val="22"/>
                      <w:szCs w:val="22"/>
                      <w:lang w:eastAsia="lt-LT"/>
                    </w:rPr>
                  </w:pPr>
                </w:p>
              </w:tc>
            </w:tr>
            <w:tr w:rsidR="0022627F">
              <w:trPr>
                <w:trHeight w:val="300"/>
              </w:trPr>
              <w:tc>
                <w:tcPr>
                  <w:tcW w:w="1266" w:type="dxa"/>
                  <w:shd w:val="clear" w:color="auto" w:fill="auto"/>
                </w:tcPr>
                <w:p w:rsidR="0022627F" w:rsidRDefault="0022627F">
                  <w:pPr>
                    <w:ind w:left="-57" w:right="-57"/>
                    <w:jc w:val="center"/>
                    <w:rPr>
                      <w:bCs/>
                      <w:i/>
                      <w:strike/>
                      <w:sz w:val="20"/>
                      <w:lang w:eastAsia="lt-LT"/>
                    </w:rPr>
                  </w:pPr>
                </w:p>
              </w:tc>
              <w:tc>
                <w:tcPr>
                  <w:tcW w:w="2268" w:type="dxa"/>
                  <w:shd w:val="clear" w:color="auto" w:fill="auto"/>
                </w:tcPr>
                <w:p w:rsidR="0022627F" w:rsidRDefault="00510F64">
                  <w:pPr>
                    <w:ind w:left="-57" w:right="-57"/>
                    <w:jc w:val="center"/>
                    <w:rPr>
                      <w:i/>
                      <w:iCs/>
                      <w:sz w:val="20"/>
                      <w:lang w:eastAsia="lt-LT"/>
                    </w:rPr>
                  </w:pPr>
                  <w:r>
                    <w:rPr>
                      <w:i/>
                      <w:iCs/>
                      <w:sz w:val="20"/>
                      <w:lang w:eastAsia="lt-LT"/>
                    </w:rPr>
                    <w:t>Apskaičiuojama stulpelio</w:t>
                  </w:r>
                </w:p>
                <w:p w:rsidR="0022627F" w:rsidRDefault="00510F64">
                  <w:pPr>
                    <w:ind w:left="-57" w:right="-57"/>
                    <w:jc w:val="center"/>
                    <w:rPr>
                      <w:i/>
                      <w:iCs/>
                      <w:sz w:val="20"/>
                      <w:lang w:eastAsia="lt-LT"/>
                    </w:rPr>
                  </w:pPr>
                  <w:r>
                    <w:rPr>
                      <w:i/>
                      <w:iCs/>
                      <w:sz w:val="20"/>
                      <w:lang w:eastAsia="lt-LT"/>
                    </w:rPr>
                    <w:t>suma.</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spacing w:line="259" w:lineRule="auto"/>
                    <w:rPr>
                      <w:i/>
                      <w:iCs/>
                      <w:sz w:val="20"/>
                      <w:lang w:eastAsia="lt-LT"/>
                    </w:rPr>
                  </w:pPr>
                </w:p>
                <w:p w:rsidR="0022627F" w:rsidRDefault="0022627F">
                  <w:pPr>
                    <w:rPr>
                      <w:sz w:val="14"/>
                      <w:szCs w:val="14"/>
                    </w:rPr>
                  </w:pPr>
                </w:p>
                <w:p w:rsidR="0022627F" w:rsidRDefault="0022627F">
                  <w:pPr>
                    <w:ind w:left="-57" w:right="-57"/>
                    <w:jc w:val="center"/>
                    <w:rPr>
                      <w:i/>
                      <w:iCs/>
                      <w:sz w:val="20"/>
                      <w:lang w:eastAsia="lt-LT"/>
                    </w:rPr>
                  </w:pPr>
                </w:p>
                <w:p w:rsidR="0022627F" w:rsidRDefault="0022627F">
                  <w:pPr>
                    <w:ind w:right="-57"/>
                    <w:jc w:val="center"/>
                    <w:rPr>
                      <w:i/>
                      <w:iCs/>
                      <w:sz w:val="20"/>
                      <w:lang w:eastAsia="lt-LT"/>
                    </w:rPr>
                  </w:pPr>
                </w:p>
                <w:p w:rsidR="0022627F" w:rsidRDefault="0022627F">
                  <w:pPr>
                    <w:ind w:left="-57" w:right="-57"/>
                    <w:jc w:val="center"/>
                    <w:rPr>
                      <w:i/>
                      <w:iCs/>
                      <w:sz w:val="20"/>
                      <w:lang w:eastAsia="lt-LT"/>
                    </w:rPr>
                  </w:pPr>
                </w:p>
              </w:tc>
              <w:tc>
                <w:tcPr>
                  <w:tcW w:w="1134" w:type="dxa"/>
                  <w:shd w:val="pct10" w:color="auto" w:fill="auto"/>
                </w:tcPr>
                <w:p w:rsidR="0022627F" w:rsidRDefault="0022627F">
                  <w:pPr>
                    <w:ind w:left="-57" w:right="-57"/>
                    <w:jc w:val="center"/>
                    <w:rPr>
                      <w:i/>
                      <w:iCs/>
                      <w:strike/>
                      <w:sz w:val="20"/>
                      <w:highlight w:val="yellow"/>
                      <w:lang w:eastAsia="lt-LT"/>
                    </w:rPr>
                  </w:pPr>
                </w:p>
              </w:tc>
              <w:tc>
                <w:tcPr>
                  <w:tcW w:w="2693"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8"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rsidR="0022627F" w:rsidRDefault="00510F64">
                  <w:pPr>
                    <w:ind w:left="-57" w:right="-57"/>
                    <w:jc w:val="center"/>
                    <w:rPr>
                      <w:i/>
                      <w:iCs/>
                      <w:sz w:val="20"/>
                      <w:lang w:eastAsia="lt-LT"/>
                    </w:rPr>
                  </w:pPr>
                  <w:r>
                    <w:rPr>
                      <w:i/>
                      <w:iCs/>
                      <w:sz w:val="20"/>
                      <w:lang w:eastAsia="lt-LT"/>
                    </w:rPr>
                    <w:t>Apskai-čiuojama</w:t>
                  </w:r>
                </w:p>
                <w:p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rsidR="0022627F" w:rsidRDefault="0022627F">
                  <w:pPr>
                    <w:ind w:left="-57" w:right="-57"/>
                    <w:jc w:val="center"/>
                    <w:rPr>
                      <w:i/>
                      <w:iCs/>
                      <w:strike/>
                      <w:sz w:val="20"/>
                      <w:lang w:eastAsia="lt-LT"/>
                    </w:rPr>
                  </w:pPr>
                </w:p>
              </w:tc>
              <w:tc>
                <w:tcPr>
                  <w:tcW w:w="1134" w:type="dxa"/>
                  <w:shd w:val="clear" w:color="auto" w:fill="auto"/>
                  <w:vAlign w:val="center"/>
                </w:tcPr>
                <w:p w:rsidR="0022627F" w:rsidRDefault="00510F64">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2627F">
              <w:trPr>
                <w:trHeight w:val="300"/>
              </w:trPr>
              <w:tc>
                <w:tcPr>
                  <w:tcW w:w="1266" w:type="dxa"/>
                  <w:shd w:val="clear" w:color="auto" w:fill="auto"/>
                </w:tcPr>
                <w:p w:rsidR="0022627F" w:rsidRDefault="00510F64">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22627F" w:rsidRDefault="00510F64">
                  <w:pPr>
                    <w:ind w:left="-57" w:right="-57"/>
                    <w:jc w:val="center"/>
                    <w:rPr>
                      <w:bCs/>
                      <w:i/>
                      <w:sz w:val="20"/>
                      <w:lang w:eastAsia="lt-LT"/>
                    </w:rPr>
                  </w:pPr>
                  <w:r>
                    <w:rPr>
                      <w:bCs/>
                      <w:i/>
                      <w:sz w:val="20"/>
                      <w:lang w:eastAsia="lt-LT"/>
                    </w:rPr>
                    <w:t>Galimas simbolių skaičius – 100.</w:t>
                  </w:r>
                </w:p>
                <w:p w:rsidR="0022627F" w:rsidRDefault="00510F64">
                  <w:pPr>
                    <w:ind w:left="-57" w:right="-57"/>
                    <w:jc w:val="center"/>
                    <w:rPr>
                      <w:bCs/>
                      <w:i/>
                      <w:sz w:val="20"/>
                      <w:lang w:eastAsia="lt-LT"/>
                    </w:rPr>
                  </w:pPr>
                  <w:r>
                    <w:rPr>
                      <w:bCs/>
                      <w:i/>
                      <w:sz w:val="20"/>
                      <w:lang w:eastAsia="lt-LT"/>
                    </w:rPr>
                    <w:t>Nurodyti privaloma.</w:t>
                  </w:r>
                </w:p>
              </w:tc>
              <w:tc>
                <w:tcPr>
                  <w:tcW w:w="2268" w:type="dxa"/>
                  <w:shd w:val="clear" w:color="auto" w:fill="auto"/>
                </w:tcPr>
                <w:p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22627F" w:rsidRDefault="00510F64">
                  <w:pPr>
                    <w:ind w:left="-57" w:right="-57"/>
                    <w:jc w:val="center"/>
                    <w:rPr>
                      <w:i/>
                      <w:iCs/>
                      <w:sz w:val="20"/>
                      <w:lang w:eastAsia="lt-LT"/>
                    </w:rPr>
                  </w:pPr>
                  <w:r>
                    <w:rPr>
                      <w:i/>
                      <w:iCs/>
                      <w:sz w:val="20"/>
                      <w:lang w:eastAsia="lt-LT"/>
                    </w:rPr>
                    <w:t>Nurodyti privaloma.</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tc>
              <w:tc>
                <w:tcPr>
                  <w:tcW w:w="1134" w:type="dxa"/>
                </w:tcPr>
                <w:p w:rsidR="0022627F" w:rsidRDefault="00510F64">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rsidR="0022627F" w:rsidRDefault="00510F64">
                  <w:pPr>
                    <w:ind w:left="-57" w:right="-57"/>
                    <w:jc w:val="center"/>
                    <w:rPr>
                      <w:i/>
                      <w:iCs/>
                      <w:sz w:val="20"/>
                      <w:lang w:eastAsia="lt-LT"/>
                    </w:rPr>
                  </w:pPr>
                  <w:r>
                    <w:rPr>
                      <w:i/>
                      <w:iCs/>
                      <w:sz w:val="20"/>
                      <w:lang w:eastAsia="lt-LT"/>
                    </w:rPr>
                    <w:t>Galima 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tc>
              <w:tc>
                <w:tcPr>
                  <w:tcW w:w="1276" w:type="dxa"/>
                  <w:shd w:val="clear" w:color="auto" w:fill="auto"/>
                </w:tcPr>
                <w:p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22627F" w:rsidRDefault="00510F64">
                  <w:pPr>
                    <w:ind w:left="-57" w:right="-57"/>
                    <w:jc w:val="center"/>
                    <w:rPr>
                      <w:i/>
                      <w:iCs/>
                      <w:sz w:val="20"/>
                      <w:lang w:eastAsia="lt-LT"/>
                    </w:rPr>
                  </w:pPr>
                  <w:r>
                    <w:rPr>
                      <w:i/>
                      <w:iCs/>
                      <w:sz w:val="20"/>
                      <w:lang w:eastAsia="lt-LT"/>
                    </w:rPr>
                    <w:t>(-iai) ir (ar) jungtinio projekto projekto pareiškėjas ir kurios šaltinis yra savivaldybių biudžetų lėšos.</w:t>
                  </w:r>
                </w:p>
                <w:p w:rsidR="0022627F" w:rsidRDefault="00510F64">
                  <w:pPr>
                    <w:ind w:left="-57" w:right="-57"/>
                    <w:jc w:val="center"/>
                    <w:rPr>
                      <w:i/>
                      <w:iCs/>
                      <w:strike/>
                      <w:sz w:val="20"/>
                      <w:lang w:eastAsia="lt-LT"/>
                    </w:rPr>
                  </w:pPr>
                  <w:r>
                    <w:rPr>
                      <w:i/>
                      <w:iCs/>
                      <w:sz w:val="20"/>
                      <w:lang w:eastAsia="lt-LT"/>
                    </w:rPr>
                    <w:lastRenderedPageBreak/>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rsidR="0022627F" w:rsidRDefault="00510F6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22627F" w:rsidRDefault="00510F64">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22627F" w:rsidRDefault="00510F64">
                  <w:pPr>
                    <w:ind w:left="-57" w:right="-57"/>
                    <w:jc w:val="center"/>
                    <w:rPr>
                      <w:i/>
                      <w:strike/>
                      <w:sz w:val="20"/>
                    </w:rPr>
                  </w:pPr>
                  <w:r>
                    <w:rPr>
                      <w:i/>
                      <w:sz w:val="20"/>
                    </w:rPr>
                    <w:t>Galima</w:t>
                  </w:r>
                </w:p>
                <w:p w:rsidR="0022627F" w:rsidRDefault="00510F64">
                  <w:pPr>
                    <w:ind w:left="-57" w:right="-57"/>
                    <w:jc w:val="center"/>
                    <w:rPr>
                      <w:i/>
                      <w:sz w:val="20"/>
                    </w:rPr>
                  </w:pPr>
                  <w:r>
                    <w:rPr>
                      <w:i/>
                      <w:sz w:val="20"/>
                    </w:rPr>
                    <w:t>nurodyti tik skaičių.</w:t>
                  </w:r>
                </w:p>
                <w:p w:rsidR="0022627F" w:rsidRDefault="00510F64">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rsidR="0022627F" w:rsidRDefault="00510F64">
                  <w:pPr>
                    <w:ind w:left="-60" w:right="-60"/>
                    <w:jc w:val="center"/>
                    <w:textAlignment w:val="baseline"/>
                    <w:rPr>
                      <w:i/>
                      <w:iCs/>
                      <w:strike/>
                      <w:sz w:val="20"/>
                      <w:lang w:eastAsia="lt-LT"/>
                    </w:rPr>
                  </w:pPr>
                  <w:r>
                    <w:rPr>
                      <w:i/>
                      <w:iCs/>
                      <w:sz w:val="20"/>
                      <w:lang w:eastAsia="lt-LT"/>
                    </w:rPr>
                    <w:t>Galima</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rsidR="0022627F" w:rsidRDefault="00510F64">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22627F" w:rsidRDefault="00510F64">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w:t>
                  </w:r>
                  <w:r>
                    <w:rPr>
                      <w:i/>
                      <w:iCs/>
                      <w:sz w:val="20"/>
                      <w:lang w:eastAsia="lt-LT"/>
                    </w:rPr>
                    <w:lastRenderedPageBreak/>
                    <w:t>šaltinis yra kiti lėšų šaltiniai, pvz., banko paskola.</w:t>
                  </w:r>
                </w:p>
                <w:p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rsidR="0022627F" w:rsidRDefault="00510F64">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rsidR="0022627F" w:rsidRDefault="00510F64">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rsidR="0022627F" w:rsidRDefault="0022627F">
                  <w:pPr>
                    <w:ind w:left="-57" w:right="-57"/>
                    <w:jc w:val="center"/>
                    <w:rPr>
                      <w:i/>
                      <w:iCs/>
                      <w:sz w:val="20"/>
                      <w:lang w:eastAsia="lt-LT"/>
                    </w:rPr>
                  </w:pPr>
                </w:p>
              </w:tc>
            </w:tr>
          </w:tbl>
          <w:p w:rsidR="0022627F" w:rsidRDefault="0022627F">
            <w:pPr>
              <w:jc w:val="both"/>
              <w:rPr>
                <w:rFonts w:eastAsia="Calibri"/>
                <w:sz w:val="22"/>
                <w:szCs w:val="22"/>
              </w:rPr>
            </w:pPr>
          </w:p>
        </w:tc>
      </w:tr>
      <w:tr w:rsidR="0022627F">
        <w:trPr>
          <w:trHeight w:val="412"/>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tc>
                <w:tcPr>
                  <w:tcW w:w="1838" w:type="dxa"/>
                  <w:shd w:val="clear" w:color="auto" w:fill="E0E0E0"/>
                </w:tcPr>
                <w:p w:rsidR="0022627F" w:rsidRDefault="00510F64">
                  <w:pPr>
                    <w:jc w:val="center"/>
                    <w:rPr>
                      <w:b/>
                      <w:bCs/>
                      <w:sz w:val="22"/>
                      <w:szCs w:val="22"/>
                    </w:rPr>
                  </w:pPr>
                  <w:r>
                    <w:rPr>
                      <w:b/>
                      <w:bCs/>
                      <w:sz w:val="22"/>
                      <w:szCs w:val="22"/>
                    </w:rPr>
                    <w:t>Regionas</w:t>
                  </w:r>
                </w:p>
              </w:tc>
              <w:tc>
                <w:tcPr>
                  <w:tcW w:w="2126" w:type="dxa"/>
                  <w:shd w:val="clear" w:color="auto" w:fill="E0E0E0"/>
                </w:tcPr>
                <w:p w:rsidR="0022627F" w:rsidRDefault="00510F64">
                  <w:pPr>
                    <w:jc w:val="center"/>
                    <w:rPr>
                      <w:b/>
                      <w:bCs/>
                      <w:sz w:val="22"/>
                      <w:szCs w:val="22"/>
                    </w:rPr>
                  </w:pPr>
                  <w:r>
                    <w:rPr>
                      <w:b/>
                      <w:bCs/>
                      <w:sz w:val="22"/>
                      <w:szCs w:val="22"/>
                    </w:rPr>
                    <w:t>Apskritis</w:t>
                  </w:r>
                </w:p>
              </w:tc>
              <w:tc>
                <w:tcPr>
                  <w:tcW w:w="10490" w:type="dxa"/>
                  <w:shd w:val="clear" w:color="auto" w:fill="E0E0E0"/>
                </w:tcPr>
                <w:p w:rsidR="0022627F" w:rsidRDefault="00510F64">
                  <w:pPr>
                    <w:jc w:val="center"/>
                    <w:rPr>
                      <w:b/>
                      <w:bCs/>
                      <w:sz w:val="22"/>
                      <w:szCs w:val="22"/>
                    </w:rPr>
                  </w:pPr>
                  <w:r>
                    <w:rPr>
                      <w:b/>
                      <w:bCs/>
                      <w:sz w:val="22"/>
                      <w:szCs w:val="22"/>
                    </w:rPr>
                    <w:t>Savivaldybė</w:t>
                  </w:r>
                </w:p>
              </w:tc>
            </w:tr>
            <w:tr w:rsidR="0022627F">
              <w:tc>
                <w:tcPr>
                  <w:tcW w:w="1838" w:type="dxa"/>
                </w:tcPr>
                <w:p w:rsidR="0022627F" w:rsidRDefault="00510F64">
                  <w:pPr>
                    <w:rPr>
                      <w:bCs/>
                      <w:i/>
                      <w:sz w:val="20"/>
                    </w:rPr>
                  </w:pPr>
                  <w:r>
                    <w:rPr>
                      <w:bCs/>
                      <w:i/>
                      <w:sz w:val="20"/>
                    </w:rPr>
                    <w:t>Nurodomas regionas, kuriam bus priskiriamas projektas, pasirenkant iš variantų:</w:t>
                  </w:r>
                </w:p>
                <w:p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22627F" w:rsidRDefault="0022627F">
                  <w:pPr>
                    <w:tabs>
                      <w:tab w:val="left" w:pos="240"/>
                    </w:tabs>
                    <w:ind w:left="-6"/>
                    <w:rPr>
                      <w:bCs/>
                      <w:i/>
                      <w:sz w:val="20"/>
                    </w:rPr>
                  </w:pPr>
                </w:p>
                <w:p w:rsidR="0022627F" w:rsidRDefault="00510F64">
                  <w:pPr>
                    <w:spacing w:line="259" w:lineRule="auto"/>
                    <w:rPr>
                      <w:bCs/>
                      <w:i/>
                      <w:iCs/>
                      <w:color w:val="000000"/>
                      <w:sz w:val="20"/>
                    </w:rPr>
                  </w:pPr>
                  <w:r>
                    <w:rPr>
                      <w:i/>
                      <w:sz w:val="20"/>
                    </w:rPr>
                    <w:lastRenderedPageBreak/>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22627F" w:rsidRDefault="0022627F">
                  <w:pPr>
                    <w:rPr>
                      <w:sz w:val="14"/>
                      <w:szCs w:val="14"/>
                    </w:rPr>
                  </w:pPr>
                </w:p>
                <w:p w:rsidR="0022627F" w:rsidRDefault="0022627F">
                  <w:pPr>
                    <w:rPr>
                      <w:i/>
                      <w:sz w:val="20"/>
                    </w:rPr>
                  </w:pPr>
                </w:p>
              </w:tc>
              <w:tc>
                <w:tcPr>
                  <w:tcW w:w="2126" w:type="dxa"/>
                </w:tcPr>
                <w:p w:rsidR="0022627F" w:rsidRDefault="00510F64">
                  <w:pPr>
                    <w:widowControl w:val="0"/>
                    <w:shd w:val="clear" w:color="auto" w:fill="FFFFFF"/>
                    <w:rPr>
                      <w:i/>
                      <w:sz w:val="20"/>
                    </w:rPr>
                  </w:pPr>
                  <w:r>
                    <w:rPr>
                      <w:i/>
                      <w:sz w:val="20"/>
                    </w:rPr>
                    <w:lastRenderedPageBreak/>
                    <w:t>Nurodoma apskritis, kuriai tenka didžioji dalis projekto lėšų.</w:t>
                  </w:r>
                </w:p>
                <w:p w:rsidR="0022627F" w:rsidRDefault="00510F64">
                  <w:pPr>
                    <w:widowControl w:val="0"/>
                    <w:shd w:val="clear" w:color="auto" w:fill="FFFFFF"/>
                    <w:rPr>
                      <w:i/>
                      <w:sz w:val="20"/>
                    </w:rPr>
                  </w:pPr>
                  <w:r>
                    <w:rPr>
                      <w:i/>
                      <w:sz w:val="20"/>
                    </w:rPr>
                    <w:t xml:space="preserve">Variantai: </w:t>
                  </w:r>
                </w:p>
                <w:p w:rsidR="0022627F" w:rsidRDefault="00510F64">
                  <w:pPr>
                    <w:widowControl w:val="0"/>
                    <w:shd w:val="clear" w:color="auto" w:fill="FFFFFF"/>
                    <w:rPr>
                      <w:i/>
                      <w:sz w:val="20"/>
                    </w:rPr>
                  </w:pPr>
                  <w:r>
                    <w:rPr>
                      <w:i/>
                      <w:sz w:val="20"/>
                    </w:rPr>
                    <w:t>- visos apskritys,</w:t>
                  </w:r>
                </w:p>
                <w:p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22627F" w:rsidRDefault="00510F64">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pareiškėjo veiklos vykdymo vietą.</w:t>
                  </w:r>
                </w:p>
                <w:p w:rsidR="0022627F" w:rsidRDefault="00510F64">
                  <w:pPr>
                    <w:widowControl w:val="0"/>
                    <w:rPr>
                      <w:sz w:val="20"/>
                    </w:rPr>
                  </w:pPr>
                  <w:r>
                    <w:rPr>
                      <w:i/>
                      <w:sz w:val="20"/>
                    </w:rPr>
                    <w:t xml:space="preserve">Nurodyti privaloma.  </w:t>
                  </w:r>
                </w:p>
              </w:tc>
              <w:tc>
                <w:tcPr>
                  <w:tcW w:w="10490" w:type="dxa"/>
                </w:tcPr>
                <w:p w:rsidR="0022627F" w:rsidRDefault="00510F6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tc>
                      <w:tcPr>
                        <w:tcW w:w="244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2417"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2389"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rsidR="0022627F" w:rsidRDefault="00510F64">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22627F" w:rsidRDefault="00510F64">
                  <w:pPr>
                    <w:widowControl w:val="0"/>
                    <w:shd w:val="clear" w:color="auto" w:fill="FFFFFF"/>
                    <w:jc w:val="both"/>
                    <w:rPr>
                      <w:sz w:val="20"/>
                    </w:rPr>
                  </w:pPr>
                  <w:r>
                    <w:rPr>
                      <w:i/>
                      <w:sz w:val="20"/>
                    </w:rPr>
                    <w:t>Nurodyti privaloma.</w:t>
                  </w:r>
                </w:p>
                <w:p w:rsidR="0022627F" w:rsidRDefault="0022627F">
                  <w:pPr>
                    <w:widowControl w:val="0"/>
                    <w:shd w:val="clear" w:color="auto" w:fill="FFFFFF"/>
                    <w:ind w:firstLine="53"/>
                    <w:rPr>
                      <w:i/>
                      <w:sz w:val="20"/>
                    </w:rPr>
                  </w:pP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22627F" w:rsidRDefault="00510F64">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22627F">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trPr>
                <w:trHeight w:val="557"/>
              </w:trPr>
              <w:tc>
                <w:tcPr>
                  <w:tcW w:w="1163" w:type="pct"/>
                  <w:shd w:val="clear" w:color="auto" w:fill="E0E0E0"/>
                </w:tcPr>
                <w:p w:rsidR="0022627F" w:rsidRDefault="00510F64">
                  <w:pPr>
                    <w:rPr>
                      <w:b/>
                      <w:bCs/>
                      <w:sz w:val="22"/>
                      <w:szCs w:val="22"/>
                    </w:rPr>
                  </w:pPr>
                  <w:r>
                    <w:rPr>
                      <w:b/>
                      <w:bCs/>
                      <w:sz w:val="22"/>
                      <w:szCs w:val="22"/>
                    </w:rPr>
                    <w:lastRenderedPageBreak/>
                    <w:t>Apskritis (-ys)</w:t>
                  </w:r>
                </w:p>
              </w:tc>
              <w:tc>
                <w:tcPr>
                  <w:tcW w:w="3837" w:type="pct"/>
                </w:tcPr>
                <w:p w:rsidR="0022627F" w:rsidRDefault="00510F64">
                  <w:pPr>
                    <w:jc w:val="both"/>
                    <w:rPr>
                      <w:bCs/>
                      <w:i/>
                      <w:sz w:val="20"/>
                    </w:rPr>
                  </w:pPr>
                  <w:r>
                    <w:rPr>
                      <w:bCs/>
                      <w:i/>
                      <w:sz w:val="20"/>
                    </w:rPr>
                    <w:t xml:space="preserve">Nurodoma kita (-os) apskritis (-ys), kuriai (-ioms) tenka dalis projekto lėšų. Gal būti nurodyta daugiau nei viena apskritis. </w:t>
                  </w:r>
                </w:p>
                <w:p w:rsidR="0022627F" w:rsidRDefault="0022627F">
                  <w:pPr>
                    <w:jc w:val="both"/>
                    <w:rPr>
                      <w:bCs/>
                      <w:i/>
                      <w:sz w:val="20"/>
                    </w:rPr>
                  </w:pPr>
                </w:p>
              </w:tc>
            </w:tr>
            <w:tr w:rsidR="0022627F">
              <w:trPr>
                <w:trHeight w:val="5938"/>
              </w:trPr>
              <w:tc>
                <w:tcPr>
                  <w:tcW w:w="1163" w:type="pct"/>
                  <w:shd w:val="clear" w:color="auto" w:fill="E0E0E0"/>
                </w:tcPr>
                <w:p w:rsidR="0022627F" w:rsidRDefault="00510F64">
                  <w:pPr>
                    <w:rPr>
                      <w:b/>
                      <w:bCs/>
                      <w:i/>
                      <w:sz w:val="22"/>
                      <w:szCs w:val="22"/>
                    </w:rPr>
                  </w:pPr>
                  <w:r>
                    <w:rPr>
                      <w:b/>
                      <w:bCs/>
                      <w:sz w:val="22"/>
                      <w:szCs w:val="22"/>
                    </w:rPr>
                    <w:t>Savivaldybė (-ės):</w:t>
                  </w:r>
                </w:p>
              </w:tc>
              <w:tc>
                <w:tcPr>
                  <w:tcW w:w="3837" w:type="pct"/>
                </w:tcPr>
                <w:p w:rsidR="0022627F" w:rsidRDefault="00510F64">
                  <w:pPr>
                    <w:jc w:val="both"/>
                    <w:rPr>
                      <w:bCs/>
                      <w:i/>
                      <w:sz w:val="20"/>
                    </w:rPr>
                  </w:pPr>
                  <w:r>
                    <w:rPr>
                      <w:bCs/>
                      <w:i/>
                      <w:sz w:val="20"/>
                    </w:rPr>
                    <w:t xml:space="preserve">Nurodoma kita (-os) savivaldybė (-ės), kuriai (-ioms) tenka dalis projekto lėšų. Gali būti nurodyta daugiau nei viena savivaldybė. </w:t>
                  </w:r>
                </w:p>
                <w:p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22627F" w:rsidRDefault="0022627F">
                        <w:pPr>
                          <w:rPr>
                            <w:sz w:val="20"/>
                          </w:rPr>
                        </w:pPr>
                      </w:p>
                    </w:tc>
                    <w:tc>
                      <w:tcPr>
                        <w:tcW w:w="3005" w:type="dxa"/>
                      </w:tcPr>
                      <w:p w:rsidR="0022627F" w:rsidRDefault="0022627F">
                        <w:pPr>
                          <w:rPr>
                            <w:sz w:val="20"/>
                          </w:rPr>
                        </w:pPr>
                      </w:p>
                    </w:tc>
                  </w:tr>
                </w:tbl>
                <w:p w:rsidR="0022627F" w:rsidRDefault="0022627F">
                  <w:pPr>
                    <w:jc w:val="both"/>
                    <w:rPr>
                      <w:bCs/>
                      <w:i/>
                      <w:sz w:val="20"/>
                    </w:rPr>
                  </w:pPr>
                </w:p>
              </w:tc>
            </w:tr>
          </w:tbl>
          <w:p w:rsidR="0022627F" w:rsidRDefault="0022627F">
            <w:pPr>
              <w:jc w:val="both"/>
              <w:rPr>
                <w:rFonts w:eastAsia="Calibri"/>
                <w:i/>
                <w:sz w:val="22"/>
                <w:szCs w:val="22"/>
              </w:rPr>
            </w:pPr>
          </w:p>
        </w:tc>
      </w:tr>
      <w:tr w:rsidR="0022627F">
        <w:trPr>
          <w:trHeight w:val="346"/>
        </w:trPr>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trPr>
                <w:trHeight w:val="340"/>
              </w:trPr>
              <w:tc>
                <w:tcPr>
                  <w:tcW w:w="1444" w:type="pct"/>
                </w:tcPr>
                <w:p w:rsidR="0022627F" w:rsidRDefault="00510F64">
                  <w:pPr>
                    <w:rPr>
                      <w:rFonts w:eastAsia="Calibri"/>
                      <w:sz w:val="22"/>
                      <w:szCs w:val="22"/>
                    </w:rPr>
                  </w:pPr>
                  <w:r>
                    <w:rPr>
                      <w:rFonts w:eastAsia="Calibri"/>
                      <w:sz w:val="22"/>
                      <w:szCs w:val="22"/>
                    </w:rPr>
                    <w:t>Pareigos įgyvendinant projektą</w:t>
                  </w:r>
                </w:p>
              </w:tc>
              <w:tc>
                <w:tcPr>
                  <w:tcW w:w="1150" w:type="pct"/>
                </w:tcPr>
                <w:p w:rsidR="0022627F" w:rsidRDefault="00510F64">
                  <w:pPr>
                    <w:rPr>
                      <w:rFonts w:eastAsia="Calibri"/>
                      <w:b/>
                      <w:sz w:val="22"/>
                      <w:szCs w:val="22"/>
                    </w:rPr>
                  </w:pPr>
                  <w:r>
                    <w:rPr>
                      <w:rFonts w:eastAsia="Calibri"/>
                      <w:sz w:val="22"/>
                      <w:szCs w:val="22"/>
                    </w:rPr>
                    <w:t>Vardas, pavardė</w:t>
                  </w:r>
                </w:p>
              </w:tc>
              <w:tc>
                <w:tcPr>
                  <w:tcW w:w="849" w:type="pct"/>
                </w:tcPr>
                <w:p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rsidR="0022627F" w:rsidRDefault="00510F64">
                  <w:pPr>
                    <w:rPr>
                      <w:rFonts w:eastAsia="Calibri"/>
                      <w:b/>
                      <w:bCs/>
                      <w:sz w:val="22"/>
                      <w:szCs w:val="22"/>
                    </w:rPr>
                  </w:pPr>
                  <w:r>
                    <w:rPr>
                      <w:rFonts w:eastAsia="Calibri"/>
                      <w:sz w:val="22"/>
                      <w:szCs w:val="22"/>
                    </w:rPr>
                    <w:t>Funkcijos ir atsakomybės</w:t>
                  </w:r>
                </w:p>
              </w:tc>
            </w:tr>
            <w:tr w:rsidR="0022627F">
              <w:trPr>
                <w:trHeight w:val="690"/>
              </w:trPr>
              <w:tc>
                <w:tcPr>
                  <w:tcW w:w="5000" w:type="pct"/>
                  <w:gridSpan w:val="4"/>
                  <w:tcBorders>
                    <w:bottom w:val="single" w:sz="4" w:space="0" w:color="auto"/>
                  </w:tcBorders>
                </w:tcPr>
                <w:p w:rsidR="0022627F" w:rsidRDefault="0022627F">
                  <w:pPr>
                    <w:rPr>
                      <w:rFonts w:eastAsia="Calibri"/>
                      <w:b/>
                      <w:sz w:val="22"/>
                      <w:szCs w:val="22"/>
                    </w:rPr>
                  </w:pPr>
                </w:p>
                <w:p w:rsidR="0022627F" w:rsidRDefault="00510F64">
                  <w:pPr>
                    <w:rPr>
                      <w:rFonts w:eastAsia="Calibri"/>
                      <w:b/>
                      <w:sz w:val="22"/>
                      <w:szCs w:val="22"/>
                    </w:rPr>
                  </w:pPr>
                  <w:r>
                    <w:rPr>
                      <w:rFonts w:eastAsia="Calibri"/>
                      <w:b/>
                      <w:sz w:val="22"/>
                      <w:szCs w:val="22"/>
                    </w:rPr>
                    <w:t>Projekto komanda:</w:t>
                  </w:r>
                </w:p>
              </w:tc>
            </w:tr>
            <w:tr w:rsidR="0022627F">
              <w:trPr>
                <w:trHeight w:val="340"/>
              </w:trPr>
              <w:tc>
                <w:tcPr>
                  <w:tcW w:w="1444" w:type="pct"/>
                </w:tcPr>
                <w:p w:rsidR="0022627F" w:rsidRDefault="00510F64">
                  <w:pPr>
                    <w:rPr>
                      <w:rFonts w:eastAsia="Calibri"/>
                      <w:sz w:val="22"/>
                      <w:szCs w:val="22"/>
                    </w:rPr>
                  </w:pPr>
                  <w:r>
                    <w:rPr>
                      <w:rFonts w:eastAsia="Calibri"/>
                      <w:sz w:val="22"/>
                      <w:szCs w:val="22"/>
                    </w:rPr>
                    <w:t>Projekto vadovas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lastRenderedPageBreak/>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bl>
          <w:p w:rsidR="0022627F" w:rsidRDefault="0022627F">
            <w:pPr>
              <w:ind w:left="720"/>
              <w:jc w:val="both"/>
              <w:rPr>
                <w:rFonts w:eastAsia="Calibri"/>
                <w:i/>
                <w:sz w:val="22"/>
                <w:szCs w:val="22"/>
              </w:rPr>
            </w:pP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Partneris (-iai)</w:t>
            </w:r>
          </w:p>
        </w:tc>
      </w:tr>
      <w:tr w:rsidR="0022627F">
        <w:trPr>
          <w:trHeight w:val="661"/>
        </w:trPr>
        <w:tc>
          <w:tcPr>
            <w:tcW w:w="14850" w:type="dxa"/>
            <w:gridSpan w:val="2"/>
            <w:shd w:val="clear" w:color="auto" w:fill="FFFFFF" w:themeFill="background1"/>
          </w:tcPr>
          <w:p w:rsidR="0022627F" w:rsidRDefault="00510F64">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Matomumas ir informavimas</w:t>
            </w:r>
          </w:p>
        </w:tc>
      </w:tr>
      <w:tr w:rsidR="0022627F">
        <w:trPr>
          <w:trHeight w:val="1265"/>
        </w:trPr>
        <w:tc>
          <w:tcPr>
            <w:tcW w:w="14850" w:type="dxa"/>
            <w:gridSpan w:val="2"/>
            <w:shd w:val="clear" w:color="auto" w:fill="FFFFFF" w:themeFill="background1"/>
          </w:tcPr>
          <w:p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trPr>
                <w:trHeight w:val="23"/>
              </w:trPr>
              <w:tc>
                <w:tcPr>
                  <w:tcW w:w="4248" w:type="dxa"/>
                  <w:shd w:val="clear" w:color="auto" w:fill="D9D9D9" w:themeFill="background1" w:themeFillShade="D9"/>
                </w:tcPr>
                <w:p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rsidR="0022627F" w:rsidRDefault="00510F64">
                  <w:pPr>
                    <w:jc w:val="center"/>
                    <w:rPr>
                      <w:b/>
                      <w:sz w:val="22"/>
                      <w:szCs w:val="22"/>
                    </w:rPr>
                  </w:pPr>
                  <w:r>
                    <w:rPr>
                      <w:b/>
                      <w:sz w:val="22"/>
                      <w:szCs w:val="22"/>
                    </w:rPr>
                    <w:t>Aprašymas</w:t>
                  </w:r>
                </w:p>
              </w:tc>
            </w:tr>
            <w:tr w:rsidR="0022627F">
              <w:trPr>
                <w:trHeight w:val="414"/>
              </w:trPr>
              <w:tc>
                <w:tcPr>
                  <w:tcW w:w="4248" w:type="dxa"/>
                  <w:shd w:val="clear" w:color="auto" w:fill="auto"/>
                </w:tcPr>
                <w:p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22627F" w:rsidRDefault="0022627F">
                  <w:pPr>
                    <w:rPr>
                      <w:sz w:val="10"/>
                      <w:szCs w:val="10"/>
                    </w:rPr>
                  </w:pPr>
                </w:p>
                <w:p w:rsidR="0022627F" w:rsidRDefault="00510F6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22627F" w:rsidRDefault="00510F6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22627F" w:rsidRDefault="0022627F">
                  <w:pPr>
                    <w:jc w:val="both"/>
                    <w:rPr>
                      <w:i/>
                      <w:sz w:val="20"/>
                    </w:rPr>
                  </w:pPr>
                </w:p>
                <w:p w:rsidR="0022627F" w:rsidRDefault="00510F64">
                  <w:pPr>
                    <w:jc w:val="both"/>
                    <w:rPr>
                      <w:i/>
                      <w:sz w:val="20"/>
                    </w:rPr>
                  </w:pPr>
                  <w:r>
                    <w:rPr>
                      <w:i/>
                      <w:sz w:val="20"/>
                    </w:rPr>
                    <w:t>Galimas simbolių skaičius – 300. Nurodyti privaloma, jei pažymėta „Taikoma“.</w:t>
                  </w:r>
                </w:p>
              </w:tc>
            </w:tr>
            <w:tr w:rsidR="0022627F">
              <w:trPr>
                <w:trHeight w:val="1122"/>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22627F" w:rsidRDefault="00510F6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22627F" w:rsidRDefault="00510F64">
                  <w:pPr>
                    <w:tabs>
                      <w:tab w:val="left" w:pos="851"/>
                      <w:tab w:val="left" w:pos="1418"/>
                    </w:tabs>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22627F" w:rsidRDefault="00510F64">
                  <w:pPr>
                    <w:tabs>
                      <w:tab w:val="left" w:pos="851"/>
                      <w:tab w:val="left" w:pos="1418"/>
                    </w:tabs>
                    <w:jc w:val="both"/>
                    <w:rPr>
                      <w:i/>
                      <w:iCs/>
                      <w:sz w:val="20"/>
                    </w:rPr>
                  </w:pPr>
                  <w:r>
                    <w:rPr>
                      <w:i/>
                      <w:iCs/>
                      <w:sz w:val="20"/>
                    </w:rPr>
                    <w:t>Projekto plakatas turi būti aiškiai matomas bent iki projekto užbaigimo dienos.</w:t>
                  </w:r>
                </w:p>
                <w:p w:rsidR="0022627F" w:rsidRDefault="0022627F">
                  <w:pPr>
                    <w:ind w:firstLine="53"/>
                    <w:jc w:val="both"/>
                    <w:rPr>
                      <w:i/>
                      <w:iCs/>
                      <w:sz w:val="20"/>
                    </w:rPr>
                  </w:pP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22627F" w:rsidRDefault="0022627F">
                  <w:pPr>
                    <w:rPr>
                      <w:sz w:val="10"/>
                      <w:szCs w:val="10"/>
                    </w:rPr>
                  </w:pP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0"/>
                      <w:szCs w:val="10"/>
                    </w:rPr>
                  </w:pPr>
                </w:p>
                <w:p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jeigu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kai projektas yra strateginės svarbos. </w:t>
                  </w:r>
                </w:p>
                <w:p w:rsidR="0022627F" w:rsidRDefault="0022627F">
                  <w:pPr>
                    <w:rPr>
                      <w:sz w:val="10"/>
                      <w:szCs w:val="10"/>
                    </w:rPr>
                  </w:pPr>
                </w:p>
                <w:p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1844"/>
              </w:trPr>
              <w:tc>
                <w:tcPr>
                  <w:tcW w:w="4248" w:type="dxa"/>
                  <w:shd w:val="clear" w:color="auto" w:fill="auto"/>
                </w:tcPr>
                <w:p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įgyvendinant projektą, kurio bendra vertė viršija 10 000 000 eurų. </w:t>
                  </w:r>
                </w:p>
                <w:p w:rsidR="0022627F" w:rsidRDefault="0022627F">
                  <w:pPr>
                    <w:rPr>
                      <w:sz w:val="10"/>
                      <w:szCs w:val="10"/>
                    </w:rPr>
                  </w:pPr>
                </w:p>
                <w:p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2"/>
                    </w:rPr>
                    <w:t></w:t>
                  </w:r>
                </w:p>
              </w:tc>
              <w:tc>
                <w:tcPr>
                  <w:tcW w:w="9214" w:type="dxa"/>
                </w:tcPr>
                <w:p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22627F" w:rsidRDefault="0022627F">
                  <w:pPr>
                    <w:rPr>
                      <w:sz w:val="10"/>
                      <w:szCs w:val="10"/>
                    </w:rPr>
                  </w:pPr>
                </w:p>
                <w:p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22627F" w:rsidRDefault="0022627F">
                  <w:pPr>
                    <w:rPr>
                      <w:sz w:val="10"/>
                      <w:szCs w:val="10"/>
                    </w:rPr>
                  </w:pPr>
                </w:p>
                <w:p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1"/>
                      <w:szCs w:val="21"/>
                    </w:rPr>
                    <w:t></w:t>
                  </w:r>
                </w:p>
              </w:tc>
              <w:tc>
                <w:tcPr>
                  <w:tcW w:w="9214" w:type="dxa"/>
                </w:tcPr>
                <w:p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22627F" w:rsidRDefault="0022627F">
                  <w:pPr>
                    <w:rPr>
                      <w:sz w:val="10"/>
                      <w:szCs w:val="10"/>
                    </w:rPr>
                  </w:pPr>
                </w:p>
                <w:p w:rsidR="0022627F" w:rsidRDefault="00510F64">
                  <w:pPr>
                    <w:jc w:val="both"/>
                    <w:rPr>
                      <w:i/>
                      <w:sz w:val="20"/>
                    </w:rPr>
                  </w:pPr>
                  <w:r>
                    <w:rPr>
                      <w:i/>
                      <w:sz w:val="20"/>
                    </w:rPr>
                    <w:t>Pateikiamas trumpas šios papildomos projekto matomumo ir informavimo apie projektą priemonės aprašymas.</w:t>
                  </w:r>
                </w:p>
                <w:p w:rsidR="0022627F" w:rsidRDefault="00510F64">
                  <w:pPr>
                    <w:jc w:val="both"/>
                    <w:rPr>
                      <w:i/>
                      <w:sz w:val="20"/>
                    </w:rPr>
                  </w:pPr>
                  <w:r>
                    <w:rPr>
                      <w:i/>
                      <w:sz w:val="20"/>
                    </w:rPr>
                    <w:t xml:space="preserve">Galimas simbolių skaičius – 300. </w:t>
                  </w: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trPr>
                <w:trHeight w:val="562"/>
              </w:trPr>
              <w:tc>
                <w:tcPr>
                  <w:tcW w:w="14454" w:type="dxa"/>
                  <w:gridSpan w:val="2"/>
                  <w:shd w:val="clear" w:color="auto" w:fill="auto"/>
                </w:tcPr>
                <w:p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22627F" w:rsidRDefault="0022627F">
                  <w:pPr>
                    <w:textAlignment w:val="baseline"/>
                    <w:rPr>
                      <w:sz w:val="22"/>
                      <w:szCs w:val="22"/>
                      <w:lang w:eastAsia="lt-LT"/>
                    </w:rPr>
                  </w:pPr>
                </w:p>
                <w:p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22627F" w:rsidRDefault="0022627F">
                  <w:pPr>
                    <w:jc w:val="both"/>
                    <w:textAlignment w:val="baseline"/>
                    <w:rPr>
                      <w:i/>
                      <w:iCs/>
                      <w:sz w:val="22"/>
                      <w:szCs w:val="22"/>
                      <w:lang w:eastAsia="lt-LT"/>
                    </w:rPr>
                  </w:pPr>
                </w:p>
                <w:p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trPr>
                <w:trHeight w:val="562"/>
              </w:trPr>
              <w:tc>
                <w:tcPr>
                  <w:tcW w:w="14454" w:type="dxa"/>
                  <w:gridSpan w:val="2"/>
                  <w:shd w:val="clear" w:color="auto" w:fill="auto"/>
                </w:tcPr>
                <w:p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rsidR="0022627F" w:rsidRDefault="0022627F">
                  <w:pPr>
                    <w:textAlignment w:val="baseline"/>
                    <w:rPr>
                      <w:b/>
                      <w:bCs/>
                      <w:sz w:val="22"/>
                      <w:szCs w:val="22"/>
                      <w:lang w:eastAsia="lt-LT"/>
                    </w:rPr>
                  </w:pPr>
                </w:p>
                <w:p w:rsidR="0022627F" w:rsidRDefault="00510F64">
                  <w:pPr>
                    <w:textAlignment w:val="baseline"/>
                    <w:rPr>
                      <w:b/>
                      <w:bCs/>
                      <w:sz w:val="22"/>
                      <w:szCs w:val="22"/>
                      <w:lang w:eastAsia="lt-LT"/>
                    </w:rPr>
                  </w:pPr>
                  <w:r>
                    <w:rPr>
                      <w:i/>
                      <w:iCs/>
                      <w:sz w:val="20"/>
                      <w:lang w:eastAsia="lt-LT"/>
                    </w:rPr>
                    <w:t>Galimas simbolių skaičius – 1. Nurodyti privaloma.</w:t>
                  </w:r>
                </w:p>
              </w:tc>
            </w:tr>
            <w:tr w:rsidR="0022627F">
              <w:trPr>
                <w:trHeight w:val="562"/>
              </w:trPr>
              <w:tc>
                <w:tcPr>
                  <w:tcW w:w="14454" w:type="dxa"/>
                  <w:gridSpan w:val="2"/>
                  <w:shd w:val="clear" w:color="auto" w:fill="auto"/>
                </w:tcPr>
                <w:p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trPr>
                <w:trHeight w:val="381"/>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22627F" w:rsidRDefault="00510F64">
                  <w:pPr>
                    <w:jc w:val="both"/>
                    <w:rPr>
                      <w:i/>
                      <w:iCs/>
                      <w:sz w:val="20"/>
                      <w:lang w:eastAsia="en-GB"/>
                    </w:rPr>
                  </w:pPr>
                  <w:r>
                    <w:rPr>
                      <w:i/>
                      <w:iCs/>
                      <w:sz w:val="20"/>
                      <w:lang w:eastAsia="en-GB"/>
                    </w:rPr>
                    <w:t>Turi būti pagrįsta, kaip prisidedama prie šio principo įgyvendinimo.</w:t>
                  </w:r>
                </w:p>
                <w:p w:rsidR="0022627F" w:rsidRDefault="00510F64">
                  <w:pPr>
                    <w:jc w:val="both"/>
                    <w:rPr>
                      <w:b/>
                      <w:bCs/>
                      <w:sz w:val="22"/>
                      <w:szCs w:val="22"/>
                      <w:lang w:eastAsia="en-GB"/>
                    </w:rPr>
                  </w:pPr>
                  <w:r>
                    <w:rPr>
                      <w:i/>
                      <w:iCs/>
                      <w:sz w:val="20"/>
                      <w:lang w:eastAsia="en-GB"/>
                    </w:rPr>
                    <w:t>Galimas simbolių skaičius – 3 000.</w:t>
                  </w:r>
                </w:p>
              </w:tc>
            </w:tr>
            <w:tr w:rsidR="0022627F">
              <w:trPr>
                <w:trHeight w:val="315"/>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22627F" w:rsidRDefault="0022627F">
                  <w:pPr>
                    <w:rPr>
                      <w:sz w:val="6"/>
                      <w:szCs w:val="6"/>
                    </w:rPr>
                  </w:pPr>
                </w:p>
                <w:p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r w:rsidRPr="00FD5FAF">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rsidR="0022627F" w:rsidRDefault="00510F64">
                  <w:pPr>
                    <w:jc w:val="both"/>
                    <w:rPr>
                      <w:b/>
                      <w:bCs/>
                      <w:sz w:val="20"/>
                      <w:lang w:eastAsia="en-GB"/>
                    </w:rPr>
                  </w:pPr>
                  <w:r>
                    <w:rPr>
                      <w:i/>
                      <w:iCs/>
                      <w:sz w:val="20"/>
                      <w:lang w:eastAsia="en-GB"/>
                    </w:rPr>
                    <w:t xml:space="preserve">Galimas simbolių skaičius – 3 000. </w:t>
                  </w:r>
                </w:p>
              </w:tc>
            </w:tr>
            <w:tr w:rsidR="0022627F">
              <w:trPr>
                <w:trHeight w:val="315"/>
              </w:trPr>
              <w:tc>
                <w:tcPr>
                  <w:tcW w:w="2689" w:type="dxa"/>
                  <w:shd w:val="clear" w:color="auto" w:fill="auto"/>
                </w:tcPr>
                <w:p w:rsidR="0022627F" w:rsidRDefault="00510F64">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rsidR="0022627F" w:rsidRDefault="00510F64">
                  <w:pPr>
                    <w:ind w:left="34"/>
                    <w:jc w:val="both"/>
                    <w:rPr>
                      <w:i/>
                      <w:iCs/>
                      <w:sz w:val="20"/>
                      <w:lang w:eastAsia="en-GB"/>
                    </w:rPr>
                  </w:pPr>
                  <w:r>
                    <w:rPr>
                      <w:i/>
                      <w:iCs/>
                      <w:sz w:val="20"/>
                      <w:lang w:eastAsia="en-GB"/>
                    </w:rPr>
                    <w:t>Galimas simbolių skaičius – 3 000.</w:t>
                  </w:r>
                </w:p>
              </w:tc>
            </w:tr>
          </w:tbl>
          <w:p w:rsidR="0022627F" w:rsidRDefault="0022627F">
            <w:pPr>
              <w:jc w:val="both"/>
              <w:rPr>
                <w:rFonts w:eastAsia="Calibri"/>
                <w:i/>
                <w:sz w:val="22"/>
                <w:szCs w:val="22"/>
              </w:rPr>
            </w:pPr>
          </w:p>
        </w:tc>
      </w:tr>
    </w:tbl>
    <w:p w:rsidR="0022627F" w:rsidRDefault="0060792D">
      <w:pPr>
        <w:tabs>
          <w:tab w:val="left" w:pos="5670"/>
        </w:tabs>
        <w:spacing w:line="276" w:lineRule="auto"/>
        <w:rPr>
          <w:b/>
          <w:bCs/>
          <w:szCs w:val="24"/>
        </w:rPr>
      </w:pPr>
    </w:p>
    <w:p w:rsidR="0022627F" w:rsidRDefault="0060792D">
      <w:pPr>
        <w:tabs>
          <w:tab w:val="left" w:pos="5670"/>
          <w:tab w:val="left" w:pos="5812"/>
        </w:tabs>
        <w:spacing w:line="276" w:lineRule="auto"/>
        <w:jc w:val="center"/>
        <w:rPr>
          <w:b/>
          <w:bCs/>
          <w:szCs w:val="24"/>
        </w:rPr>
      </w:pPr>
      <w:r w:rsidR="00510F64">
        <w:rPr>
          <w:b/>
          <w:bCs/>
          <w:szCs w:val="24"/>
        </w:rPr>
        <w:t>IV</w:t>
      </w:r>
      <w:r w:rsidR="00510F64">
        <w:rPr>
          <w:b/>
          <w:bCs/>
          <w:szCs w:val="24"/>
        </w:rPr>
        <w:t xml:space="preserve"> SKYRIUS</w:t>
      </w:r>
    </w:p>
    <w:p w:rsidR="0022627F" w:rsidRDefault="0060792D">
      <w:pPr>
        <w:tabs>
          <w:tab w:val="left" w:pos="4536"/>
        </w:tabs>
        <w:spacing w:line="276" w:lineRule="auto"/>
        <w:jc w:val="center"/>
        <w:rPr>
          <w:b/>
          <w:bCs/>
          <w:szCs w:val="24"/>
        </w:rPr>
      </w:pPr>
      <w:r w:rsidR="00510F64">
        <w:rPr>
          <w:b/>
          <w:bCs/>
          <w:szCs w:val="24"/>
        </w:rPr>
        <w:t>PROJEKTO REZULTATŲ TĘSTINUMO PLANAS</w:t>
      </w:r>
    </w:p>
    <w:p w:rsidR="0022627F" w:rsidRDefault="00510F6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rsidR="0022627F" w:rsidRDefault="0022627F">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2627F">
        <w:trPr>
          <w:trHeight w:val="260"/>
        </w:trPr>
        <w:tc>
          <w:tcPr>
            <w:tcW w:w="14709"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rezultatų palaikymo finansinis pagrindimas</w:t>
            </w:r>
          </w:p>
        </w:tc>
      </w:tr>
      <w:tr w:rsidR="0022627F">
        <w:trPr>
          <w:trHeight w:val="1407"/>
        </w:trPr>
        <w:tc>
          <w:tcPr>
            <w:tcW w:w="14709" w:type="dxa"/>
            <w:shd w:val="clear" w:color="auto" w:fill="FFFFFF" w:themeFill="background1"/>
          </w:tcPr>
          <w:p w:rsidR="0022627F" w:rsidRDefault="00510F64">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rsidR="0022627F" w:rsidRDefault="00510F64">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22627F" w:rsidRDefault="00510F64">
            <w:pPr>
              <w:widowControl w:val="0"/>
              <w:shd w:val="clear" w:color="auto" w:fill="FFFFFF"/>
              <w:jc w:val="both"/>
              <w:rPr>
                <w:i/>
                <w:sz w:val="20"/>
              </w:rPr>
            </w:pPr>
            <w:r>
              <w:rPr>
                <w:i/>
                <w:sz w:val="20"/>
              </w:rPr>
              <w:t>Pateikiamas projekto tęstinumo aprašymas, atsižvelgiant į du požymius – fizinį ir veiklos rezultatų tęstinumą.</w:t>
            </w:r>
          </w:p>
          <w:p w:rsidR="0022627F" w:rsidRDefault="00510F6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22627F" w:rsidRDefault="00510F6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rsidR="0022627F" w:rsidRDefault="00510F64">
            <w:pPr>
              <w:jc w:val="both"/>
              <w:rPr>
                <w:i/>
                <w:sz w:val="20"/>
              </w:rPr>
            </w:pPr>
            <w:r>
              <w:rPr>
                <w:i/>
                <w:sz w:val="20"/>
              </w:rPr>
              <w:t xml:space="preserve">Galimas simbolių skaičius – 4 000. </w:t>
            </w:r>
          </w:p>
          <w:p w:rsidR="0022627F" w:rsidRDefault="00510F64">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22627F">
              <w:trPr>
                <w:trHeight w:val="452"/>
              </w:trPr>
              <w:tc>
                <w:tcPr>
                  <w:tcW w:w="2059" w:type="dxa"/>
                  <w:vMerge w:val="restart"/>
                  <w:vAlign w:val="center"/>
                </w:tcPr>
                <w:p w:rsidR="0022627F" w:rsidRDefault="00510F6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rsidR="0022627F" w:rsidRDefault="00510F64">
                  <w:pPr>
                    <w:keepNext/>
                    <w:jc w:val="center"/>
                    <w:rPr>
                      <w:b/>
                      <w:sz w:val="22"/>
                      <w:szCs w:val="22"/>
                    </w:rPr>
                  </w:pPr>
                  <w:r>
                    <w:rPr>
                      <w:b/>
                      <w:sz w:val="22"/>
                      <w:szCs w:val="22"/>
                    </w:rPr>
                    <w:t>Vidutinė metinė lėšų suma, kurios reikia projekto rezultatams palaikyti, eurais</w:t>
                  </w:r>
                </w:p>
              </w:tc>
              <w:tc>
                <w:tcPr>
                  <w:tcW w:w="8663" w:type="dxa"/>
                  <w:gridSpan w:val="5"/>
                </w:tcPr>
                <w:p w:rsidR="0022627F" w:rsidRDefault="00510F64">
                  <w:pPr>
                    <w:jc w:val="center"/>
                    <w:rPr>
                      <w:b/>
                      <w:sz w:val="22"/>
                      <w:szCs w:val="22"/>
                    </w:rPr>
                  </w:pPr>
                  <w:r>
                    <w:rPr>
                      <w:b/>
                      <w:sz w:val="22"/>
                      <w:szCs w:val="22"/>
                    </w:rPr>
                    <w:t>Bendra lėšų suma, kurios reikia projekto rezultatams palaikyti, eurais</w:t>
                  </w:r>
                </w:p>
              </w:tc>
            </w:tr>
            <w:tr w:rsidR="0022627F">
              <w:trPr>
                <w:trHeight w:val="277"/>
              </w:trPr>
              <w:tc>
                <w:tcPr>
                  <w:tcW w:w="2059" w:type="dxa"/>
                  <w:vMerge/>
                  <w:vAlign w:val="center"/>
                </w:tcPr>
                <w:p w:rsidR="0022627F" w:rsidRDefault="0022627F">
                  <w:pPr>
                    <w:keepNext/>
                    <w:jc w:val="center"/>
                    <w:rPr>
                      <w:b/>
                      <w:sz w:val="22"/>
                      <w:szCs w:val="22"/>
                    </w:rPr>
                  </w:pPr>
                </w:p>
              </w:tc>
              <w:tc>
                <w:tcPr>
                  <w:tcW w:w="2447" w:type="dxa"/>
                  <w:vMerge/>
                  <w:vAlign w:val="center"/>
                </w:tcPr>
                <w:p w:rsidR="0022627F" w:rsidRDefault="0022627F">
                  <w:pPr>
                    <w:keepNext/>
                    <w:jc w:val="center"/>
                    <w:rPr>
                      <w:b/>
                      <w:sz w:val="22"/>
                      <w:szCs w:val="22"/>
                    </w:rPr>
                  </w:pPr>
                </w:p>
              </w:tc>
              <w:tc>
                <w:tcPr>
                  <w:tcW w:w="1552" w:type="dxa"/>
                  <w:shd w:val="clear" w:color="auto" w:fill="auto"/>
                  <w:vAlign w:val="center"/>
                </w:tcPr>
                <w:p w:rsidR="0022627F" w:rsidRDefault="00510F64">
                  <w:pPr>
                    <w:jc w:val="center"/>
                    <w:rPr>
                      <w:b/>
                      <w:sz w:val="22"/>
                      <w:szCs w:val="22"/>
                    </w:rPr>
                  </w:pPr>
                  <w:r>
                    <w:rPr>
                      <w:b/>
                      <w:sz w:val="22"/>
                      <w:szCs w:val="22"/>
                    </w:rPr>
                    <w:t>Valstybės biudžeto lėšos</w:t>
                  </w:r>
                </w:p>
              </w:tc>
              <w:tc>
                <w:tcPr>
                  <w:tcW w:w="3806" w:type="dxa"/>
                  <w:gridSpan w:val="2"/>
                  <w:shd w:val="clear" w:color="auto" w:fill="auto"/>
                  <w:vAlign w:val="center"/>
                </w:tcPr>
                <w:p w:rsidR="0022627F" w:rsidRDefault="00510F64">
                  <w:pPr>
                    <w:jc w:val="center"/>
                    <w:rPr>
                      <w:b/>
                      <w:sz w:val="22"/>
                      <w:szCs w:val="22"/>
                    </w:rPr>
                  </w:pPr>
                  <w:r>
                    <w:rPr>
                      <w:b/>
                      <w:sz w:val="22"/>
                      <w:szCs w:val="22"/>
                    </w:rPr>
                    <w:t>Kitas finansavimo šaltinis</w:t>
                  </w:r>
                </w:p>
              </w:tc>
              <w:tc>
                <w:tcPr>
                  <w:tcW w:w="1692" w:type="dxa"/>
                  <w:shd w:val="clear" w:color="auto" w:fill="auto"/>
                  <w:vAlign w:val="center"/>
                </w:tcPr>
                <w:p w:rsidR="0022627F" w:rsidRDefault="00510F64">
                  <w:pPr>
                    <w:jc w:val="center"/>
                    <w:rPr>
                      <w:b/>
                      <w:sz w:val="22"/>
                      <w:szCs w:val="22"/>
                    </w:rPr>
                  </w:pPr>
                  <w:r>
                    <w:rPr>
                      <w:b/>
                      <w:sz w:val="22"/>
                      <w:szCs w:val="22"/>
                    </w:rPr>
                    <w:t>Pareiškėjo lėšos</w:t>
                  </w:r>
                </w:p>
              </w:tc>
              <w:tc>
                <w:tcPr>
                  <w:tcW w:w="1613" w:type="dxa"/>
                  <w:vAlign w:val="center"/>
                </w:tcPr>
                <w:p w:rsidR="0022627F" w:rsidRDefault="00510F64">
                  <w:pPr>
                    <w:jc w:val="center"/>
                    <w:rPr>
                      <w:b/>
                      <w:sz w:val="22"/>
                      <w:szCs w:val="22"/>
                    </w:rPr>
                  </w:pPr>
                  <w:r>
                    <w:rPr>
                      <w:b/>
                      <w:sz w:val="22"/>
                      <w:szCs w:val="22"/>
                    </w:rPr>
                    <w:t>Iš viso</w:t>
                  </w:r>
                </w:p>
              </w:tc>
            </w:tr>
            <w:tr w:rsidR="0022627F">
              <w:trPr>
                <w:trHeight w:val="521"/>
              </w:trPr>
              <w:tc>
                <w:tcPr>
                  <w:tcW w:w="2059" w:type="dxa"/>
                  <w:tcBorders>
                    <w:top w:val="single" w:sz="4" w:space="0" w:color="auto"/>
                    <w:bottom w:val="single" w:sz="4" w:space="0" w:color="auto"/>
                  </w:tcBorders>
                </w:tcPr>
                <w:p w:rsidR="0022627F" w:rsidRDefault="00510F6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rsidR="0022627F" w:rsidRDefault="00510F6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rsidR="0022627F" w:rsidRDefault="00510F6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22627F" w:rsidRDefault="00510F6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rsidR="0022627F" w:rsidRDefault="00510F6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rsidR="0022627F" w:rsidRDefault="00510F6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rsidR="0022627F" w:rsidRDefault="0022627F">
                  <w:pPr>
                    <w:rPr>
                      <w:sz w:val="20"/>
                    </w:rPr>
                  </w:pPr>
                </w:p>
                <w:p w:rsidR="0022627F" w:rsidRDefault="0022627F">
                  <w:pPr>
                    <w:jc w:val="center"/>
                    <w:rPr>
                      <w:sz w:val="20"/>
                    </w:rPr>
                  </w:pPr>
                </w:p>
              </w:tc>
            </w:tr>
            <w:tr w:rsidR="0022627F">
              <w:trPr>
                <w:trHeight w:val="595"/>
              </w:trPr>
              <w:tc>
                <w:tcPr>
                  <w:tcW w:w="2059" w:type="dxa"/>
                </w:tcPr>
                <w:p w:rsidR="0022627F" w:rsidRDefault="0022627F">
                  <w:pPr>
                    <w:keepNext/>
                    <w:jc w:val="both"/>
                    <w:rPr>
                      <w:b/>
                      <w:sz w:val="22"/>
                      <w:szCs w:val="22"/>
                    </w:rPr>
                  </w:pPr>
                </w:p>
              </w:tc>
              <w:tc>
                <w:tcPr>
                  <w:tcW w:w="2447" w:type="dxa"/>
                </w:tcPr>
                <w:p w:rsidR="0022627F" w:rsidRDefault="0022627F">
                  <w:pPr>
                    <w:ind w:firstLine="7"/>
                    <w:jc w:val="both"/>
                    <w:rPr>
                      <w:b/>
                      <w:sz w:val="22"/>
                      <w:szCs w:val="22"/>
                    </w:rPr>
                  </w:pPr>
                </w:p>
              </w:tc>
              <w:tc>
                <w:tcPr>
                  <w:tcW w:w="1552" w:type="dxa"/>
                  <w:tcBorders>
                    <w:top w:val="nil"/>
                    <w:bottom w:val="single" w:sz="4" w:space="0" w:color="auto"/>
                    <w:right w:val="nil"/>
                  </w:tcBorders>
                </w:tcPr>
                <w:p w:rsidR="0022627F" w:rsidRDefault="0022627F">
                  <w:pPr>
                    <w:jc w:val="both"/>
                    <w:rPr>
                      <w:b/>
                      <w:sz w:val="22"/>
                      <w:szCs w:val="22"/>
                    </w:rPr>
                  </w:pPr>
                </w:p>
              </w:tc>
              <w:tc>
                <w:tcPr>
                  <w:tcW w:w="2114" w:type="dxa"/>
                  <w:tcBorders>
                    <w:top w:val="nil"/>
                    <w:bottom w:val="single" w:sz="4" w:space="0" w:color="auto"/>
                    <w:right w:val="nil"/>
                  </w:tcBorders>
                </w:tcPr>
                <w:p w:rsidR="0022627F" w:rsidRDefault="0022627F">
                  <w:pPr>
                    <w:jc w:val="both"/>
                    <w:rPr>
                      <w:b/>
                      <w:sz w:val="22"/>
                      <w:szCs w:val="22"/>
                    </w:rPr>
                  </w:pPr>
                </w:p>
              </w:tc>
              <w:tc>
                <w:tcPr>
                  <w:tcW w:w="1692" w:type="dxa"/>
                  <w:tcBorders>
                    <w:top w:val="single" w:sz="4" w:space="0" w:color="auto"/>
                    <w:bottom w:val="single" w:sz="4" w:space="0" w:color="auto"/>
                  </w:tcBorders>
                </w:tcPr>
                <w:p w:rsidR="0022627F" w:rsidRDefault="0022627F">
                  <w:pPr>
                    <w:keepNext/>
                    <w:jc w:val="both"/>
                    <w:rPr>
                      <w:b/>
                      <w:sz w:val="22"/>
                      <w:szCs w:val="22"/>
                    </w:rPr>
                  </w:pPr>
                </w:p>
              </w:tc>
              <w:tc>
                <w:tcPr>
                  <w:tcW w:w="1692" w:type="dxa"/>
                  <w:tcBorders>
                    <w:top w:val="single" w:sz="4" w:space="0" w:color="auto"/>
                    <w:bottom w:val="single" w:sz="4" w:space="0" w:color="auto"/>
                    <w:right w:val="nil"/>
                  </w:tcBorders>
                </w:tcPr>
                <w:p w:rsidR="0022627F" w:rsidRDefault="0022627F">
                  <w:pPr>
                    <w:keepNext/>
                    <w:jc w:val="both"/>
                    <w:rPr>
                      <w:b/>
                      <w:sz w:val="22"/>
                      <w:szCs w:val="22"/>
                    </w:rPr>
                  </w:pPr>
                </w:p>
              </w:tc>
              <w:tc>
                <w:tcPr>
                  <w:tcW w:w="1613" w:type="dxa"/>
                  <w:tcBorders>
                    <w:top w:val="single" w:sz="4" w:space="0" w:color="auto"/>
                    <w:bottom w:val="single" w:sz="4" w:space="0" w:color="auto"/>
                    <w:right w:val="single" w:sz="4" w:space="0" w:color="auto"/>
                  </w:tcBorders>
                </w:tcPr>
                <w:p w:rsidR="0022627F" w:rsidRDefault="0022627F">
                  <w:pPr>
                    <w:ind w:firstLine="7"/>
                    <w:jc w:val="both"/>
                    <w:rPr>
                      <w:b/>
                      <w:bCs/>
                      <w:sz w:val="22"/>
                      <w:szCs w:val="22"/>
                    </w:rPr>
                  </w:pPr>
                </w:p>
              </w:tc>
            </w:tr>
          </w:tbl>
          <w:p w:rsidR="0022627F" w:rsidRDefault="0022627F">
            <w:pPr>
              <w:jc w:val="both"/>
              <w:rPr>
                <w:rFonts w:eastAsia="Calibri"/>
                <w:i/>
                <w:sz w:val="22"/>
                <w:szCs w:val="22"/>
              </w:rPr>
            </w:pPr>
          </w:p>
        </w:tc>
      </w:tr>
    </w:tbl>
    <w:p w:rsidR="0022627F" w:rsidRDefault="0022627F">
      <w:pPr>
        <w:tabs>
          <w:tab w:val="left" w:pos="4198"/>
        </w:tabs>
      </w:pPr>
    </w:p>
    <w:p w:rsidR="0022627F" w:rsidRDefault="0060792D">
      <w:pPr>
        <w:tabs>
          <w:tab w:val="left" w:pos="5103"/>
          <w:tab w:val="left" w:pos="5387"/>
          <w:tab w:val="left" w:pos="5670"/>
        </w:tabs>
        <w:spacing w:line="276" w:lineRule="auto"/>
        <w:jc w:val="center"/>
        <w:rPr>
          <w:bCs/>
        </w:rPr>
      </w:pPr>
    </w:p>
    <w:p w:rsidR="0022627F" w:rsidRDefault="0060792D">
      <w:pPr>
        <w:tabs>
          <w:tab w:val="left" w:pos="5103"/>
          <w:tab w:val="left" w:pos="5387"/>
          <w:tab w:val="left" w:pos="5670"/>
        </w:tabs>
        <w:spacing w:line="276" w:lineRule="auto"/>
        <w:jc w:val="center"/>
        <w:rPr>
          <w:b/>
          <w:bCs/>
        </w:rPr>
      </w:pPr>
      <w:r w:rsidR="00510F64">
        <w:rPr>
          <w:b/>
          <w:bCs/>
        </w:rPr>
        <w:t>V</w:t>
      </w:r>
      <w:r w:rsidR="00510F64">
        <w:rPr>
          <w:b/>
          <w:bCs/>
        </w:rPr>
        <w:t xml:space="preserve"> SKYRIUS</w:t>
      </w:r>
    </w:p>
    <w:p w:rsidR="0022627F" w:rsidRDefault="0060792D">
      <w:pPr>
        <w:tabs>
          <w:tab w:val="left" w:pos="5103"/>
          <w:tab w:val="left" w:pos="5387"/>
          <w:tab w:val="left" w:pos="5670"/>
        </w:tabs>
        <w:spacing w:line="276" w:lineRule="auto"/>
        <w:jc w:val="center"/>
        <w:rPr>
          <w:b/>
          <w:bCs/>
        </w:rPr>
      </w:pPr>
      <w:r w:rsidR="00510F64">
        <w:rPr>
          <w:b/>
          <w:bCs/>
        </w:rPr>
        <w:t>PROJEKTO ĮGYVENDINIMO PLANO PRIEDAI</w:t>
      </w:r>
    </w:p>
    <w:p w:rsidR="0022627F" w:rsidRDefault="00510F64">
      <w:pPr>
        <w:tabs>
          <w:tab w:val="left" w:pos="3402"/>
        </w:tabs>
        <w:spacing w:line="276" w:lineRule="auto"/>
        <w:jc w:val="center"/>
        <w:rPr>
          <w:b/>
          <w:bCs/>
        </w:rPr>
      </w:pPr>
      <w:r>
        <w:rPr>
          <w:bCs/>
        </w:rPr>
        <w:t>(</w:t>
      </w:r>
      <w:r>
        <w:rPr>
          <w:bCs/>
          <w:i/>
        </w:rPr>
        <w:t>taikoma visiems projektams</w:t>
      </w:r>
      <w:r>
        <w:rPr>
          <w:bCs/>
        </w:rPr>
        <w:t>)</w:t>
      </w:r>
    </w:p>
    <w:p w:rsidR="0022627F" w:rsidRDefault="00510F64">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trPr>
          <w:trHeight w:val="910"/>
        </w:trPr>
        <w:tc>
          <w:tcPr>
            <w:tcW w:w="11307" w:type="dxa"/>
            <w:gridSpan w:val="2"/>
            <w:vAlign w:val="center"/>
          </w:tcPr>
          <w:p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22627F" w:rsidRDefault="0022627F">
            <w:pPr>
              <w:jc w:val="center"/>
              <w:rPr>
                <w:b/>
                <w:sz w:val="22"/>
                <w:szCs w:val="22"/>
              </w:rPr>
            </w:pPr>
          </w:p>
          <w:p w:rsidR="0022627F" w:rsidRDefault="00510F64">
            <w:pPr>
              <w:jc w:val="center"/>
              <w:rPr>
                <w:b/>
                <w:sz w:val="22"/>
                <w:szCs w:val="22"/>
              </w:rPr>
            </w:pPr>
            <w:r>
              <w:rPr>
                <w:b/>
                <w:sz w:val="22"/>
                <w:szCs w:val="22"/>
              </w:rPr>
              <w:t>Žymima, jeigu teikiama</w:t>
            </w:r>
          </w:p>
        </w:tc>
      </w:tr>
      <w:tr w:rsidR="0022627F">
        <w:tc>
          <w:tcPr>
            <w:tcW w:w="546" w:type="dxa"/>
          </w:tcPr>
          <w:p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22627F" w:rsidRDefault="00510F6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22627F" w:rsidRDefault="00510F6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E51C6D">
        <w:tc>
          <w:tcPr>
            <w:tcW w:w="546" w:type="dxa"/>
          </w:tcPr>
          <w:p w:rsidR="00E51C6D" w:rsidRDefault="00E51C6D">
            <w:pPr>
              <w:ind w:left="200" w:right="-258" w:hanging="171"/>
              <w:rPr>
                <w:rFonts w:eastAsia="Calibri"/>
                <w:sz w:val="22"/>
                <w:szCs w:val="22"/>
              </w:rPr>
            </w:pPr>
            <w:r>
              <w:rPr>
                <w:rFonts w:eastAsia="Calibri"/>
                <w:sz w:val="22"/>
                <w:szCs w:val="22"/>
              </w:rPr>
              <w:t>8.</w:t>
            </w:r>
          </w:p>
        </w:tc>
        <w:tc>
          <w:tcPr>
            <w:tcW w:w="10761" w:type="dxa"/>
          </w:tcPr>
          <w:p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(-ių))</w:t>
            </w:r>
            <w:r w:rsidRPr="00E51C6D">
              <w:rPr>
                <w:bCs/>
                <w:i/>
                <w:iCs/>
                <w:sz w:val="22"/>
                <w:szCs w:val="22"/>
              </w:rPr>
              <w:t xml:space="preserve"> tikrasis savininkas yra užsienyje registruotas fizinis asmuo</w:t>
            </w:r>
            <w:r w:rsidRPr="00E51C6D">
              <w:rPr>
                <w:bCs/>
                <w:iCs/>
                <w:sz w:val="22"/>
                <w:szCs w:val="22"/>
              </w:rPr>
              <w:t>).</w:t>
            </w:r>
          </w:p>
          <w:p w:rsidR="00E51C6D" w:rsidRDefault="00E51C6D" w:rsidP="00E51C6D">
            <w:pPr>
              <w:jc w:val="both"/>
              <w:rPr>
                <w:sz w:val="22"/>
                <w:szCs w:val="22"/>
              </w:rPr>
            </w:pPr>
            <w:r w:rsidRPr="00E51C6D">
              <w:rPr>
                <w:bCs/>
                <w:iCs/>
                <w:sz w:val="22"/>
                <w:szCs w:val="22"/>
              </w:rPr>
              <w:lastRenderedPageBreak/>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shd w:val="clear" w:color="auto" w:fill="auto"/>
          </w:tcPr>
          <w:p w:rsidR="00E51C6D" w:rsidRDefault="00E51C6D">
            <w:pPr>
              <w:rPr>
                <w:sz w:val="22"/>
                <w:szCs w:val="22"/>
              </w:rPr>
            </w:pPr>
          </w:p>
        </w:tc>
      </w:tr>
      <w:tr w:rsidR="0022627F">
        <w:tc>
          <w:tcPr>
            <w:tcW w:w="546" w:type="dxa"/>
          </w:tcPr>
          <w:p w:rsidR="0022627F" w:rsidRDefault="00E51C6D">
            <w:pPr>
              <w:ind w:right="-258"/>
              <w:rPr>
                <w:rFonts w:eastAsia="Calibri"/>
                <w:sz w:val="22"/>
                <w:szCs w:val="22"/>
              </w:rPr>
            </w:pPr>
            <w:r>
              <w:rPr>
                <w:rFonts w:eastAsia="Calibri"/>
                <w:sz w:val="22"/>
                <w:szCs w:val="22"/>
              </w:rPr>
              <w:t>9.</w:t>
            </w:r>
          </w:p>
        </w:tc>
        <w:tc>
          <w:tcPr>
            <w:tcW w:w="10761" w:type="dxa"/>
          </w:tcPr>
          <w:p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22627F" w:rsidRDefault="0022627F"/>
        </w:tc>
      </w:tr>
    </w:tbl>
    <w:p w:rsidR="0022627F" w:rsidRDefault="0060792D">
      <w:pPr>
        <w:rPr>
          <w:sz w:val="22"/>
          <w:szCs w:val="22"/>
        </w:rPr>
      </w:pPr>
    </w:p>
    <w:p w:rsidR="0022627F" w:rsidRDefault="0060792D">
      <w:pPr>
        <w:tabs>
          <w:tab w:val="left" w:pos="5387"/>
          <w:tab w:val="left" w:pos="5670"/>
        </w:tabs>
        <w:jc w:val="center"/>
        <w:rPr>
          <w:b/>
          <w:szCs w:val="24"/>
        </w:rPr>
      </w:pPr>
      <w:r w:rsidR="00510F64">
        <w:rPr>
          <w:b/>
          <w:szCs w:val="24"/>
        </w:rPr>
        <w:t>VI</w:t>
      </w:r>
      <w:r w:rsidR="00510F64">
        <w:rPr>
          <w:b/>
          <w:szCs w:val="24"/>
        </w:rPr>
        <w:t xml:space="preserve"> SKYRIUS</w:t>
      </w:r>
    </w:p>
    <w:p w:rsidR="0022627F" w:rsidRDefault="0060792D">
      <w:pPr>
        <w:tabs>
          <w:tab w:val="left" w:pos="3402"/>
          <w:tab w:val="left" w:pos="4253"/>
          <w:tab w:val="left" w:pos="4536"/>
          <w:tab w:val="left" w:pos="4678"/>
        </w:tabs>
        <w:jc w:val="center"/>
        <w:rPr>
          <w:b/>
          <w:szCs w:val="24"/>
        </w:rPr>
      </w:pPr>
      <w:r w:rsidR="00510F64">
        <w:rPr>
          <w:b/>
          <w:szCs w:val="24"/>
        </w:rPr>
        <w:t>PAREIŠKĖJO DEKLARACIJA</w:t>
      </w:r>
    </w:p>
    <w:p w:rsidR="0022627F" w:rsidRDefault="0022627F">
      <w:pPr>
        <w:tabs>
          <w:tab w:val="left" w:pos="3402"/>
          <w:tab w:val="left" w:pos="4253"/>
          <w:tab w:val="left" w:pos="4536"/>
          <w:tab w:val="left" w:pos="4678"/>
        </w:tabs>
        <w:jc w:val="center"/>
        <w:rPr>
          <w:szCs w:val="24"/>
        </w:rPr>
      </w:pPr>
    </w:p>
    <w:p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trPr>
          <w:trHeight w:val="840"/>
        </w:trPr>
        <w:tc>
          <w:tcPr>
            <w:tcW w:w="13750" w:type="dxa"/>
          </w:tcPr>
          <w:p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rsidR="0022627F" w:rsidRDefault="00510F64">
            <w:pPr>
              <w:ind w:firstLine="460"/>
              <w:jc w:val="both"/>
              <w:rPr>
                <w:iCs/>
                <w:sz w:val="22"/>
                <w:szCs w:val="22"/>
              </w:rPr>
            </w:pPr>
            <w:r>
              <w:rPr>
                <w:sz w:val="22"/>
                <w:szCs w:val="22"/>
                <w:lang w:eastAsia="lt-LT"/>
              </w:rPr>
              <w:t xml:space="preserve">7. </w:t>
            </w:r>
            <w:r w:rsidR="00FD5FAF">
              <w:rPr>
                <w:sz w:val="22"/>
                <w:szCs w:val="22"/>
                <w:lang w:eastAsia="lt-LT"/>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sidR="00FD5FAF">
              <w:rPr>
                <w:sz w:val="22"/>
                <w:szCs w:val="22"/>
              </w:rPr>
              <w:t>apskaitą (toliau – apskaita) tvarkantis asmuo (asmenys),</w:t>
            </w:r>
            <w:r w:rsidR="00FD5FAF">
              <w:rPr>
                <w:sz w:val="22"/>
                <w:szCs w:val="22"/>
                <w:lang w:eastAsia="lt-LT"/>
              </w:rPr>
              <w:t xml:space="preserve">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w:t>
            </w:r>
            <w:r w:rsidR="00FD5FAF">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00FD5FAF">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FD5FAF">
              <w:rPr>
                <w:iCs/>
                <w:sz w:val="22"/>
                <w:szCs w:val="22"/>
              </w:rPr>
              <w:t xml:space="preserve">arba </w:t>
            </w:r>
            <w:r w:rsidR="00FD5FAF">
              <w:rPr>
                <w:sz w:val="22"/>
                <w:szCs w:val="24"/>
              </w:rPr>
              <w:t>nėra subjektas, kuriam taikomos sankcijos, kaip jis apibrėžtas Lietuvos Respublikos tarptautinių sankcijų įstatymo 2 straipsnio 2 dalyje</w:t>
            </w:r>
            <w:r w:rsidR="00FD5FAF">
              <w:rPr>
                <w:b/>
                <w:sz w:val="22"/>
                <w:szCs w:val="24"/>
              </w:rPr>
              <w:t xml:space="preserve"> </w:t>
            </w:r>
            <w:r w:rsidR="00FD5FAF">
              <w:rPr>
                <w:sz w:val="22"/>
                <w:szCs w:val="22"/>
              </w:rPr>
              <w:t>(</w:t>
            </w:r>
            <w:r w:rsidR="00FD5FAF">
              <w:rPr>
                <w:i/>
                <w:iCs/>
                <w:sz w:val="22"/>
                <w:szCs w:val="22"/>
              </w:rPr>
              <w:t>netaikoma</w:t>
            </w:r>
            <w:r w:rsidR="00FD5FAF">
              <w:rPr>
                <w:b/>
                <w:i/>
                <w:iCs/>
                <w:sz w:val="22"/>
                <w:szCs w:val="22"/>
              </w:rPr>
              <w:t xml:space="preserve"> </w:t>
            </w:r>
            <w:r w:rsidR="00FD5FAF">
              <w:rPr>
                <w:i/>
                <w:iCs/>
                <w:sz w:val="22"/>
                <w:szCs w:val="22"/>
              </w:rPr>
              <w:t>biudžetinėms įstaigoms ir asmenims, kuriems Lietuvos Respublikos arba Europos Sąjungos teisės aktų nustatyta tvarka taikomas nepriekaištingos reputacijos reikalavimas)</w:t>
            </w:r>
            <w:r w:rsidR="00FD5FAF">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966/2012, su visais pakeitimais (toliau – Finansinis reglamentas) 136 straipsnio 1 dalyje nustatytą pareigą</w:t>
            </w:r>
            <w:r>
              <w:rPr>
                <w:iCs/>
                <w:sz w:val="22"/>
                <w:szCs w:val="22"/>
              </w:rPr>
              <w:t>.</w:t>
            </w:r>
          </w:p>
          <w:p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r w:rsidR="00F40F95">
              <w:rPr>
                <w:sz w:val="22"/>
                <w:szCs w:val="22"/>
              </w:rPr>
              <w:t>.</w:t>
            </w:r>
          </w:p>
          <w:p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C36A4B" w:rsidRPr="00C36A4B">
              <w:rPr>
                <w:bCs/>
                <w:iCs/>
                <w:sz w:val="22"/>
                <w:szCs w:val="24"/>
              </w:rPr>
              <w:t>Mano atstovaujamas pareiškėjas nėra perkėlęs (kaip apibrėžta</w:t>
            </w:r>
            <w:r w:rsidR="00C36A4B" w:rsidRPr="00C36A4B">
              <w:rPr>
                <w:iCs/>
                <w:sz w:val="22"/>
                <w:szCs w:val="24"/>
              </w:rPr>
              <w:t xml:space="preserve"> </w:t>
            </w:r>
            <w:r w:rsidR="00C36A4B" w:rsidRPr="00C36A4B">
              <w:rPr>
                <w:bCs/>
                <w:i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C36A4B" w:rsidRPr="00C36A4B">
              <w:rPr>
                <w:i/>
                <w:iCs/>
                <w:sz w:val="22"/>
                <w:szCs w:val="24"/>
              </w:rPr>
              <w:t xml:space="preserve">reikalavimas </w:t>
            </w:r>
            <w:r w:rsidR="00C36A4B" w:rsidRPr="00C36A4B">
              <w:rPr>
                <w:bCs/>
                <w:i/>
                <w:iCs/>
                <w:sz w:val="22"/>
                <w:szCs w:val="24"/>
              </w:rPr>
              <w:t xml:space="preserve">taikomas, kai projektui teikiama valstybės pagalba (įskaitant „de minimis“ pagalbą). </w:t>
            </w:r>
            <w:r w:rsidR="00C36A4B" w:rsidRPr="00C36A4B">
              <w:rPr>
                <w:i/>
                <w:iCs/>
                <w:sz w:val="22"/>
                <w:szCs w:val="24"/>
              </w:rPr>
              <w:t>Netaikoma, jei projektui suteiktas</w:t>
            </w:r>
            <w:r w:rsidR="00C36A4B" w:rsidRPr="00C36A4B">
              <w:rPr>
                <w:iCs/>
                <w:sz w:val="22"/>
                <w:szCs w:val="24"/>
              </w:rPr>
              <w:t xml:space="preserve"> </w:t>
            </w:r>
            <w:r w:rsidR="00C36A4B" w:rsidRPr="00C36A4B">
              <w:rPr>
                <w:i/>
                <w:iCs/>
                <w:sz w:val="22"/>
                <w:szCs w:val="24"/>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C36A4B" w:rsidRPr="00C36A4B">
              <w:rPr>
                <w:bCs/>
                <w:iCs/>
                <w:sz w:val="22"/>
                <w:szCs w:val="24"/>
              </w:rPr>
              <w:t>.</w:t>
            </w:r>
          </w:p>
          <w:p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Mano atstovaujamas pareiškėjas įsipareigoja vykdyti investicijų tęstinumo reikalavimus ta apimtimi, kokia nustatyta valstybės pagalbos taisyklėse ir PFSA (taikoma, kai investuojama į gamybą (prekių ar paslaugų kūrimą) ir projektas finansuojamas iš Ekonomikos gaivinimo ir atsparumo didinimo priemonės (toliau – EGADP) lėšų).</w:t>
            </w:r>
          </w:p>
          <w:p w:rsidR="0022627F" w:rsidRDefault="00510F64">
            <w:pPr>
              <w:shd w:val="clear" w:color="auto" w:fill="FFFFFF"/>
              <w:ind w:firstLine="426"/>
              <w:jc w:val="both"/>
              <w:rPr>
                <w:sz w:val="22"/>
                <w:szCs w:val="22"/>
                <w:lang w:eastAsia="lt-LT"/>
              </w:rPr>
            </w:pPr>
            <w:r>
              <w:rPr>
                <w:sz w:val="22"/>
                <w:szCs w:val="22"/>
                <w:lang w:eastAsia="lt-LT"/>
              </w:rPr>
              <w:t xml:space="preserve">9. </w:t>
            </w:r>
            <w:r w:rsidR="00F40F95">
              <w:rPr>
                <w:sz w:val="22"/>
                <w:szCs w:val="22"/>
                <w:lang w:eastAsia="lt-LT"/>
              </w:rPr>
              <w:t xml:space="preserve">Mano atstovaujamam pareiškėjui PĮP </w:t>
            </w:r>
            <w:r w:rsidR="00F40F95">
              <w:rPr>
                <w:sz w:val="22"/>
                <w:szCs w:val="22"/>
              </w:rPr>
              <w:t xml:space="preserve">pateikimo dieną nėra taikomas apribojimas (iki 5 metų) neskirti Europos Sąjungos finansinės paramos dėl trečiųjų šalių piliečių nelegalaus įdarbinimo </w:t>
            </w:r>
            <w:r w:rsidR="00F40F95">
              <w:rPr>
                <w:i/>
                <w:sz w:val="22"/>
                <w:szCs w:val="22"/>
              </w:rPr>
              <w:t>(netaikoma viešiesiems juridiniams asmenims</w:t>
            </w:r>
            <w:r w:rsidR="00F40F95">
              <w:rPr>
                <w:sz w:val="22"/>
                <w:szCs w:val="22"/>
              </w:rPr>
              <w:t>).</w:t>
            </w:r>
          </w:p>
          <w:p w:rsidR="0022627F" w:rsidRDefault="00510F6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w:t>
            </w:r>
            <w:r>
              <w:rPr>
                <w:sz w:val="22"/>
                <w:szCs w:val="22"/>
              </w:rPr>
              <w:lastRenderedPageBreak/>
              <w:t xml:space="preserve">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w:t>
            </w:r>
            <w:r w:rsidR="008C7B69">
              <w:rPr>
                <w:sz w:val="22"/>
                <w:szCs w:val="22"/>
              </w:rPr>
              <w:lastRenderedPageBreak/>
              <w:t xml:space="preserve">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bookmarkStart w:id="0" w:name="_GoBack"/>
            <w:bookmarkEnd w:id="0"/>
            <w:r>
              <w:rPr>
                <w:sz w:val="22"/>
                <w:szCs w:val="24"/>
                <w:shd w:val="clear" w:color="auto" w:fill="FFFFFF"/>
              </w:rPr>
              <w:t xml:space="preserve">. </w:t>
            </w:r>
          </w:p>
          <w:p w:rsidR="0022627F" w:rsidRDefault="00510F64">
            <w:pPr>
              <w:ind w:firstLine="460"/>
              <w:jc w:val="both"/>
              <w:rPr>
                <w:sz w:val="22"/>
                <w:szCs w:val="22"/>
              </w:rPr>
            </w:pPr>
            <w:r>
              <w:rPr>
                <w:sz w:val="22"/>
                <w:szCs w:val="22"/>
                <w:lang w:eastAsia="lt-LT"/>
              </w:rPr>
              <w:t xml:space="preserve">19. </w:t>
            </w:r>
            <w:r w:rsidR="00C36A4B" w:rsidRPr="00C36A4B">
              <w:rPr>
                <w:sz w:val="22"/>
                <w:szCs w:val="22"/>
                <w:lang w:eastAsia="lt-LT"/>
              </w:rPr>
              <w:t xml:space="preserve">Mano atstovaujamam pareiškėjui yra žinoma, kad vadovaujantis BNR reglamento 70 straipsnio 3 dalimi, 71 straipsnio 3 dalimi, 74 straipsniu, Finansinio reglamento 129 straipsniu, </w:t>
            </w:r>
            <w:r w:rsidR="00C36A4B" w:rsidRPr="00C36A4B">
              <w:rPr>
                <w:iCs/>
                <w:sz w:val="22"/>
                <w:szCs w:val="22"/>
                <w:lang w:eastAsia="lt-LT"/>
              </w:rPr>
              <w:t>2021 m. vasario 12 d. Europos Parlamento ir Tarybos reglamento (ES) 2021/241, kuriuo nustatoma ekonomikos gaivinimo ir atsparumo didinimo priemonė,</w:t>
            </w:r>
            <w:r w:rsidR="00C36A4B" w:rsidRPr="00C36A4B">
              <w:rPr>
                <w:sz w:val="22"/>
                <w:szCs w:val="22"/>
                <w:lang w:eastAsia="lt-LT"/>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 xml:space="preserve">teisinis pagrindas – EGADP reglamento 22 straipsnio </w:t>
            </w:r>
            <w:r w:rsidR="00B0208A" w:rsidRPr="00B0208A">
              <w:rPr>
                <w:i/>
                <w:iCs/>
                <w:sz w:val="22"/>
                <w:szCs w:val="22"/>
              </w:rPr>
              <w:lastRenderedPageBreak/>
              <w:t>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22627F" w:rsidRDefault="0022627F">
            <w:pPr>
              <w:rPr>
                <w:sz w:val="22"/>
                <w:szCs w:val="22"/>
              </w:rPr>
            </w:pPr>
          </w:p>
        </w:tc>
      </w:tr>
      <w:tr w:rsidR="0022627F">
        <w:trPr>
          <w:trHeight w:val="64"/>
        </w:trPr>
        <w:tc>
          <w:tcPr>
            <w:tcW w:w="13750" w:type="dxa"/>
          </w:tcPr>
          <w:p w:rsidR="0022627F" w:rsidRDefault="0022627F">
            <w:pPr>
              <w:jc w:val="both"/>
              <w:rPr>
                <w:sz w:val="22"/>
                <w:szCs w:val="22"/>
                <w:lang w:eastAsia="lt-LT"/>
              </w:rPr>
            </w:pPr>
          </w:p>
        </w:tc>
      </w:tr>
    </w:tbl>
    <w:p w:rsidR="0022627F" w:rsidRDefault="0022627F">
      <w:pPr>
        <w:tabs>
          <w:tab w:val="left" w:pos="3544"/>
        </w:tabs>
        <w:spacing w:line="259" w:lineRule="auto"/>
        <w:rPr>
          <w:sz w:val="22"/>
          <w:szCs w:val="22"/>
          <w:lang w:eastAsia="lt-LT"/>
        </w:rPr>
      </w:pPr>
    </w:p>
    <w:p w:rsidR="0022627F" w:rsidRDefault="0022627F">
      <w:pPr>
        <w:rPr>
          <w:sz w:val="14"/>
          <w:szCs w:val="14"/>
        </w:rPr>
      </w:pPr>
    </w:p>
    <w:p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22627F" w:rsidRDefault="0022627F">
      <w:pPr>
        <w:rPr>
          <w:sz w:val="14"/>
          <w:szCs w:val="14"/>
        </w:rPr>
      </w:pPr>
    </w:p>
    <w:p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rsidR="0022627F" w:rsidRDefault="00510F64">
      <w:pPr>
        <w:tabs>
          <w:tab w:val="left" w:pos="3544"/>
        </w:tabs>
        <w:ind w:firstLine="57"/>
        <w:rPr>
          <w:sz w:val="22"/>
          <w:szCs w:val="22"/>
          <w:lang w:val="pt-BR" w:eastAsia="lt-LT"/>
        </w:rPr>
      </w:pPr>
      <w:r>
        <w:rPr>
          <w:sz w:val="22"/>
          <w:szCs w:val="22"/>
          <w:lang w:val="pt-BR" w:eastAsia="lt-LT"/>
        </w:rPr>
        <w:t>asmens pareigų pavadinimas)</w:t>
      </w:r>
    </w:p>
    <w:p w:rsidR="0022627F" w:rsidRDefault="0022627F">
      <w:pPr>
        <w:tabs>
          <w:tab w:val="left" w:pos="3544"/>
        </w:tabs>
        <w:ind w:firstLine="57"/>
        <w:rPr>
          <w:sz w:val="22"/>
          <w:szCs w:val="22"/>
          <w:lang w:val="pt-BR" w:eastAsia="lt-LT"/>
        </w:rPr>
      </w:pPr>
    </w:p>
    <w:p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2D" w:rsidRDefault="0060792D">
      <w:pPr>
        <w:rPr>
          <w:sz w:val="22"/>
          <w:szCs w:val="22"/>
        </w:rPr>
      </w:pPr>
      <w:r>
        <w:rPr>
          <w:sz w:val="22"/>
          <w:szCs w:val="22"/>
        </w:rPr>
        <w:separator/>
      </w:r>
    </w:p>
  </w:endnote>
  <w:endnote w:type="continuationSeparator" w:id="0">
    <w:p w:rsidR="0060792D" w:rsidRDefault="0060792D">
      <w:pPr>
        <w:rPr>
          <w:sz w:val="22"/>
          <w:szCs w:val="22"/>
        </w:rPr>
      </w:pPr>
      <w:r>
        <w:rPr>
          <w:sz w:val="22"/>
          <w:szCs w:val="22"/>
        </w:rPr>
        <w:continuationSeparator/>
      </w:r>
    </w:p>
  </w:endnote>
  <w:endnote w:type="continuationNotice" w:id="1">
    <w:p w:rsidR="0060792D" w:rsidRDefault="006079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2D" w:rsidRDefault="0060792D">
      <w:pPr>
        <w:rPr>
          <w:sz w:val="22"/>
          <w:szCs w:val="22"/>
        </w:rPr>
      </w:pPr>
      <w:r>
        <w:rPr>
          <w:sz w:val="22"/>
          <w:szCs w:val="22"/>
        </w:rPr>
        <w:separator/>
      </w:r>
    </w:p>
  </w:footnote>
  <w:footnote w:type="continuationSeparator" w:id="0">
    <w:p w:rsidR="0060792D" w:rsidRDefault="0060792D">
      <w:pPr>
        <w:rPr>
          <w:sz w:val="22"/>
          <w:szCs w:val="22"/>
        </w:rPr>
      </w:pPr>
      <w:r>
        <w:rPr>
          <w:sz w:val="22"/>
          <w:szCs w:val="22"/>
        </w:rPr>
        <w:continuationSeparator/>
      </w:r>
    </w:p>
  </w:footnote>
  <w:footnote w:type="continuationNotice" w:id="1">
    <w:p w:rsidR="0060792D" w:rsidRDefault="0060792D">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2627F"/>
    <w:rsid w:val="003A1720"/>
    <w:rsid w:val="00510F64"/>
    <w:rsid w:val="0060792D"/>
    <w:rsid w:val="008C7B69"/>
    <w:rsid w:val="00964730"/>
    <w:rsid w:val="00B0208A"/>
    <w:rsid w:val="00BD3E36"/>
    <w:rsid w:val="00C36A4B"/>
    <w:rsid w:val="00E51C6D"/>
    <w:rsid w:val="00F40F95"/>
    <w:rsid w:val="00FD5F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476C"/>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36CED76-F8B5-4120-B4C1-15FD6F1FC31D}"/>
</file>

<file path=customXml/itemProps2.xml><?xml version="1.0" encoding="utf-8"?>
<ds:datastoreItem xmlns:ds="http://schemas.openxmlformats.org/officeDocument/2006/customXml" ds:itemID="{05329978-0D20-4611-93A5-1FD5D0024FC2}"/>
</file>

<file path=customXml/itemProps4.xml><?xml version="1.0" encoding="utf-8"?>
<ds:datastoreItem xmlns:ds="http://schemas.openxmlformats.org/officeDocument/2006/customXml" ds:itemID="{00FA7629-E2AF-4C2A-A857-1F9ADB776AA3}"/>
</file>

<file path=customXml/itemProps5.xml><?xml version="1.0" encoding="utf-8"?>
<ds:datastoreItem xmlns:ds="http://schemas.openxmlformats.org/officeDocument/2006/customXml" ds:itemID="{DE9716F0-AA34-4CEB-B063-A67D19EAA03E}"/>
</file>

<file path=docProps/app.xml><?xml version="1.0" encoding="utf-8"?>
<Properties xmlns="http://schemas.openxmlformats.org/officeDocument/2006/extended-properties" xmlns:vt="http://schemas.openxmlformats.org/officeDocument/2006/docPropsVTypes">
  <Template>Normal.dotm</Template>
  <TotalTime>9</TotalTime>
  <Pages>30</Pages>
  <Words>57991</Words>
  <Characters>33055</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90865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ŠAULYTĖ SKAIRIENĖ Dalia</cp:lastModifiedBy>
  <cp:revision>14</cp:revision>
  <cp:lastPrinted>2023-03-16T12:20:00Z</cp:lastPrinted>
  <dcterms:created xsi:type="dcterms:W3CDTF">2023-08-30T07:27:00Z</dcterms:created>
  <dcterms:modified xsi:type="dcterms:W3CDTF">2024-02-02T12:42:00Z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1254;#Austėja Garbinčiūtė;#90;#Laura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DmsPermissionsConfid">
    <vt:bool>false</vt:bool>
  </property>
</Properties>
</file>