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7A3A04" w:rsidRDefault="00F36303" w:rsidP="6CE1E7ED">
      <w:pPr>
        <w:spacing w:after="0" w:line="240" w:lineRule="auto"/>
        <w:jc w:val="center"/>
        <w:rPr>
          <w:rFonts w:ascii="Times New Roman" w:eastAsia="Times New Roman" w:hAnsi="Times New Roman" w:cs="Times New Roman"/>
          <w:b/>
          <w:bCs/>
          <w:sz w:val="24"/>
          <w:szCs w:val="24"/>
        </w:rPr>
      </w:pPr>
      <w:r w:rsidRPr="007A3A04">
        <w:rPr>
          <w:rFonts w:ascii="Times New Roman" w:eastAsia="Times New Roman" w:hAnsi="Times New Roman" w:cs="Times New Roman"/>
          <w:b/>
          <w:bCs/>
          <w:sz w:val="24"/>
          <w:szCs w:val="24"/>
        </w:rPr>
        <w:t>KVIETIMAS TEIKTI PROJEKT</w:t>
      </w:r>
      <w:r w:rsidR="00726572" w:rsidRPr="007A3A04">
        <w:rPr>
          <w:rFonts w:ascii="Times New Roman" w:eastAsia="Times New Roman" w:hAnsi="Times New Roman" w:cs="Times New Roman"/>
          <w:b/>
          <w:bCs/>
          <w:sz w:val="24"/>
          <w:szCs w:val="24"/>
        </w:rPr>
        <w:t>Ų</w:t>
      </w:r>
      <w:r w:rsidRPr="007A3A04">
        <w:rPr>
          <w:rFonts w:ascii="Times New Roman" w:eastAsia="Times New Roman" w:hAnsi="Times New Roman" w:cs="Times New Roman"/>
          <w:b/>
          <w:bCs/>
          <w:sz w:val="24"/>
          <w:szCs w:val="24"/>
        </w:rPr>
        <w:t xml:space="preserve"> ĮGYVENDINIMO PLAN</w:t>
      </w:r>
      <w:r w:rsidR="00726572" w:rsidRPr="007A3A04">
        <w:rPr>
          <w:rFonts w:ascii="Times New Roman" w:eastAsia="Times New Roman" w:hAnsi="Times New Roman" w:cs="Times New Roman"/>
          <w:b/>
          <w:bCs/>
          <w:sz w:val="24"/>
          <w:szCs w:val="24"/>
        </w:rPr>
        <w:t>US</w:t>
      </w:r>
    </w:p>
    <w:p w14:paraId="31C64C6B" w14:textId="78C19259" w:rsidR="007A39F1" w:rsidRPr="007A3A04" w:rsidRDefault="000541B1" w:rsidP="6CE1E7ED">
      <w:pPr>
        <w:spacing w:after="0" w:line="240" w:lineRule="auto"/>
        <w:jc w:val="center"/>
        <w:rPr>
          <w:rFonts w:ascii="Times New Roman" w:eastAsia="Times New Roman" w:hAnsi="Times New Roman" w:cs="Times New Roman"/>
          <w:b/>
          <w:bCs/>
          <w:sz w:val="24"/>
          <w:szCs w:val="24"/>
        </w:rPr>
      </w:pPr>
      <w:r w:rsidRPr="007A3A04">
        <w:rPr>
          <w:rFonts w:ascii="Times New Roman" w:eastAsia="Times New Roman" w:hAnsi="Times New Roman" w:cs="Times New Roman"/>
          <w:b/>
          <w:bCs/>
          <w:sz w:val="24"/>
          <w:szCs w:val="24"/>
        </w:rPr>
        <w:t>„</w:t>
      </w:r>
      <w:r w:rsidR="007A3A04" w:rsidRPr="007A3A04">
        <w:rPr>
          <w:rFonts w:ascii="Times New Roman" w:eastAsia="Times New Roman" w:hAnsi="Times New Roman" w:cs="Times New Roman"/>
          <w:b/>
          <w:bCs/>
          <w:caps/>
          <w:szCs w:val="24"/>
        </w:rPr>
        <w:t>Institucinės globos pertvarkai reikalingų paslaugų infrastruktūros modernizavimas ir plėtra Šiaulių regione I</w:t>
      </w:r>
      <w:r w:rsidR="00F42C77" w:rsidRPr="007A3A04">
        <w:rPr>
          <w:rFonts w:ascii="Times New Roman" w:eastAsia="Times New Roman" w:hAnsi="Times New Roman" w:cs="Times New Roman"/>
          <w:b/>
          <w:bCs/>
          <w:sz w:val="24"/>
          <w:szCs w:val="24"/>
        </w:rPr>
        <w:t>“</w:t>
      </w:r>
    </w:p>
    <w:p w14:paraId="31C64C6C" w14:textId="77777777" w:rsidR="00F32C69" w:rsidRPr="005F5FAD" w:rsidRDefault="00F32C69" w:rsidP="00244F72">
      <w:pPr>
        <w:spacing w:after="0" w:line="240" w:lineRule="auto"/>
        <w:jc w:val="center"/>
        <w:rPr>
          <w:rFonts w:ascii="Times New Roman" w:hAnsi="Times New Roman" w:cs="Times New Roman"/>
          <w:b/>
          <w:sz w:val="24"/>
          <w:szCs w:val="24"/>
          <w:highlight w:val="yellow"/>
        </w:rPr>
      </w:pPr>
    </w:p>
    <w:p w14:paraId="31C64C6D" w14:textId="0B6E1F7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7A3A04">
        <w:rPr>
          <w:rFonts w:ascii="Times New Roman" w:hAnsi="Times New Roman" w:cs="Times New Roman"/>
          <w:sz w:val="24"/>
          <w:szCs w:val="24"/>
        </w:rPr>
        <w:t>Nr.</w:t>
      </w:r>
      <w:r w:rsidR="007A3A04" w:rsidRPr="007A3A04">
        <w:rPr>
          <w:rFonts w:ascii="Times New Roman" w:hAnsi="Times New Roman" w:cs="Times New Roman"/>
          <w:sz w:val="24"/>
          <w:szCs w:val="24"/>
        </w:rPr>
        <w:t xml:space="preserve"> 2</w:t>
      </w:r>
      <w:r w:rsidR="007A3A04" w:rsidRPr="007A3A04">
        <w:rPr>
          <w:rFonts w:ascii="Times New Roman" w:hAnsi="Times New Roman" w:cs="Times New Roman"/>
          <w:sz w:val="24"/>
          <w:szCs w:val="24"/>
          <w:lang w:val="en-US"/>
        </w:rPr>
        <w:t>6</w:t>
      </w:r>
      <w:r w:rsidR="00F316A8" w:rsidRPr="007A3A04">
        <w:rPr>
          <w:rFonts w:ascii="Times New Roman" w:hAnsi="Times New Roman" w:cs="Times New Roman"/>
          <w:sz w:val="24"/>
          <w:szCs w:val="24"/>
        </w:rPr>
        <w:t>-40</w:t>
      </w:r>
      <w:r w:rsidR="007A3A04" w:rsidRPr="007A3A04">
        <w:rPr>
          <w:rFonts w:ascii="Times New Roman" w:hAnsi="Times New Roman" w:cs="Times New Roman"/>
          <w:sz w:val="24"/>
          <w:szCs w:val="24"/>
          <w:lang w:val="en-US"/>
        </w:rPr>
        <w:t>5</w:t>
      </w:r>
      <w:r w:rsidR="000541B1" w:rsidRPr="007A3A04">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3C52D872" w:rsidR="008B168C" w:rsidRPr="003F0C69" w:rsidRDefault="003F0C69" w:rsidP="003F0C69">
      <w:pPr>
        <w:spacing w:line="240" w:lineRule="auto"/>
        <w:ind w:firstLine="709"/>
        <w:jc w:val="both"/>
        <w:rPr>
          <w:rFonts w:ascii="Times New Roman" w:hAnsi="Times New Roman" w:cs="Times New Roman"/>
          <w:szCs w:val="24"/>
          <w:lang w:val="en-US"/>
        </w:rPr>
      </w:pPr>
      <w:r w:rsidRPr="007A3A04">
        <w:rPr>
          <w:rFonts w:ascii="Times New Roman" w:hAnsi="Times New Roman" w:cs="Times New Roman"/>
          <w:szCs w:val="24"/>
        </w:rPr>
        <w:t>Kvietimas parengtas</w:t>
      </w:r>
      <w:r w:rsidRPr="007A3A04">
        <w:rPr>
          <w:rFonts w:ascii="Times New Roman" w:hAnsi="Times New Roman" w:cs="Times New Roman"/>
          <w:i/>
          <w:iCs/>
          <w:color w:val="808080" w:themeColor="background1" w:themeShade="80"/>
          <w:szCs w:val="24"/>
        </w:rPr>
        <w:t xml:space="preserve"> </w:t>
      </w:r>
      <w:r w:rsidRPr="007A3A04">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7A3A04">
        <w:rPr>
          <w:rFonts w:ascii="Times New Roman" w:hAnsi="Times New Roman" w:cs="Times New Roman"/>
          <w:szCs w:val="24"/>
          <w:lang w:val="en-US"/>
        </w:rPr>
        <w:t xml:space="preserve">30 </w:t>
      </w:r>
      <w:r w:rsidRPr="007A3A04">
        <w:rPr>
          <w:rFonts w:ascii="Times New Roman" w:hAnsi="Times New Roman" w:cs="Times New Roman"/>
          <w:szCs w:val="24"/>
        </w:rPr>
        <w:t>d. įsakymu Nr. A1-439, 202</w:t>
      </w:r>
      <w:r w:rsidRPr="007A3A04">
        <w:rPr>
          <w:rFonts w:ascii="Times New Roman" w:hAnsi="Times New Roman" w:cs="Times New Roman"/>
          <w:szCs w:val="24"/>
          <w:lang w:val="en-US"/>
        </w:rPr>
        <w:t>2</w:t>
      </w:r>
      <w:r w:rsidR="007A3A04" w:rsidRPr="007A3A04">
        <w:rPr>
          <w:rFonts w:ascii="Times New Roman" w:hAnsi="Times New Roman" w:cs="Times New Roman"/>
          <w:szCs w:val="24"/>
        </w:rPr>
        <w:t>-2030 m. Šiaulių</w:t>
      </w:r>
      <w:r w:rsidRPr="007A3A04">
        <w:rPr>
          <w:rFonts w:ascii="Times New Roman" w:hAnsi="Times New Roman" w:cs="Times New Roman"/>
          <w:szCs w:val="24"/>
        </w:rPr>
        <w:t xml:space="preserve"> regiono plėtros planu </w:t>
      </w:r>
      <w:r w:rsidR="007A3A04" w:rsidRPr="007A3A04">
        <w:rPr>
          <w:rFonts w:ascii="Times New Roman" w:hAnsi="Times New Roman" w:cs="Times New Roman"/>
          <w:szCs w:val="24"/>
        </w:rPr>
        <w:t>(RPPl), patvirtintu Šiaulių</w:t>
      </w:r>
      <w:r w:rsidRPr="007A3A04">
        <w:rPr>
          <w:rFonts w:ascii="Times New Roman" w:hAnsi="Times New Roman" w:cs="Times New Roman"/>
          <w:szCs w:val="24"/>
        </w:rPr>
        <w:t xml:space="preserve"> regiono plėtros tarybos kolegijos </w:t>
      </w:r>
      <w:r w:rsidRPr="007A3A04">
        <w:rPr>
          <w:rFonts w:ascii="Times New Roman" w:hAnsi="Times New Roman" w:cs="Times New Roman"/>
          <w:szCs w:val="24"/>
          <w:lang w:val="en-US"/>
        </w:rPr>
        <w:t xml:space="preserve">2023 m. </w:t>
      </w:r>
      <w:r w:rsidRPr="007A3A04">
        <w:rPr>
          <w:rFonts w:ascii="Times New Roman" w:hAnsi="Times New Roman" w:cs="Times New Roman"/>
          <w:szCs w:val="24"/>
        </w:rPr>
        <w:t>vasario</w:t>
      </w:r>
      <w:r w:rsidRPr="007A3A04">
        <w:rPr>
          <w:rFonts w:ascii="Times New Roman" w:hAnsi="Times New Roman" w:cs="Times New Roman"/>
          <w:szCs w:val="24"/>
          <w:lang w:val="en-US"/>
        </w:rPr>
        <w:t xml:space="preserve"> </w:t>
      </w:r>
      <w:r w:rsidR="007A3A04" w:rsidRPr="007A3A04">
        <w:rPr>
          <w:rFonts w:ascii="Times New Roman" w:hAnsi="Times New Roman" w:cs="Times New Roman"/>
          <w:szCs w:val="24"/>
          <w:lang w:val="en-US"/>
        </w:rPr>
        <w:t>8</w:t>
      </w:r>
      <w:r w:rsidRPr="007A3A04">
        <w:rPr>
          <w:rFonts w:ascii="Times New Roman" w:hAnsi="Times New Roman" w:cs="Times New Roman"/>
          <w:szCs w:val="24"/>
          <w:lang w:val="en-US"/>
        </w:rPr>
        <w:t xml:space="preserve"> d. </w:t>
      </w:r>
      <w:r w:rsidR="007A3A04" w:rsidRPr="007A3A04">
        <w:rPr>
          <w:rFonts w:ascii="Times New Roman" w:hAnsi="Times New Roman" w:cs="Times New Roman"/>
          <w:szCs w:val="24"/>
        </w:rPr>
        <w:t>sprendimu Nr. ŠR/TS-6</w:t>
      </w:r>
      <w:r w:rsidRPr="007A3A04">
        <w:rPr>
          <w:rFonts w:ascii="Times New Roman" w:hAnsi="Times New Roman" w:cs="Times New Roman"/>
          <w:szCs w:val="24"/>
        </w:rPr>
        <w:t xml:space="preserve"> (2024 m. kovo </w:t>
      </w:r>
      <w:r w:rsidR="007A3A04" w:rsidRPr="007A3A04">
        <w:rPr>
          <w:rFonts w:ascii="Times New Roman" w:hAnsi="Times New Roman" w:cs="Times New Roman"/>
          <w:szCs w:val="24"/>
          <w:lang w:val="en-US"/>
        </w:rPr>
        <w:t>26</w:t>
      </w:r>
      <w:r w:rsidRPr="007A3A04">
        <w:rPr>
          <w:rFonts w:ascii="Times New Roman" w:hAnsi="Times New Roman" w:cs="Times New Roman"/>
          <w:szCs w:val="24"/>
          <w:lang w:val="en-US"/>
        </w:rPr>
        <w:t xml:space="preserve"> d. sprendimo Nr. </w:t>
      </w:r>
      <w:r w:rsidR="007A3A04" w:rsidRPr="007A3A04">
        <w:rPr>
          <w:rFonts w:ascii="Times New Roman" w:hAnsi="Times New Roman" w:cs="Times New Roman"/>
          <w:szCs w:val="24"/>
        </w:rPr>
        <w:t xml:space="preserve">ŠR/TS-6 </w:t>
      </w:r>
      <w:r w:rsidRPr="007A3A04">
        <w:rPr>
          <w:rFonts w:ascii="Times New Roman" w:hAnsi="Times New Roman" w:cs="Times New Roman"/>
          <w:szCs w:val="24"/>
        </w:rPr>
        <w:t>redakcija)</w:t>
      </w:r>
      <w:r w:rsidRPr="007A3A04">
        <w:rPr>
          <w:rFonts w:ascii="Times New Roman" w:hAnsi="Times New Roman" w:cs="Times New Roman"/>
          <w:i/>
          <w:iCs/>
          <w:color w:val="808080" w:themeColor="background1" w:themeShade="80"/>
          <w:szCs w:val="24"/>
        </w:rPr>
        <w:t xml:space="preserve"> </w:t>
      </w:r>
      <w:r w:rsidRPr="007A3A04">
        <w:rPr>
          <w:rFonts w:ascii="Times New Roman" w:hAnsi="Times New Roman" w:cs="Times New Roman"/>
          <w:szCs w:val="24"/>
        </w:rPr>
        <w:t>ir Centrinės projektų valdymo agentūros</w:t>
      </w:r>
      <w:r w:rsidR="007A3A04" w:rsidRPr="007A3A04">
        <w:rPr>
          <w:rFonts w:ascii="Times New Roman" w:hAnsi="Times New Roman" w:cs="Times New Roman"/>
          <w:szCs w:val="24"/>
        </w:rPr>
        <w:t xml:space="preserve"> Šiaulių</w:t>
      </w:r>
      <w:r w:rsidRPr="007A3A04">
        <w:rPr>
          <w:rFonts w:ascii="Times New Roman" w:hAnsi="Times New Roman" w:cs="Times New Roman"/>
          <w:szCs w:val="24"/>
        </w:rPr>
        <w:t xml:space="preserve">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2E51822" w:rsidR="00962A9D" w:rsidRPr="005F5FAD" w:rsidDel="00CA2776" w:rsidRDefault="007A3A04" w:rsidP="003653E2">
            <w:pPr>
              <w:jc w:val="both"/>
              <w:rPr>
                <w:rFonts w:ascii="Times New Roman" w:hAnsi="Times New Roman" w:cs="Times New Roman"/>
                <w:i/>
                <w:iCs/>
                <w:highlight w:val="yellow"/>
              </w:rPr>
            </w:pPr>
            <w:r w:rsidRPr="007A3A04">
              <w:rPr>
                <w:rFonts w:ascii="Times New Roman" w:hAnsi="Times New Roman" w:cs="Times New Roman"/>
              </w:rPr>
              <w:t>09-003-02-02-11-(RE)-26-(LT026-03-01-05)</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F21E3D" w:rsidDel="00CA2776" w:rsidRDefault="00F21E3D" w:rsidP="00AB6B66">
            <w:pPr>
              <w:jc w:val="both"/>
              <w:rPr>
                <w:rFonts w:ascii="Times New Roman" w:hAnsi="Times New Roman" w:cs="Times New Roman"/>
                <w:iCs/>
              </w:rPr>
            </w:pPr>
            <w:r w:rsidRPr="00330933">
              <w:rPr>
                <w:rFonts w:ascii="Times New Roman" w:hAnsi="Times New Roman" w:cs="Times New Roman"/>
              </w:rPr>
              <w:t xml:space="preserve">Pažangos priemonė finansuojama 2021–2027 metų Europos Sąjungos fondų investicijų programos lėšomis </w:t>
            </w:r>
            <w:r w:rsidR="00AB6B66">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7A3A04" w:rsidRDefault="00AB6B66" w:rsidP="00AB6B66">
            <w:pPr>
              <w:jc w:val="both"/>
              <w:rPr>
                <w:rFonts w:ascii="Times New Roman" w:hAnsi="Times New Roman" w:cs="Times New Roman"/>
                <w:iCs/>
              </w:rPr>
            </w:pPr>
            <w:r w:rsidRPr="007A3A04">
              <w:rPr>
                <w:rFonts w:ascii="Times New Roman" w:hAnsi="Times New Roman" w:cs="Times New Roman"/>
                <w:iCs/>
              </w:rPr>
              <w:t xml:space="preserve">Nuoroda į Gaires:  </w:t>
            </w:r>
          </w:p>
          <w:p w14:paraId="2F9AD86F" w14:textId="50C897C3" w:rsidR="00AB6B66" w:rsidRPr="007A3A04" w:rsidRDefault="005F5FAD" w:rsidP="00AB6B66">
            <w:pPr>
              <w:jc w:val="both"/>
              <w:rPr>
                <w:rFonts w:ascii="Times New Roman" w:hAnsi="Times New Roman" w:cs="Times New Roman"/>
                <w:iCs/>
              </w:rPr>
            </w:pPr>
            <w:hyperlink r:id="rId11" w:history="1">
              <w:r w:rsidR="00AB6B66" w:rsidRPr="007A3A04">
                <w:rPr>
                  <w:rStyle w:val="Hyperlink"/>
                  <w:rFonts w:ascii="Times New Roman" w:hAnsi="Times New Roman" w:cs="Times New Roman"/>
                  <w:iCs/>
                </w:rPr>
                <w:t>https://www.e-tar.lt/portal/lt/legalAct/ef15f970173e11ee9f7ec2ffce8b47bc</w:t>
              </w:r>
            </w:hyperlink>
            <w:r w:rsidR="00AB6B66" w:rsidRPr="007A3A04">
              <w:rPr>
                <w:rFonts w:ascii="Times New Roman" w:hAnsi="Times New Roman" w:cs="Times New Roman"/>
                <w:iCs/>
              </w:rPr>
              <w:t xml:space="preserve">  </w:t>
            </w:r>
          </w:p>
          <w:p w14:paraId="626DDE35" w14:textId="77777777" w:rsidR="00AB6B66" w:rsidRPr="007A3A04" w:rsidRDefault="00AB6B66" w:rsidP="00AB6B66">
            <w:pPr>
              <w:jc w:val="both"/>
              <w:rPr>
                <w:rFonts w:ascii="Times New Roman" w:hAnsi="Times New Roman" w:cs="Times New Roman"/>
                <w:iCs/>
              </w:rPr>
            </w:pPr>
            <w:r w:rsidRPr="007A3A04">
              <w:rPr>
                <w:rFonts w:ascii="Times New Roman" w:hAnsi="Times New Roman" w:cs="Times New Roman"/>
                <w:iCs/>
              </w:rPr>
              <w:t>Nuoroda į RPPl:</w:t>
            </w:r>
          </w:p>
          <w:p w14:paraId="48901D63" w14:textId="1B61B3B6" w:rsidR="00962A9D" w:rsidRPr="007A3A04" w:rsidDel="00CA2776" w:rsidRDefault="007A3A04" w:rsidP="00AB6B66">
            <w:pPr>
              <w:jc w:val="both"/>
              <w:rPr>
                <w:rFonts w:ascii="Times New Roman" w:hAnsi="Times New Roman" w:cs="Times New Roman"/>
                <w:iCs/>
              </w:rPr>
            </w:pPr>
            <w:hyperlink r:id="rId12" w:history="1">
              <w:r w:rsidRPr="007A3A04">
                <w:rPr>
                  <w:rStyle w:val="Hyperlink"/>
                  <w:rFonts w:ascii="Times New Roman" w:hAnsi="Times New Roman" w:cs="Times New Roman"/>
                </w:rPr>
                <w:t>https://www.e-tar.lt/portal/lt/legalAct/46a4e420eb7011ee9f5b8ffa077f9188</w:t>
              </w:r>
            </w:hyperlink>
            <w:r w:rsidRPr="007A3A04">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A3A04" w:rsidRDefault="005F5FA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A3A04">
                  <w:rPr>
                    <w:rFonts w:ascii="MS Gothic" w:eastAsia="MS Gothic" w:hAnsi="MS Gothic" w:cs="Times New Roman" w:hint="eastAsia"/>
                  </w:rPr>
                  <w:t>☐</w:t>
                </w:r>
              </w:sdtContent>
            </w:sdt>
            <w:r w:rsidR="005A4F85"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aplinkos ministerija </w:t>
            </w:r>
          </w:p>
          <w:p w14:paraId="59B22268" w14:textId="27101034" w:rsidR="001A1453" w:rsidRPr="007A3A04" w:rsidRDefault="005F5FA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A3A04">
                  <w:rPr>
                    <w:rFonts w:ascii="Segoe UI Symbol" w:hAnsi="Segoe UI Symbol" w:cs="Segoe UI Symbol"/>
                  </w:rPr>
                  <w:t>☐</w:t>
                </w:r>
              </w:sdtContent>
            </w:sdt>
            <w:r w:rsidR="005A4F85"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ekonomikos ir inovacijų ministerija </w:t>
            </w:r>
          </w:p>
          <w:p w14:paraId="7DA70AE0" w14:textId="4B29B178" w:rsidR="001A1453" w:rsidRPr="007A3A04" w:rsidRDefault="005F5FA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A3A04">
                  <w:rPr>
                    <w:rFonts w:ascii="Segoe UI Symbol" w:hAnsi="Segoe UI Symbol" w:cs="Segoe UI Symbol"/>
                  </w:rPr>
                  <w:t>☐</w:t>
                </w:r>
              </w:sdtContent>
            </w:sdt>
            <w:r w:rsidR="005A4F85"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energetikos ministerija </w:t>
            </w:r>
          </w:p>
          <w:p w14:paraId="53D4D541" w14:textId="36FA4F9F" w:rsidR="001A1453" w:rsidRPr="007A3A04" w:rsidRDefault="005F5FA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finansų ministerija </w:t>
            </w:r>
          </w:p>
          <w:p w14:paraId="2D7D9044" w14:textId="736C2ACE" w:rsidR="001A1453" w:rsidRPr="007A3A04" w:rsidRDefault="005F5FA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krašto apsaugos ministerija </w:t>
            </w:r>
          </w:p>
          <w:p w14:paraId="3980710E" w14:textId="6B457A00" w:rsidR="001A1453" w:rsidRPr="007A3A04" w:rsidRDefault="005F5FA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kultūros ministerija </w:t>
            </w:r>
          </w:p>
          <w:p w14:paraId="7045D377" w14:textId="727C5363" w:rsidR="001A1453" w:rsidRPr="007A3A04" w:rsidRDefault="005F5FA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socialinės apsaugos ir darbo ministerija </w:t>
            </w:r>
          </w:p>
          <w:p w14:paraId="27243BB2" w14:textId="3CBD52A4" w:rsidR="001A1453" w:rsidRPr="007A3A04" w:rsidRDefault="005F5FA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susisiekimo ministerija </w:t>
            </w:r>
          </w:p>
          <w:p w14:paraId="51F77A5C" w14:textId="0F8399F2" w:rsidR="001A1453" w:rsidRPr="007A3A04" w:rsidRDefault="005F5FA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sveikatos apsaugos ministerija </w:t>
            </w:r>
          </w:p>
          <w:p w14:paraId="7F84AF6E" w14:textId="5D8D3560" w:rsidR="001A1453" w:rsidRPr="007A3A04" w:rsidRDefault="005F5FA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švietimo, mokslo ir sporto ministerija </w:t>
            </w:r>
          </w:p>
          <w:p w14:paraId="78E54359" w14:textId="43418237" w:rsidR="001A1453" w:rsidRPr="007A3A04" w:rsidRDefault="005F5FA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vidaus reikalų ministerija </w:t>
            </w:r>
          </w:p>
          <w:p w14:paraId="043D7D25" w14:textId="070DDCA4" w:rsidR="001A1453" w:rsidRPr="007A3A04" w:rsidRDefault="005F5FA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Lietuvos Respublikos žemės ūkio ministerija </w:t>
            </w:r>
          </w:p>
          <w:p w14:paraId="20D16859" w14:textId="03EBDF47" w:rsidR="001A1453" w:rsidRPr="007A3A04" w:rsidRDefault="005F5FA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Vilniaus regiono plėtros taryba </w:t>
            </w:r>
          </w:p>
          <w:p w14:paraId="4C11EB5B" w14:textId="6A52B1F5" w:rsidR="001A1453" w:rsidRPr="007A3A04" w:rsidRDefault="005F5FA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Alytaus regiono plėtros taryba </w:t>
            </w:r>
          </w:p>
          <w:p w14:paraId="2C08F541" w14:textId="2A0CD409" w:rsidR="001A1453" w:rsidRPr="007A3A04" w:rsidRDefault="005F5FA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Kauno regiono plėtros taryba </w:t>
            </w:r>
          </w:p>
          <w:p w14:paraId="44E06BC2" w14:textId="50D70021" w:rsidR="001A1453" w:rsidRPr="007A3A04" w:rsidRDefault="005F5FA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Klaipėdos regiono plėtros taryba </w:t>
            </w:r>
          </w:p>
          <w:p w14:paraId="47D153A7" w14:textId="1580AD59" w:rsidR="001A1453" w:rsidRPr="007A3A04" w:rsidRDefault="005F5FA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7A3A04" w:rsidRPr="007A3A04">
                  <w:rPr>
                    <w:rFonts w:ascii="MS Gothic" w:eastAsia="MS Gothic" w:hAnsi="MS Gothic" w:cs="Times New Roman" w:hint="eastAsia"/>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Marijampolės regiono plėtros taryba </w:t>
            </w:r>
          </w:p>
          <w:p w14:paraId="72EECA72" w14:textId="2A64AAE5" w:rsidR="001A1453" w:rsidRPr="007A3A04" w:rsidRDefault="005F5FA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Panevėžio regiono plėtros taryba </w:t>
            </w:r>
          </w:p>
          <w:p w14:paraId="29C0864E" w14:textId="47307FEE" w:rsidR="001A1453" w:rsidRPr="007A3A04" w:rsidRDefault="005F5FAD"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Content>
                <w:r w:rsidR="007A3A04" w:rsidRPr="007A3A04">
                  <w:rPr>
                    <w:rFonts w:ascii="MS Gothic" w:eastAsia="MS Gothic" w:hAnsi="MS Gothic" w:cs="Times New Roman" w:hint="eastAsia"/>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Šiaulių regiono plėtros taryba </w:t>
            </w:r>
          </w:p>
          <w:p w14:paraId="785AF883" w14:textId="6452E0CE" w:rsidR="001A1453" w:rsidRPr="007A3A04" w:rsidRDefault="005F5FA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Tauragės regiono plėtros taryba </w:t>
            </w:r>
          </w:p>
          <w:p w14:paraId="00000099" w14:textId="6661105F" w:rsidR="001A1453" w:rsidRPr="007A3A04" w:rsidRDefault="005F5FA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7A3A04">
                  <w:rPr>
                    <w:rFonts w:ascii="Segoe UI Symbol" w:hAnsi="Segoe UI Symbol" w:cs="Segoe UI Symbol"/>
                  </w:rPr>
                  <w:t>☐</w:t>
                </w:r>
              </w:sdtContent>
            </w:sdt>
            <w:r w:rsidR="003A0079" w:rsidRPr="007A3A04">
              <w:rPr>
                <w:rFonts w:ascii="Times New Roman" w:hAnsi="Times New Roman" w:cs="Times New Roman"/>
              </w:rPr>
              <w:t xml:space="preserve"> </w:t>
            </w:r>
            <w:r w:rsidR="001A1453" w:rsidRPr="007A3A04">
              <w:rPr>
                <w:rFonts w:ascii="Times New Roman" w:hAnsi="Times New Roman" w:cs="Times New Roman"/>
              </w:rPr>
              <w:t xml:space="preserve">Telšių regiono plėtros taryba </w:t>
            </w:r>
          </w:p>
          <w:p w14:paraId="2FD1A909" w14:textId="3278F0ED" w:rsidR="001A1453" w:rsidRPr="007A3A04" w:rsidRDefault="005F5FA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EB265D" w:rsidRPr="007A3A04">
                  <w:rPr>
                    <w:rFonts w:ascii="MS Gothic" w:eastAsia="MS Gothic" w:hAnsi="MS Gothic" w:cs="Times New Roman" w:hint="eastAsia"/>
                  </w:rPr>
                  <w:t>☐</w:t>
                </w:r>
              </w:sdtContent>
            </w:sdt>
            <w:r w:rsidR="003A0079" w:rsidRPr="007A3A04">
              <w:rPr>
                <w:rFonts w:ascii="Times New Roman" w:hAnsi="Times New Roman" w:cs="Times New Roman"/>
              </w:rPr>
              <w:t xml:space="preserve"> </w:t>
            </w:r>
            <w:r w:rsidR="00DB09FF" w:rsidRPr="007A3A04">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5F5FA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F5FA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2B5C495" w:rsidR="00E20AFE" w:rsidRPr="000667A2" w:rsidRDefault="007D3E90" w:rsidP="008B168C">
            <w:pPr>
              <w:rPr>
                <w:rFonts w:ascii="Times New Roman" w:hAnsi="Times New Roman" w:cs="Times New Roman"/>
              </w:rPr>
            </w:pPr>
            <w:r w:rsidRPr="000667A2">
              <w:rPr>
                <w:rFonts w:ascii="Times New Roman" w:hAnsi="Times New Roman" w:cs="Times New Roman"/>
              </w:rPr>
              <w:t>Nuo 2024-0</w:t>
            </w:r>
            <w:r w:rsidR="000E3047" w:rsidRPr="000667A2">
              <w:rPr>
                <w:rFonts w:ascii="Times New Roman" w:hAnsi="Times New Roman" w:cs="Times New Roman"/>
                <w:lang w:val="en-US"/>
              </w:rPr>
              <w:t>4</w:t>
            </w:r>
            <w:r w:rsidR="007A3A04" w:rsidRPr="000667A2">
              <w:rPr>
                <w:rFonts w:ascii="Times New Roman" w:hAnsi="Times New Roman" w:cs="Times New Roman"/>
              </w:rPr>
              <w:t>-</w:t>
            </w:r>
            <w:r w:rsidR="007A3A04" w:rsidRPr="000667A2">
              <w:rPr>
                <w:rFonts w:ascii="Times New Roman" w:hAnsi="Times New Roman" w:cs="Times New Roman"/>
                <w:lang w:val="en-US"/>
              </w:rPr>
              <w:t>19</w:t>
            </w:r>
            <w:r w:rsidR="00DB09FF" w:rsidRPr="000667A2">
              <w:rPr>
                <w:rFonts w:ascii="Times New Roman" w:hAnsi="Times New Roman" w:cs="Times New Roman"/>
              </w:rPr>
              <w:t xml:space="preserve"> 08:00 val.</w:t>
            </w:r>
          </w:p>
        </w:tc>
        <w:tc>
          <w:tcPr>
            <w:tcW w:w="2989" w:type="dxa"/>
            <w:gridSpan w:val="2"/>
          </w:tcPr>
          <w:p w14:paraId="05BA4005" w14:textId="05DA219A" w:rsidR="00E20AFE" w:rsidRPr="000667A2" w:rsidRDefault="47B38D5F" w:rsidP="00DB09FF">
            <w:pPr>
              <w:rPr>
                <w:rFonts w:ascii="Times New Roman" w:hAnsi="Times New Roman" w:cs="Times New Roman"/>
              </w:rPr>
            </w:pPr>
            <w:r w:rsidRPr="000667A2">
              <w:rPr>
                <w:rFonts w:ascii="Times New Roman" w:hAnsi="Times New Roman" w:cs="Times New Roman"/>
              </w:rPr>
              <w:t xml:space="preserve">Iki </w:t>
            </w:r>
            <w:r w:rsidR="007D3E90" w:rsidRPr="000667A2">
              <w:rPr>
                <w:rFonts w:ascii="Times New Roman" w:hAnsi="Times New Roman" w:cs="Times New Roman"/>
              </w:rPr>
              <w:t>2024-06-28</w:t>
            </w:r>
            <w:r w:rsidR="00DB09FF" w:rsidRPr="000667A2">
              <w:rPr>
                <w:rFonts w:ascii="Times New Roman" w:hAnsi="Times New Roman" w:cs="Times New Roman"/>
              </w:rPr>
              <w:t xml:space="preserve"> 17:00 val</w:t>
            </w:r>
            <w:r w:rsidR="007D3E90" w:rsidRPr="000667A2">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5F5FA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5F5FA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5F5FA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5F5FA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5F5FA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5F5FA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5F5FA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F5FA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F5FA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F5FA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F5FA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F5FA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5F5FAD"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F5FA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F5FAD"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5F5FAD"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F5FAD"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F5FAD"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F5FAD"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5F5FAD"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5F5FAD"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F5FAD"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F5FAD"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F5FAD"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5F5FAD"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5F5FAD"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F5FAD"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F5FAD"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5F5FAD"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5F5FAD"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F5FAD"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5F5FAD"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5F5FAD"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F5FAD"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F5FAD"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F5FAD"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F5FAD"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F5FAD"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F5FAD"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F5FAD"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5F5FAD"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53D3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5F5FAD"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F5FAD"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F5FAD"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5F5FAD"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5F5FAD"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F5FAD"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F5FAD"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F5FAD"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5F5FAD"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5F5FAD"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F5FAD"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5F5FAD"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5F5FAD"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5F5FA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F5FA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5F5FA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5F5FA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5F5FA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5F5FA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5F5FA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5F5FA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5F5FA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5F5FA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5F5FAD"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F5FAD"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5F5FA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5F5FA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5F5FA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5F5FA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0BB47539" w:rsidR="00FF7835" w:rsidRPr="000E3047" w:rsidRDefault="000667A2" w:rsidP="347B8ECA">
            <w:pPr>
              <w:spacing w:line="257" w:lineRule="auto"/>
              <w:rPr>
                <w:rFonts w:ascii="Times New Roman" w:eastAsia="Times New Roman" w:hAnsi="Times New Roman" w:cs="Times New Roman"/>
                <w:i/>
                <w:iCs/>
              </w:rPr>
            </w:pPr>
            <w:r>
              <w:rPr>
                <w:rFonts w:ascii="Times New Roman" w:hAnsi="Times New Roman" w:cs="Times New Roman"/>
              </w:rPr>
              <w:t>1.375.000,00</w:t>
            </w:r>
            <w:r w:rsidR="00060520" w:rsidRPr="000E3047">
              <w:rPr>
                <w:rFonts w:ascii="Times New Roman" w:hAnsi="Times New Roman" w:cs="Times New Roman"/>
              </w:rPr>
              <w:t xml:space="preserve"> Eur</w:t>
            </w:r>
            <w:r w:rsidR="00060520" w:rsidRPr="000E3047">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4933722A" w:rsidR="00390B47" w:rsidRPr="000E3047" w:rsidRDefault="00D724F1" w:rsidP="009E7A2B">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0E3047">
                  <w:rPr>
                    <w:rFonts w:ascii="MS Gothic" w:eastAsia="MS Gothic" w:hAnsi="MS Gothic" w:cs="Times New Roman" w:hint="eastAsia"/>
                  </w:rPr>
                  <w:t>☒</w:t>
                </w:r>
              </w:sdtContent>
            </w:sdt>
            <w:r w:rsidR="5D52D110" w:rsidRPr="000E3047">
              <w:rPr>
                <w:rFonts w:ascii="Times New Roman" w:hAnsi="Times New Roman" w:cs="Times New Roman"/>
              </w:rPr>
              <w:t xml:space="preserve"> </w:t>
            </w:r>
            <w:r w:rsidR="3AA7B983" w:rsidRPr="000E3047">
              <w:rPr>
                <w:rFonts w:ascii="Times New Roman" w:hAnsi="Times New Roman" w:cs="Times New Roman"/>
              </w:rPr>
              <w:t>E</w:t>
            </w:r>
            <w:r w:rsidRPr="000E3047">
              <w:rPr>
                <w:rFonts w:ascii="Times New Roman" w:hAnsi="Times New Roman" w:cs="Times New Roman"/>
              </w:rPr>
              <w:t xml:space="preserve">uropos regioninės plėtros fondas </w:t>
            </w:r>
            <w:r w:rsidR="000667A2">
              <w:rPr>
                <w:rFonts w:ascii="Times New Roman" w:hAnsi="Times New Roman" w:cs="Times New Roman"/>
              </w:rPr>
              <w:t>1.375.000,00</w:t>
            </w:r>
            <w:r w:rsidR="00060520" w:rsidRPr="000E3047">
              <w:rPr>
                <w:rFonts w:ascii="Times New Roman" w:hAnsi="Times New Roman" w:cs="Times New Roman"/>
              </w:rPr>
              <w:t>E</w:t>
            </w:r>
            <w:r w:rsidR="33722683" w:rsidRPr="000E3047">
              <w:rPr>
                <w:rFonts w:ascii="Times New Roman" w:hAnsi="Times New Roman" w:cs="Times New Roman"/>
              </w:rPr>
              <w:t>ur.</w:t>
            </w:r>
          </w:p>
          <w:p w14:paraId="341DA1A7" w14:textId="6262A698" w:rsidR="009E7A2B" w:rsidRPr="000E3047" w:rsidRDefault="247A71BF" w:rsidP="009E7A2B">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79450CC8" w:rsidRPr="000E3047">
              <w:rPr>
                <w:rFonts w:ascii="Times New Roman" w:hAnsi="Times New Roman" w:cs="Times New Roman"/>
              </w:rPr>
              <w:t xml:space="preserve">Europos socialinis fondas </w:t>
            </w:r>
            <w:r w:rsidR="7B4A9438" w:rsidRPr="000E3047">
              <w:rPr>
                <w:rFonts w:ascii="Times New Roman" w:hAnsi="Times New Roman" w:cs="Times New Roman"/>
              </w:rPr>
              <w:t>+</w:t>
            </w:r>
            <w:r w:rsidR="33722683" w:rsidRPr="000E3047">
              <w:rPr>
                <w:rFonts w:ascii="Times New Roman" w:hAnsi="Times New Roman" w:cs="Times New Roman"/>
              </w:rPr>
              <w:t>___________</w:t>
            </w:r>
            <w:r w:rsidR="06C8467B" w:rsidRPr="000E3047">
              <w:rPr>
                <w:rFonts w:ascii="Times New Roman" w:hAnsi="Times New Roman" w:cs="Times New Roman"/>
              </w:rPr>
              <w:t>eur.</w:t>
            </w:r>
          </w:p>
          <w:p w14:paraId="2338D17D" w14:textId="782C7DD2" w:rsidR="000E1E0A" w:rsidRPr="000E3047" w:rsidRDefault="0B1C3224" w:rsidP="004F4154">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2274D272" w:rsidRPr="000E3047">
              <w:rPr>
                <w:rFonts w:ascii="Times New Roman" w:hAnsi="Times New Roman" w:cs="Times New Roman"/>
              </w:rPr>
              <w:t>Sanglaudos fondas</w:t>
            </w:r>
            <w:r w:rsidR="33722683" w:rsidRPr="000E3047">
              <w:rPr>
                <w:rFonts w:ascii="Times New Roman" w:hAnsi="Times New Roman" w:cs="Times New Roman"/>
              </w:rPr>
              <w:t>____________</w:t>
            </w:r>
            <w:r w:rsidR="06C8467B" w:rsidRPr="000E3047">
              <w:rPr>
                <w:rFonts w:ascii="Times New Roman" w:hAnsi="Times New Roman" w:cs="Times New Roman"/>
              </w:rPr>
              <w:t>eur.</w:t>
            </w:r>
          </w:p>
          <w:p w14:paraId="2E1B8C93" w14:textId="477CA421" w:rsidR="004F4154" w:rsidRPr="000E3047" w:rsidRDefault="2274D272" w:rsidP="009C094C">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16C7FBB6" w:rsidRPr="000E3047">
              <w:rPr>
                <w:rFonts w:ascii="Times New Roman" w:hAnsi="Times New Roman" w:cs="Times New Roman"/>
              </w:rPr>
              <w:t>Teisin</w:t>
            </w:r>
            <w:r w:rsidR="7A8907E7" w:rsidRPr="000E3047">
              <w:rPr>
                <w:rFonts w:ascii="Times New Roman" w:hAnsi="Times New Roman" w:cs="Times New Roman"/>
              </w:rPr>
              <w:t>gos</w:t>
            </w:r>
            <w:r w:rsidR="0D91793B" w:rsidRPr="000E3047">
              <w:rPr>
                <w:rFonts w:ascii="Times New Roman" w:hAnsi="Times New Roman" w:cs="Times New Roman"/>
              </w:rPr>
              <w:t xml:space="preserve"> pertvarkos fondas</w:t>
            </w:r>
            <w:r w:rsidR="33722683" w:rsidRPr="000E3047">
              <w:rPr>
                <w:rFonts w:ascii="Times New Roman" w:hAnsi="Times New Roman" w:cs="Times New Roman"/>
              </w:rPr>
              <w:t>_____________</w:t>
            </w:r>
            <w:r w:rsidR="06C8467B" w:rsidRPr="000E3047">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5F5FA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F760F5" w14:paraId="2FA854C9" w14:textId="77777777" w:rsidTr="00653D34">
        <w:trPr>
          <w:cantSplit/>
          <w:trHeight w:val="300"/>
        </w:trPr>
        <w:tc>
          <w:tcPr>
            <w:tcW w:w="1472" w:type="dxa"/>
            <w:vMerge w:val="restart"/>
          </w:tcPr>
          <w:p w14:paraId="74915AC9" w14:textId="6CD365E0" w:rsidR="00F760F5" w:rsidRPr="00BF5F79" w:rsidRDefault="00F760F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F760F5" w:rsidRPr="002A5DFA" w:rsidRDefault="00F760F5" w:rsidP="6E319D59">
            <w:pPr>
              <w:rPr>
                <w:rFonts w:ascii="Times New Roman" w:eastAsia="Times New Roman" w:hAnsi="Times New Roman" w:cs="Times New Roman"/>
                <w:b/>
                <w:bCs/>
              </w:rPr>
            </w:pPr>
            <w:r w:rsidRPr="002A5DFA">
              <w:rPr>
                <w:rFonts w:ascii="Times New Roman" w:eastAsia="Times New Roman" w:hAnsi="Times New Roman" w:cs="Times New Roman"/>
                <w:b/>
                <w:bCs/>
              </w:rPr>
              <w:t>Nuosavo įnašo</w:t>
            </w:r>
          </w:p>
          <w:p w14:paraId="0754C6A9" w14:textId="725CA810" w:rsidR="00F760F5" w:rsidRPr="002A5DFA" w:rsidRDefault="00F760F5" w:rsidP="00BF5F79">
            <w:pPr>
              <w:rPr>
                <w:rFonts w:ascii="Times New Roman" w:eastAsia="Times New Roman" w:hAnsi="Times New Roman" w:cs="Times New Roman"/>
                <w:b/>
                <w:bCs/>
              </w:rPr>
            </w:pPr>
            <w:r w:rsidRPr="002A5DFA">
              <w:rPr>
                <w:rFonts w:ascii="Times New Roman" w:eastAsia="Times New Roman" w:hAnsi="Times New Roman" w:cs="Times New Roman"/>
                <w:b/>
                <w:bCs/>
              </w:rPr>
              <w:t>dydis</w:t>
            </w:r>
          </w:p>
        </w:tc>
        <w:tc>
          <w:tcPr>
            <w:tcW w:w="5933" w:type="dxa"/>
            <w:gridSpan w:val="4"/>
          </w:tcPr>
          <w:p w14:paraId="7D76E51A" w14:textId="769589C0" w:rsidR="00A20C0C" w:rsidRPr="00AA770D" w:rsidRDefault="000667A2"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175.000,00</w:t>
            </w:r>
            <w:r w:rsidR="00F760F5" w:rsidRPr="00AA770D">
              <w:rPr>
                <w:rFonts w:ascii="Times New Roman" w:eastAsia="Times New Roman" w:hAnsi="Times New Roman" w:cs="Times New Roman"/>
                <w:iCs/>
              </w:rPr>
              <w:t xml:space="preserve"> Eur </w:t>
            </w:r>
          </w:p>
          <w:p w14:paraId="5A55FBC3" w14:textId="7CFC0AD8" w:rsidR="00F760F5" w:rsidRPr="00AA770D" w:rsidRDefault="00F760F5" w:rsidP="00F62A6E">
            <w:pPr>
              <w:spacing w:line="257" w:lineRule="auto"/>
              <w:jc w:val="both"/>
              <w:rPr>
                <w:rFonts w:ascii="Times New Roman" w:eastAsia="Times New Roman" w:hAnsi="Times New Roman" w:cs="Times New Roman"/>
                <w:iCs/>
              </w:rPr>
            </w:pPr>
            <w:r w:rsidRPr="00AA770D">
              <w:rPr>
                <w:rFonts w:ascii="Times New Roman" w:eastAsia="Times New Roman" w:hAnsi="Times New Roman" w:cs="Times New Roman"/>
                <w:iCs/>
              </w:rPr>
              <w:t>(</w:t>
            </w:r>
            <w:r w:rsidR="000667A2" w:rsidRPr="000667A2">
              <w:rPr>
                <w:rFonts w:ascii="Times New Roman" w:hAnsi="Times New Roman" w:cs="Times New Roman"/>
              </w:rPr>
              <w:t>09-003-02-02-11-(RE)-26-(LT026-03-01-05)</w:t>
            </w:r>
            <w:r w:rsidR="00AA770D"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-06</w:t>
            </w:r>
            <w:r w:rsidRPr="00AA770D">
              <w:rPr>
                <w:rFonts w:ascii="Times New Roman" w:hAnsi="Times New Roman" w:cs="Times New Roman"/>
                <w:iCs/>
              </w:rPr>
              <w:t xml:space="preserve"> veiklai)</w:t>
            </w:r>
          </w:p>
        </w:tc>
      </w:tr>
      <w:tr w:rsidR="007A360A" w14:paraId="3EE84892" w14:textId="77777777" w:rsidTr="00653D34">
        <w:trPr>
          <w:cantSplit/>
          <w:trHeight w:val="300"/>
        </w:trPr>
        <w:tc>
          <w:tcPr>
            <w:tcW w:w="1472" w:type="dxa"/>
            <w:vMerge/>
          </w:tcPr>
          <w:p w14:paraId="0D9A0DAE" w14:textId="77777777" w:rsidR="007A360A" w:rsidRDefault="007A360A" w:rsidP="00BF5F79">
            <w:pPr>
              <w:rPr>
                <w:rFonts w:ascii="Times New Roman" w:hAnsi="Times New Roman" w:cs="Times New Roman"/>
                <w:b/>
                <w:bCs/>
              </w:rPr>
            </w:pPr>
          </w:p>
        </w:tc>
        <w:tc>
          <w:tcPr>
            <w:tcW w:w="2944" w:type="dxa"/>
            <w:gridSpan w:val="2"/>
            <w:vMerge/>
          </w:tcPr>
          <w:p w14:paraId="6A0B745F"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6CA75038" w14:textId="5260ACFC" w:rsidR="00AA770D" w:rsidRPr="00AA770D" w:rsidRDefault="000667A2"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60.000,00 </w:t>
            </w:r>
            <w:r w:rsidR="00AA770D" w:rsidRPr="00AA770D">
              <w:rPr>
                <w:rFonts w:ascii="Times New Roman" w:eastAsia="Times New Roman" w:hAnsi="Times New Roman" w:cs="Times New Roman"/>
                <w:iCs/>
              </w:rPr>
              <w:t xml:space="preserve">Eur </w:t>
            </w:r>
          </w:p>
          <w:p w14:paraId="547C4823" w14:textId="568EDFA3" w:rsidR="007A360A" w:rsidRPr="00EB265D" w:rsidRDefault="00AA770D"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w:t>
            </w:r>
            <w:r w:rsidR="000667A2" w:rsidRPr="000667A2">
              <w:rPr>
                <w:rFonts w:ascii="Times New Roman" w:hAnsi="Times New Roman" w:cs="Times New Roman"/>
              </w:rPr>
              <w:t>09-003-02-02-11-(RE)-26-(LT026-03-01-05)</w:t>
            </w:r>
            <w:r w:rsidR="000667A2"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 xml:space="preserve">-07 </w:t>
            </w:r>
            <w:r w:rsidRPr="00AA770D">
              <w:rPr>
                <w:rFonts w:ascii="Times New Roman" w:eastAsia="Times New Roman" w:hAnsi="Times New Roman" w:cs="Times New Roman"/>
                <w:iCs/>
              </w:rPr>
              <w:t>veiklai)</w:t>
            </w:r>
          </w:p>
        </w:tc>
      </w:tr>
      <w:tr w:rsidR="000667A2" w14:paraId="1BC5E03F" w14:textId="77777777" w:rsidTr="000667A2">
        <w:trPr>
          <w:cantSplit/>
          <w:trHeight w:val="523"/>
        </w:trPr>
        <w:tc>
          <w:tcPr>
            <w:tcW w:w="1472" w:type="dxa"/>
            <w:vMerge/>
          </w:tcPr>
          <w:p w14:paraId="2656402A" w14:textId="77777777" w:rsidR="000667A2" w:rsidRDefault="000667A2" w:rsidP="00BF5F79">
            <w:pPr>
              <w:rPr>
                <w:rFonts w:ascii="Times New Roman" w:hAnsi="Times New Roman" w:cs="Times New Roman"/>
                <w:b/>
                <w:bCs/>
              </w:rPr>
            </w:pPr>
          </w:p>
        </w:tc>
        <w:tc>
          <w:tcPr>
            <w:tcW w:w="2944" w:type="dxa"/>
            <w:gridSpan w:val="2"/>
            <w:vMerge/>
          </w:tcPr>
          <w:p w14:paraId="55E850B7" w14:textId="77777777" w:rsidR="000667A2" w:rsidRPr="002A5DFA" w:rsidRDefault="000667A2" w:rsidP="6E319D59">
            <w:pPr>
              <w:rPr>
                <w:rFonts w:ascii="Times New Roman" w:eastAsia="Times New Roman" w:hAnsi="Times New Roman" w:cs="Times New Roman"/>
                <w:b/>
                <w:bCs/>
              </w:rPr>
            </w:pPr>
          </w:p>
        </w:tc>
        <w:tc>
          <w:tcPr>
            <w:tcW w:w="5933" w:type="dxa"/>
            <w:gridSpan w:val="4"/>
          </w:tcPr>
          <w:p w14:paraId="6CDC850F" w14:textId="59F150E8" w:rsidR="000667A2" w:rsidRPr="00AA770D" w:rsidRDefault="000667A2"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90.000,00</w:t>
            </w:r>
            <w:r w:rsidRPr="00AA770D">
              <w:rPr>
                <w:rFonts w:ascii="Times New Roman" w:eastAsia="Times New Roman" w:hAnsi="Times New Roman" w:cs="Times New Roman"/>
                <w:iCs/>
              </w:rPr>
              <w:t xml:space="preserve"> Eur </w:t>
            </w:r>
          </w:p>
          <w:p w14:paraId="4C6D64EE" w14:textId="3FFEA993" w:rsidR="000667A2" w:rsidRPr="00EB265D" w:rsidRDefault="000667A2"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w:t>
            </w:r>
            <w:r w:rsidRPr="000667A2">
              <w:rPr>
                <w:rFonts w:ascii="Times New Roman" w:hAnsi="Times New Roman" w:cs="Times New Roman"/>
              </w:rPr>
              <w:t>09-003-02-02-11-(RE)-26-(LT026-03-01-05)</w:t>
            </w:r>
            <w:r w:rsidRPr="00AA770D">
              <w:rPr>
                <w:rFonts w:ascii="Times New Roman" w:hAnsi="Times New Roman" w:cs="Times New Roman"/>
                <w:iCs/>
              </w:rPr>
              <w:t>-0</w:t>
            </w:r>
            <w:r>
              <w:rPr>
                <w:rFonts w:ascii="Times New Roman" w:hAnsi="Times New Roman" w:cs="Times New Roman"/>
                <w:iCs/>
                <w:lang w:val="en-US"/>
              </w:rPr>
              <w:t>2</w:t>
            </w:r>
            <w:r>
              <w:rPr>
                <w:rFonts w:ascii="Times New Roman" w:hAnsi="Times New Roman" w:cs="Times New Roman"/>
                <w:iCs/>
              </w:rPr>
              <w:t xml:space="preserve">-08 </w:t>
            </w:r>
            <w:r w:rsidRPr="00AA770D">
              <w:rPr>
                <w:rFonts w:ascii="Times New Roman" w:eastAsia="Times New Roman" w:hAnsi="Times New Roman" w:cs="Times New Roman"/>
                <w:iCs/>
              </w:rPr>
              <w:t>veiklai)</w:t>
            </w:r>
          </w:p>
        </w:tc>
      </w:tr>
      <w:tr w:rsidR="00281EBB" w:rsidRPr="008B168C" w14:paraId="31C64C7B" w14:textId="77777777" w:rsidTr="00653D34">
        <w:trPr>
          <w:cantSplit/>
          <w:trHeight w:val="300"/>
        </w:trPr>
        <w:tc>
          <w:tcPr>
            <w:tcW w:w="1472" w:type="dxa"/>
            <w:vMerge w:val="restart"/>
          </w:tcPr>
          <w:p w14:paraId="31C64C78" w14:textId="1FB1F8FA" w:rsidR="00281EBB" w:rsidRPr="00A02CA8" w:rsidRDefault="00281EBB"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281EBB" w:rsidRPr="00281EBB" w:rsidRDefault="00281EBB" w:rsidP="00943CFB">
            <w:pPr>
              <w:rPr>
                <w:rFonts w:ascii="Times New Roman" w:hAnsi="Times New Roman" w:cs="Times New Roman"/>
                <w:b/>
                <w:bCs/>
              </w:rPr>
            </w:pPr>
            <w:r w:rsidRPr="00281EBB">
              <w:rPr>
                <w:rFonts w:ascii="Times New Roman" w:hAnsi="Times New Roman" w:cs="Times New Roman"/>
                <w:b/>
                <w:bCs/>
              </w:rPr>
              <w:t xml:space="preserve">Didžiausia galima skirti finansavimo lėšų suma projektui  įgyvendinti (eurais) </w:t>
            </w:r>
          </w:p>
        </w:tc>
        <w:tc>
          <w:tcPr>
            <w:tcW w:w="5933" w:type="dxa"/>
            <w:gridSpan w:val="4"/>
          </w:tcPr>
          <w:p w14:paraId="2FC07526" w14:textId="5B9E440B" w:rsidR="003A66D7" w:rsidRPr="003A66D7" w:rsidRDefault="000667A2" w:rsidP="003A66D7">
            <w:pPr>
              <w:jc w:val="both"/>
              <w:rPr>
                <w:rFonts w:ascii="Times New Roman" w:hAnsi="Times New Roman" w:cs="Times New Roman"/>
              </w:rPr>
            </w:pPr>
            <w:r>
              <w:rPr>
                <w:rFonts w:ascii="Times New Roman" w:hAnsi="Times New Roman" w:cs="Times New Roman"/>
              </w:rPr>
              <w:t>525.000,00</w:t>
            </w:r>
            <w:r w:rsidR="003A66D7" w:rsidRPr="003A66D7">
              <w:rPr>
                <w:rFonts w:ascii="Times New Roman" w:hAnsi="Times New Roman" w:cs="Times New Roman"/>
              </w:rPr>
              <w:t xml:space="preserve"> Eur </w:t>
            </w:r>
          </w:p>
          <w:p w14:paraId="31C64C7A" w14:textId="22AEC53B" w:rsidR="00281EBB" w:rsidRPr="00EB265D" w:rsidRDefault="003A66D7" w:rsidP="003A66D7">
            <w:pPr>
              <w:jc w:val="both"/>
              <w:rPr>
                <w:rFonts w:ascii="Times New Roman" w:hAnsi="Times New Roman" w:cs="Times New Roman"/>
                <w:i/>
                <w:iCs/>
                <w:highlight w:val="yellow"/>
              </w:rPr>
            </w:pPr>
            <w:r w:rsidRPr="003A66D7">
              <w:rPr>
                <w:rFonts w:ascii="Times New Roman" w:hAnsi="Times New Roman" w:cs="Times New Roman"/>
              </w:rPr>
              <w:t>(</w:t>
            </w:r>
            <w:r w:rsidR="000667A2" w:rsidRPr="000667A2">
              <w:rPr>
                <w:rFonts w:ascii="Times New Roman" w:hAnsi="Times New Roman" w:cs="Times New Roman"/>
              </w:rPr>
              <w:t>09-003-02-02-11-(RE)-26-(LT026-03-01-05)</w:t>
            </w:r>
            <w:r w:rsidR="000667A2"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-06</w:t>
            </w:r>
            <w:r w:rsidR="000667A2" w:rsidRPr="00AA770D">
              <w:rPr>
                <w:rFonts w:ascii="Times New Roman" w:hAnsi="Times New Roman" w:cs="Times New Roman"/>
                <w:iCs/>
              </w:rPr>
              <w:t xml:space="preserve"> </w:t>
            </w:r>
            <w:r w:rsidRPr="003A66D7">
              <w:rPr>
                <w:rFonts w:ascii="Times New Roman" w:hAnsi="Times New Roman" w:cs="Times New Roman"/>
              </w:rPr>
              <w:t>veiklai)</w:t>
            </w:r>
          </w:p>
        </w:tc>
      </w:tr>
      <w:tr w:rsidR="003A66D7" w:rsidRPr="008B168C" w14:paraId="6F929ACD" w14:textId="77777777" w:rsidTr="00653D34">
        <w:trPr>
          <w:cantSplit/>
          <w:trHeight w:val="300"/>
        </w:trPr>
        <w:tc>
          <w:tcPr>
            <w:tcW w:w="1472" w:type="dxa"/>
            <w:vMerge/>
          </w:tcPr>
          <w:p w14:paraId="143AE1CC" w14:textId="77777777" w:rsidR="003A66D7" w:rsidRPr="377B9342" w:rsidRDefault="003A66D7" w:rsidP="00AC029E">
            <w:pPr>
              <w:rPr>
                <w:rFonts w:ascii="Times New Roman" w:hAnsi="Times New Roman" w:cs="Times New Roman"/>
                <w:b/>
                <w:bCs/>
              </w:rPr>
            </w:pPr>
          </w:p>
        </w:tc>
        <w:tc>
          <w:tcPr>
            <w:tcW w:w="2944" w:type="dxa"/>
            <w:gridSpan w:val="2"/>
            <w:vMerge/>
          </w:tcPr>
          <w:p w14:paraId="31F4FFBD" w14:textId="77777777" w:rsidR="003A66D7" w:rsidRPr="00281EBB" w:rsidRDefault="003A66D7" w:rsidP="00943CFB">
            <w:pPr>
              <w:rPr>
                <w:rFonts w:ascii="Times New Roman" w:hAnsi="Times New Roman" w:cs="Times New Roman"/>
                <w:b/>
                <w:bCs/>
              </w:rPr>
            </w:pPr>
          </w:p>
        </w:tc>
        <w:tc>
          <w:tcPr>
            <w:tcW w:w="5933" w:type="dxa"/>
            <w:gridSpan w:val="4"/>
          </w:tcPr>
          <w:p w14:paraId="65248224" w14:textId="1B652D34" w:rsidR="003A66D7" w:rsidRPr="003A66D7" w:rsidRDefault="000667A2" w:rsidP="003A66D7">
            <w:pPr>
              <w:jc w:val="both"/>
              <w:rPr>
                <w:rFonts w:ascii="Times New Roman" w:hAnsi="Times New Roman" w:cs="Times New Roman"/>
              </w:rPr>
            </w:pPr>
            <w:r>
              <w:rPr>
                <w:rFonts w:ascii="Times New Roman" w:hAnsi="Times New Roman" w:cs="Times New Roman"/>
              </w:rPr>
              <w:t>340.000,00</w:t>
            </w:r>
            <w:r w:rsidR="003A66D7" w:rsidRPr="003A66D7">
              <w:rPr>
                <w:rFonts w:ascii="Times New Roman" w:hAnsi="Times New Roman" w:cs="Times New Roman"/>
              </w:rPr>
              <w:t xml:space="preserve"> Eur </w:t>
            </w:r>
          </w:p>
          <w:p w14:paraId="1F03CB15" w14:textId="460EF47F" w:rsidR="003A66D7"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w:t>
            </w:r>
            <w:r w:rsidR="000667A2" w:rsidRPr="000667A2">
              <w:rPr>
                <w:rFonts w:ascii="Times New Roman" w:hAnsi="Times New Roman" w:cs="Times New Roman"/>
              </w:rPr>
              <w:t>09-003-02-02-11-(RE)-26-(LT026-03-01-05)</w:t>
            </w:r>
            <w:r w:rsidR="000667A2"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 xml:space="preserve">-07 </w:t>
            </w:r>
            <w:r w:rsidRPr="003A66D7">
              <w:rPr>
                <w:rFonts w:ascii="Times New Roman" w:hAnsi="Times New Roman" w:cs="Times New Roman"/>
              </w:rPr>
              <w:t>veiklai)</w:t>
            </w:r>
          </w:p>
        </w:tc>
      </w:tr>
      <w:tr w:rsidR="000667A2" w:rsidRPr="008B168C" w14:paraId="42BF3367" w14:textId="77777777" w:rsidTr="000667A2">
        <w:trPr>
          <w:cantSplit/>
          <w:trHeight w:val="520"/>
        </w:trPr>
        <w:tc>
          <w:tcPr>
            <w:tcW w:w="1472" w:type="dxa"/>
            <w:vMerge/>
          </w:tcPr>
          <w:p w14:paraId="4BD4EA61" w14:textId="77777777" w:rsidR="000667A2" w:rsidRPr="377B9342" w:rsidRDefault="000667A2" w:rsidP="00AC029E">
            <w:pPr>
              <w:rPr>
                <w:rFonts w:ascii="Times New Roman" w:hAnsi="Times New Roman" w:cs="Times New Roman"/>
                <w:b/>
                <w:bCs/>
              </w:rPr>
            </w:pPr>
          </w:p>
        </w:tc>
        <w:tc>
          <w:tcPr>
            <w:tcW w:w="2944" w:type="dxa"/>
            <w:gridSpan w:val="2"/>
            <w:vMerge/>
          </w:tcPr>
          <w:p w14:paraId="42306274" w14:textId="77777777" w:rsidR="000667A2" w:rsidRPr="00281EBB" w:rsidRDefault="000667A2" w:rsidP="00943CFB">
            <w:pPr>
              <w:rPr>
                <w:rFonts w:ascii="Times New Roman" w:hAnsi="Times New Roman" w:cs="Times New Roman"/>
                <w:b/>
                <w:bCs/>
              </w:rPr>
            </w:pPr>
          </w:p>
        </w:tc>
        <w:tc>
          <w:tcPr>
            <w:tcW w:w="5933" w:type="dxa"/>
            <w:gridSpan w:val="4"/>
          </w:tcPr>
          <w:p w14:paraId="56ACDA99" w14:textId="5F297215" w:rsidR="000667A2" w:rsidRPr="003A66D7" w:rsidRDefault="000667A2" w:rsidP="003A66D7">
            <w:pPr>
              <w:jc w:val="both"/>
              <w:rPr>
                <w:rFonts w:ascii="Times New Roman" w:hAnsi="Times New Roman" w:cs="Times New Roman"/>
              </w:rPr>
            </w:pPr>
            <w:r>
              <w:rPr>
                <w:rFonts w:ascii="Times New Roman" w:hAnsi="Times New Roman" w:cs="Times New Roman"/>
              </w:rPr>
              <w:t>510.000,00</w:t>
            </w:r>
            <w:r w:rsidRPr="003A66D7">
              <w:rPr>
                <w:rFonts w:ascii="Times New Roman" w:hAnsi="Times New Roman" w:cs="Times New Roman"/>
              </w:rPr>
              <w:t xml:space="preserve"> Eur </w:t>
            </w:r>
          </w:p>
          <w:p w14:paraId="553DE677" w14:textId="08256239" w:rsidR="000667A2" w:rsidRPr="00EB265D" w:rsidRDefault="000667A2" w:rsidP="003A66D7">
            <w:pPr>
              <w:jc w:val="both"/>
              <w:rPr>
                <w:rFonts w:ascii="Times New Roman" w:hAnsi="Times New Roman" w:cs="Times New Roman"/>
                <w:highlight w:val="yellow"/>
              </w:rPr>
            </w:pPr>
            <w:r w:rsidRPr="003A66D7">
              <w:rPr>
                <w:rFonts w:ascii="Times New Roman" w:hAnsi="Times New Roman" w:cs="Times New Roman"/>
              </w:rPr>
              <w:t>(</w:t>
            </w:r>
            <w:r w:rsidRPr="000667A2">
              <w:rPr>
                <w:rFonts w:ascii="Times New Roman" w:hAnsi="Times New Roman" w:cs="Times New Roman"/>
              </w:rPr>
              <w:t>09-003-02-02-11-(RE)-26-(LT026-03-01-05)</w:t>
            </w:r>
            <w:r w:rsidRPr="00AA770D">
              <w:rPr>
                <w:rFonts w:ascii="Times New Roman" w:hAnsi="Times New Roman" w:cs="Times New Roman"/>
                <w:iCs/>
              </w:rPr>
              <w:t>-0</w:t>
            </w:r>
            <w:r>
              <w:rPr>
                <w:rFonts w:ascii="Times New Roman" w:hAnsi="Times New Roman" w:cs="Times New Roman"/>
                <w:iCs/>
                <w:lang w:val="en-US"/>
              </w:rPr>
              <w:t>2</w:t>
            </w:r>
            <w:r>
              <w:rPr>
                <w:rFonts w:ascii="Times New Roman" w:hAnsi="Times New Roman" w:cs="Times New Roman"/>
                <w:iCs/>
              </w:rPr>
              <w:t xml:space="preserve">-08 </w:t>
            </w:r>
            <w:r w:rsidRPr="003A66D7">
              <w:rPr>
                <w:rFonts w:ascii="Times New Roman" w:hAnsi="Times New Roman" w:cs="Times New Roman"/>
              </w:rPr>
              <w:t>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53D3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1C9717D5" w:rsidR="00192BFE" w:rsidRPr="00EB265D" w:rsidRDefault="000667A2" w:rsidP="00E4517B">
            <w:pPr>
              <w:jc w:val="both"/>
              <w:rPr>
                <w:rFonts w:ascii="Times New Roman" w:eastAsia="Times New Roman" w:hAnsi="Times New Roman" w:cs="Times New Roman"/>
                <w:i/>
                <w:iCs/>
                <w:highlight w:val="yellow"/>
              </w:rPr>
            </w:pPr>
            <w:r w:rsidRPr="000667A2">
              <w:rPr>
                <w:rFonts w:ascii="Times New Roman" w:hAnsi="Times New Roman" w:cs="Times New Roman"/>
              </w:rPr>
              <w:t>09-003-02-02-11-(RE)-26-(LT026-03-01-05)</w:t>
            </w:r>
            <w:r w:rsidRPr="00AA770D">
              <w:rPr>
                <w:rFonts w:ascii="Times New Roman" w:hAnsi="Times New Roman" w:cs="Times New Roman"/>
                <w:iCs/>
              </w:rPr>
              <w:t>-0</w:t>
            </w:r>
            <w:r>
              <w:rPr>
                <w:rFonts w:ascii="Times New Roman" w:hAnsi="Times New Roman" w:cs="Times New Roman"/>
                <w:iCs/>
                <w:lang w:val="en-US"/>
              </w:rPr>
              <w:t>2</w:t>
            </w:r>
            <w:r>
              <w:rPr>
                <w:rFonts w:ascii="Times New Roman" w:hAnsi="Times New Roman" w:cs="Times New Roman"/>
                <w:iCs/>
              </w:rPr>
              <w:t>-06</w:t>
            </w:r>
          </w:p>
        </w:tc>
        <w:tc>
          <w:tcPr>
            <w:tcW w:w="5933" w:type="dxa"/>
            <w:gridSpan w:val="4"/>
          </w:tcPr>
          <w:p w14:paraId="2597C47A" w14:textId="76352618" w:rsidR="00192BFE" w:rsidRPr="00EB265D" w:rsidRDefault="000667A2" w:rsidP="00E4517B">
            <w:pPr>
              <w:jc w:val="both"/>
              <w:rPr>
                <w:rFonts w:ascii="Times New Roman" w:hAnsi="Times New Roman" w:cs="Times New Roman"/>
                <w:highlight w:val="yellow"/>
              </w:rPr>
            </w:pPr>
            <w:r w:rsidRPr="000667A2">
              <w:rPr>
                <w:rFonts w:ascii="Times New Roman" w:hAnsi="Times New Roman" w:cs="Times New Roman"/>
              </w:rPr>
              <w:t>Grupinio gyvenimo namų įsteigimas Pakruojo rajono savivaldybėje</w:t>
            </w:r>
          </w:p>
        </w:tc>
      </w:tr>
      <w:tr w:rsidR="00281EBB" w:rsidRPr="008B168C" w14:paraId="434F66D1" w14:textId="77777777" w:rsidTr="00653D34">
        <w:trPr>
          <w:cantSplit/>
          <w:trHeight w:val="300"/>
        </w:trPr>
        <w:tc>
          <w:tcPr>
            <w:tcW w:w="1472" w:type="dxa"/>
          </w:tcPr>
          <w:p w14:paraId="739AA452" w14:textId="77777777" w:rsidR="00281EBB" w:rsidRPr="00F229DE" w:rsidRDefault="00281EBB" w:rsidP="00AC029E">
            <w:pPr>
              <w:rPr>
                <w:rFonts w:ascii="Times New Roman" w:hAnsi="Times New Roman" w:cs="Times New Roman"/>
              </w:rPr>
            </w:pPr>
          </w:p>
        </w:tc>
        <w:tc>
          <w:tcPr>
            <w:tcW w:w="2944" w:type="dxa"/>
            <w:gridSpan w:val="2"/>
          </w:tcPr>
          <w:p w14:paraId="0E9EC591" w14:textId="1ECAFE6E" w:rsidR="00281EBB" w:rsidRPr="00EB265D" w:rsidRDefault="000667A2" w:rsidP="00E4517B">
            <w:pPr>
              <w:jc w:val="both"/>
              <w:rPr>
                <w:rFonts w:ascii="Times New Roman" w:hAnsi="Times New Roman" w:cs="Times New Roman"/>
                <w:highlight w:val="yellow"/>
              </w:rPr>
            </w:pPr>
            <w:r w:rsidRPr="000667A2">
              <w:rPr>
                <w:rFonts w:ascii="Times New Roman" w:hAnsi="Times New Roman" w:cs="Times New Roman"/>
              </w:rPr>
              <w:t>09-003-02-02-11-(RE)-26-(LT026-03-01-05)</w:t>
            </w:r>
            <w:r w:rsidRPr="00AA770D">
              <w:rPr>
                <w:rFonts w:ascii="Times New Roman" w:hAnsi="Times New Roman" w:cs="Times New Roman"/>
                <w:iCs/>
              </w:rPr>
              <w:t>-0</w:t>
            </w:r>
            <w:r>
              <w:rPr>
                <w:rFonts w:ascii="Times New Roman" w:hAnsi="Times New Roman" w:cs="Times New Roman"/>
                <w:iCs/>
                <w:lang w:val="en-US"/>
              </w:rPr>
              <w:t>2</w:t>
            </w:r>
            <w:r>
              <w:rPr>
                <w:rFonts w:ascii="Times New Roman" w:hAnsi="Times New Roman" w:cs="Times New Roman"/>
                <w:iCs/>
              </w:rPr>
              <w:t>-07</w:t>
            </w:r>
          </w:p>
        </w:tc>
        <w:tc>
          <w:tcPr>
            <w:tcW w:w="5933" w:type="dxa"/>
            <w:gridSpan w:val="4"/>
          </w:tcPr>
          <w:p w14:paraId="7C0E152D" w14:textId="7D2E0CCD" w:rsidR="00281EBB" w:rsidRPr="00EB265D" w:rsidRDefault="000667A2" w:rsidP="00E4517B">
            <w:pPr>
              <w:jc w:val="both"/>
              <w:rPr>
                <w:rFonts w:ascii="Times New Roman" w:hAnsi="Times New Roman" w:cs="Times New Roman"/>
                <w:highlight w:val="yellow"/>
              </w:rPr>
            </w:pPr>
            <w:r w:rsidRPr="000667A2">
              <w:rPr>
                <w:rFonts w:ascii="Times New Roman" w:hAnsi="Times New Roman" w:cs="Times New Roman"/>
              </w:rPr>
              <w:t>Apsaugoto būsto plėtra Pakruojo rajono savivaldybėje</w:t>
            </w:r>
          </w:p>
        </w:tc>
      </w:tr>
      <w:tr w:rsidR="000667A2" w:rsidRPr="008B168C" w14:paraId="2A62EC63" w14:textId="77777777" w:rsidTr="000667A2">
        <w:trPr>
          <w:cantSplit/>
          <w:trHeight w:val="459"/>
        </w:trPr>
        <w:tc>
          <w:tcPr>
            <w:tcW w:w="1472" w:type="dxa"/>
          </w:tcPr>
          <w:p w14:paraId="76A4A69A" w14:textId="77777777" w:rsidR="000667A2" w:rsidRPr="00F229DE" w:rsidRDefault="000667A2" w:rsidP="00AC029E">
            <w:pPr>
              <w:rPr>
                <w:rFonts w:ascii="Times New Roman" w:hAnsi="Times New Roman" w:cs="Times New Roman"/>
              </w:rPr>
            </w:pPr>
          </w:p>
        </w:tc>
        <w:tc>
          <w:tcPr>
            <w:tcW w:w="2944" w:type="dxa"/>
            <w:gridSpan w:val="2"/>
          </w:tcPr>
          <w:p w14:paraId="25985077" w14:textId="1AA2A732" w:rsidR="000667A2" w:rsidRPr="00EB265D" w:rsidRDefault="000667A2" w:rsidP="00E4517B">
            <w:pPr>
              <w:jc w:val="both"/>
              <w:rPr>
                <w:rFonts w:ascii="Times New Roman" w:hAnsi="Times New Roman" w:cs="Times New Roman"/>
                <w:highlight w:val="yellow"/>
              </w:rPr>
            </w:pPr>
            <w:r w:rsidRPr="000667A2">
              <w:rPr>
                <w:rFonts w:ascii="Times New Roman" w:hAnsi="Times New Roman" w:cs="Times New Roman"/>
              </w:rPr>
              <w:t>09-003-02-02-11-(RE)-26-(LT026-03-01-05)</w:t>
            </w:r>
            <w:r w:rsidRPr="00AA770D">
              <w:rPr>
                <w:rFonts w:ascii="Times New Roman" w:hAnsi="Times New Roman" w:cs="Times New Roman"/>
                <w:iCs/>
              </w:rPr>
              <w:t>-0</w:t>
            </w:r>
            <w:r>
              <w:rPr>
                <w:rFonts w:ascii="Times New Roman" w:hAnsi="Times New Roman" w:cs="Times New Roman"/>
                <w:iCs/>
                <w:lang w:val="en-US"/>
              </w:rPr>
              <w:t>2</w:t>
            </w:r>
            <w:r>
              <w:rPr>
                <w:rFonts w:ascii="Times New Roman" w:hAnsi="Times New Roman" w:cs="Times New Roman"/>
                <w:iCs/>
              </w:rPr>
              <w:t>-08</w:t>
            </w:r>
          </w:p>
        </w:tc>
        <w:tc>
          <w:tcPr>
            <w:tcW w:w="5933" w:type="dxa"/>
            <w:gridSpan w:val="4"/>
          </w:tcPr>
          <w:p w14:paraId="5F53BC12" w14:textId="0523E942" w:rsidR="000667A2" w:rsidRPr="00EB265D" w:rsidRDefault="000667A2" w:rsidP="00E4517B">
            <w:pPr>
              <w:jc w:val="both"/>
              <w:rPr>
                <w:rFonts w:ascii="Times New Roman" w:hAnsi="Times New Roman" w:cs="Times New Roman"/>
                <w:highlight w:val="yellow"/>
              </w:rPr>
            </w:pPr>
            <w:r w:rsidRPr="000667A2">
              <w:rPr>
                <w:rFonts w:ascii="Times New Roman" w:hAnsi="Times New Roman" w:cs="Times New Roman"/>
              </w:rPr>
              <w:t>Socialinių dirbtuvių įkūrimas Pakruojo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281EBB" w:rsidRDefault="00AC029E" w:rsidP="00AC029E">
            <w:pPr>
              <w:rPr>
                <w:rFonts w:ascii="Times New Roman" w:hAnsi="Times New Roman" w:cs="Times New Roman"/>
                <w:b/>
                <w:bCs/>
              </w:rPr>
            </w:pPr>
            <w:r w:rsidRPr="00281EBB">
              <w:rPr>
                <w:rFonts w:ascii="Times New Roman" w:hAnsi="Times New Roman" w:cs="Times New Roman"/>
                <w:b/>
                <w:bCs/>
              </w:rPr>
              <w:t>Tikslinės grupės</w:t>
            </w:r>
          </w:p>
        </w:tc>
        <w:tc>
          <w:tcPr>
            <w:tcW w:w="5933" w:type="dxa"/>
            <w:gridSpan w:val="4"/>
          </w:tcPr>
          <w:p w14:paraId="6DDD2301" w14:textId="2EE2E955" w:rsidR="00AC029E" w:rsidRPr="00281EBB" w:rsidRDefault="00653D34" w:rsidP="2327CC7F">
            <w:pPr>
              <w:rPr>
                <w:rFonts w:ascii="Times New Roman" w:hAnsi="Times New Roman" w:cs="Times New Roman"/>
                <w:iCs/>
              </w:rPr>
            </w:pPr>
            <w:r w:rsidRPr="00281EBB">
              <w:rPr>
                <w:rFonts w:ascii="Times New Roman" w:hAnsi="Times New Roman" w:cs="Times New Roman"/>
                <w:iCs/>
              </w:rPr>
              <w:t>Asmenys, turintys intelekto ir (ar) psichikos negalią</w:t>
            </w:r>
          </w:p>
        </w:tc>
      </w:tr>
      <w:tr w:rsidR="00281EBB" w:rsidRPr="008B168C" w14:paraId="5DF64BDA" w14:textId="212F7AE2" w:rsidTr="00653D34">
        <w:trPr>
          <w:cantSplit/>
          <w:trHeight w:val="300"/>
        </w:trPr>
        <w:tc>
          <w:tcPr>
            <w:tcW w:w="1472" w:type="dxa"/>
            <w:vMerge w:val="restart"/>
          </w:tcPr>
          <w:p w14:paraId="673AB3F8" w14:textId="5CC892BB" w:rsidR="00281EBB" w:rsidRPr="009C094C" w:rsidRDefault="00281EB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81EBB" w:rsidRPr="00281EBB" w:rsidRDefault="00281EBB" w:rsidP="00AC029E">
            <w:pPr>
              <w:rPr>
                <w:rFonts w:ascii="Times New Roman" w:hAnsi="Times New Roman" w:cs="Times New Roman"/>
                <w:b/>
                <w:bCs/>
              </w:rPr>
            </w:pPr>
            <w:r w:rsidRPr="00281EBB">
              <w:rPr>
                <w:rFonts w:ascii="Times New Roman" w:hAnsi="Times New Roman" w:cs="Times New Roman"/>
                <w:b/>
                <w:bCs/>
              </w:rPr>
              <w:t>Galimi pareiškėjai</w:t>
            </w:r>
          </w:p>
        </w:tc>
        <w:tc>
          <w:tcPr>
            <w:tcW w:w="5933" w:type="dxa"/>
            <w:gridSpan w:val="4"/>
          </w:tcPr>
          <w:p w14:paraId="6DC2CC20" w14:textId="5AF653C6" w:rsidR="00A20C0C" w:rsidRPr="003A66D7" w:rsidRDefault="000667A2" w:rsidP="00AC029E">
            <w:pPr>
              <w:rPr>
                <w:rFonts w:ascii="Times New Roman" w:hAnsi="Times New Roman" w:cs="Times New Roman"/>
                <w:iCs/>
              </w:rPr>
            </w:pPr>
            <w:r>
              <w:rPr>
                <w:rFonts w:ascii="Times New Roman" w:hAnsi="Times New Roman" w:cs="Times New Roman"/>
                <w:iCs/>
              </w:rPr>
              <w:t>Pakruojo rajono</w:t>
            </w:r>
            <w:r w:rsidR="00A20C0C" w:rsidRPr="003A66D7">
              <w:rPr>
                <w:rFonts w:ascii="Times New Roman" w:hAnsi="Times New Roman" w:cs="Times New Roman"/>
                <w:iCs/>
              </w:rPr>
              <w:t xml:space="preserve"> savivaldybės administracija </w:t>
            </w:r>
          </w:p>
          <w:p w14:paraId="3589E60D" w14:textId="0EF26905" w:rsidR="00281EBB" w:rsidRPr="003A66D7" w:rsidRDefault="00A20C0C" w:rsidP="00AC029E">
            <w:pPr>
              <w:rPr>
                <w:rFonts w:ascii="Times New Roman" w:hAnsi="Times New Roman" w:cs="Times New Roman"/>
                <w:iCs/>
              </w:rPr>
            </w:pPr>
            <w:r w:rsidRPr="003A66D7">
              <w:rPr>
                <w:rFonts w:ascii="Times New Roman" w:hAnsi="Times New Roman" w:cs="Times New Roman"/>
              </w:rPr>
              <w:t>(</w:t>
            </w:r>
            <w:r w:rsidR="000667A2" w:rsidRPr="000667A2">
              <w:rPr>
                <w:rFonts w:ascii="Times New Roman" w:hAnsi="Times New Roman" w:cs="Times New Roman"/>
              </w:rPr>
              <w:t>09-003-02-02-11-(RE)-26-(LT026-03-01-05)</w:t>
            </w:r>
            <w:r w:rsidR="000667A2"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-06</w:t>
            </w:r>
            <w:r w:rsidR="000667A2">
              <w:rPr>
                <w:rFonts w:ascii="Times New Roman" w:hAnsi="Times New Roman" w:cs="Times New Roman"/>
                <w:iCs/>
              </w:rPr>
              <w:t xml:space="preserve"> </w:t>
            </w:r>
            <w:r w:rsidRPr="003A66D7">
              <w:rPr>
                <w:rFonts w:ascii="Times New Roman" w:hAnsi="Times New Roman" w:cs="Times New Roman"/>
              </w:rPr>
              <w:t>veiklai)</w:t>
            </w:r>
          </w:p>
        </w:tc>
      </w:tr>
      <w:tr w:rsidR="003A66D7" w:rsidRPr="008B168C" w14:paraId="13649248" w14:textId="77777777" w:rsidTr="00653D34">
        <w:trPr>
          <w:cantSplit/>
          <w:trHeight w:val="300"/>
        </w:trPr>
        <w:tc>
          <w:tcPr>
            <w:tcW w:w="1472" w:type="dxa"/>
            <w:vMerge/>
          </w:tcPr>
          <w:p w14:paraId="5F5E8786" w14:textId="77777777" w:rsidR="003A66D7" w:rsidRPr="5BCA0B0D" w:rsidRDefault="003A66D7" w:rsidP="00AC029E">
            <w:pPr>
              <w:rPr>
                <w:rFonts w:ascii="Times New Roman" w:hAnsi="Times New Roman" w:cs="Times New Roman"/>
                <w:b/>
                <w:bCs/>
              </w:rPr>
            </w:pPr>
          </w:p>
        </w:tc>
        <w:tc>
          <w:tcPr>
            <w:tcW w:w="2944" w:type="dxa"/>
            <w:gridSpan w:val="2"/>
            <w:vMerge/>
          </w:tcPr>
          <w:p w14:paraId="48821026" w14:textId="77777777" w:rsidR="003A66D7" w:rsidRPr="00281EBB" w:rsidRDefault="003A66D7" w:rsidP="00AC029E">
            <w:pPr>
              <w:rPr>
                <w:rFonts w:ascii="Times New Roman" w:hAnsi="Times New Roman" w:cs="Times New Roman"/>
                <w:b/>
                <w:bCs/>
              </w:rPr>
            </w:pPr>
          </w:p>
        </w:tc>
        <w:tc>
          <w:tcPr>
            <w:tcW w:w="5933" w:type="dxa"/>
            <w:gridSpan w:val="4"/>
          </w:tcPr>
          <w:p w14:paraId="3B5E2BC6" w14:textId="5C67F8FD" w:rsidR="003A66D7" w:rsidRPr="003A66D7" w:rsidRDefault="000667A2" w:rsidP="003A66D7">
            <w:pPr>
              <w:rPr>
                <w:rFonts w:ascii="Times New Roman" w:hAnsi="Times New Roman" w:cs="Times New Roman"/>
                <w:iCs/>
              </w:rPr>
            </w:pPr>
            <w:r>
              <w:rPr>
                <w:rFonts w:ascii="Times New Roman" w:hAnsi="Times New Roman" w:cs="Times New Roman"/>
                <w:iCs/>
              </w:rPr>
              <w:t>Pakruojo rajono</w:t>
            </w:r>
            <w:r w:rsidR="003A66D7" w:rsidRPr="003A66D7">
              <w:rPr>
                <w:rFonts w:ascii="Times New Roman" w:hAnsi="Times New Roman" w:cs="Times New Roman"/>
                <w:iCs/>
              </w:rPr>
              <w:t xml:space="preserve"> savivaldybės administracija </w:t>
            </w:r>
          </w:p>
          <w:p w14:paraId="40B24DEF" w14:textId="38980667" w:rsidR="003A66D7" w:rsidRPr="00EB265D" w:rsidRDefault="003A66D7" w:rsidP="003A66D7">
            <w:pPr>
              <w:rPr>
                <w:rFonts w:ascii="Times New Roman" w:hAnsi="Times New Roman" w:cs="Times New Roman"/>
                <w:iCs/>
                <w:highlight w:val="yellow"/>
              </w:rPr>
            </w:pPr>
            <w:r w:rsidRPr="003A66D7">
              <w:rPr>
                <w:rFonts w:ascii="Times New Roman" w:hAnsi="Times New Roman" w:cs="Times New Roman"/>
                <w:iCs/>
              </w:rPr>
              <w:t>(</w:t>
            </w:r>
            <w:r w:rsidR="000667A2" w:rsidRPr="000667A2">
              <w:rPr>
                <w:rFonts w:ascii="Times New Roman" w:hAnsi="Times New Roman" w:cs="Times New Roman"/>
              </w:rPr>
              <w:t>09-003-02-02-11-(RE)-26-(LT026-03-01-05)</w:t>
            </w:r>
            <w:r w:rsidR="000667A2"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-07</w:t>
            </w:r>
            <w:r w:rsidR="000667A2">
              <w:rPr>
                <w:rFonts w:ascii="Times New Roman" w:hAnsi="Times New Roman" w:cs="Times New Roman"/>
                <w:iCs/>
              </w:rPr>
              <w:t xml:space="preserve"> </w:t>
            </w:r>
            <w:r w:rsidRPr="003A66D7">
              <w:rPr>
                <w:rFonts w:ascii="Times New Roman" w:hAnsi="Times New Roman" w:cs="Times New Roman"/>
                <w:iCs/>
              </w:rPr>
              <w:t>veiklai)</w:t>
            </w:r>
          </w:p>
        </w:tc>
      </w:tr>
      <w:tr w:rsidR="000667A2" w:rsidRPr="008B168C" w14:paraId="22A37CF5" w14:textId="77777777" w:rsidTr="000667A2">
        <w:trPr>
          <w:cantSplit/>
          <w:trHeight w:val="443"/>
        </w:trPr>
        <w:tc>
          <w:tcPr>
            <w:tcW w:w="1472" w:type="dxa"/>
            <w:vMerge/>
          </w:tcPr>
          <w:p w14:paraId="0A119CF0" w14:textId="77777777" w:rsidR="000667A2" w:rsidRPr="5BCA0B0D" w:rsidRDefault="000667A2" w:rsidP="00AC029E">
            <w:pPr>
              <w:rPr>
                <w:rFonts w:ascii="Times New Roman" w:hAnsi="Times New Roman" w:cs="Times New Roman"/>
                <w:b/>
                <w:bCs/>
              </w:rPr>
            </w:pPr>
          </w:p>
        </w:tc>
        <w:tc>
          <w:tcPr>
            <w:tcW w:w="2944" w:type="dxa"/>
            <w:gridSpan w:val="2"/>
            <w:vMerge/>
          </w:tcPr>
          <w:p w14:paraId="60BE50E5" w14:textId="77777777" w:rsidR="000667A2" w:rsidRPr="00281EBB" w:rsidRDefault="000667A2" w:rsidP="00AC029E">
            <w:pPr>
              <w:rPr>
                <w:rFonts w:ascii="Times New Roman" w:hAnsi="Times New Roman" w:cs="Times New Roman"/>
                <w:b/>
                <w:bCs/>
              </w:rPr>
            </w:pPr>
          </w:p>
        </w:tc>
        <w:tc>
          <w:tcPr>
            <w:tcW w:w="5933" w:type="dxa"/>
            <w:gridSpan w:val="4"/>
          </w:tcPr>
          <w:p w14:paraId="1B8B96A7" w14:textId="0F54E0B5" w:rsidR="000667A2" w:rsidRPr="003A66D7" w:rsidRDefault="000667A2" w:rsidP="003A66D7">
            <w:pPr>
              <w:rPr>
                <w:rFonts w:ascii="Times New Roman" w:hAnsi="Times New Roman" w:cs="Times New Roman"/>
                <w:iCs/>
              </w:rPr>
            </w:pPr>
            <w:r>
              <w:rPr>
                <w:rFonts w:ascii="Times New Roman" w:hAnsi="Times New Roman" w:cs="Times New Roman"/>
                <w:iCs/>
              </w:rPr>
              <w:t xml:space="preserve">Pakruojo rajono </w:t>
            </w:r>
            <w:r w:rsidRPr="003A66D7">
              <w:rPr>
                <w:rFonts w:ascii="Times New Roman" w:hAnsi="Times New Roman" w:cs="Times New Roman"/>
                <w:iCs/>
              </w:rPr>
              <w:t xml:space="preserve">savivaldybės administracija </w:t>
            </w:r>
          </w:p>
          <w:p w14:paraId="00323EE5" w14:textId="3BEA722B" w:rsidR="000667A2" w:rsidRPr="00EB265D" w:rsidRDefault="000667A2" w:rsidP="003A66D7">
            <w:pPr>
              <w:rPr>
                <w:rFonts w:ascii="Times New Roman" w:hAnsi="Times New Roman" w:cs="Times New Roman"/>
                <w:iCs/>
                <w:highlight w:val="yellow"/>
              </w:rPr>
            </w:pPr>
            <w:r w:rsidRPr="003A66D7">
              <w:rPr>
                <w:rFonts w:ascii="Times New Roman" w:hAnsi="Times New Roman" w:cs="Times New Roman"/>
                <w:iCs/>
              </w:rPr>
              <w:t>(</w:t>
            </w:r>
            <w:r w:rsidRPr="000667A2">
              <w:rPr>
                <w:rFonts w:ascii="Times New Roman" w:hAnsi="Times New Roman" w:cs="Times New Roman"/>
              </w:rPr>
              <w:t>09-003-02-02-11-(RE)-26-(LT026-03-01-05)</w:t>
            </w:r>
            <w:r w:rsidRPr="00AA770D">
              <w:rPr>
                <w:rFonts w:ascii="Times New Roman" w:hAnsi="Times New Roman" w:cs="Times New Roman"/>
                <w:iCs/>
              </w:rPr>
              <w:t>-0</w:t>
            </w:r>
            <w:r>
              <w:rPr>
                <w:rFonts w:ascii="Times New Roman" w:hAnsi="Times New Roman" w:cs="Times New Roman"/>
                <w:iCs/>
                <w:lang w:val="en-US"/>
              </w:rPr>
              <w:t>2</w:t>
            </w:r>
            <w:r>
              <w:rPr>
                <w:rFonts w:ascii="Times New Roman" w:hAnsi="Times New Roman" w:cs="Times New Roman"/>
                <w:iCs/>
              </w:rPr>
              <w:t>-08</w:t>
            </w:r>
            <w:r>
              <w:rPr>
                <w:rFonts w:ascii="Times New Roman" w:hAnsi="Times New Roman" w:cs="Times New Roman"/>
                <w:iCs/>
              </w:rPr>
              <w:t xml:space="preserve"> </w:t>
            </w:r>
            <w:r w:rsidRPr="003A66D7">
              <w:rPr>
                <w:rFonts w:ascii="Times New Roman" w:hAnsi="Times New Roman" w:cs="Times New Roman"/>
                <w:iCs/>
              </w:rPr>
              <w:t>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2305537" w:rsidR="00625FE0" w:rsidRPr="008F62D3" w:rsidRDefault="005F5FA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5E67B537" w:rsidR="00625FE0" w:rsidRPr="00653D34" w:rsidRDefault="005F5FA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53D34">
              <w:rPr>
                <w:rFonts w:ascii="Times New Roman" w:hAnsi="Times New Roman" w:cs="Times New Roman"/>
                <w:bCs/>
                <w:sz w:val="20"/>
                <w:szCs w:val="20"/>
              </w:rPr>
              <w:t xml:space="preserve"> Privatusis</w:t>
            </w:r>
          </w:p>
        </w:tc>
      </w:tr>
      <w:tr w:rsidR="00A20C0C" w:rsidRPr="008B168C" w14:paraId="3D216911" w14:textId="77777777" w:rsidTr="00653D34">
        <w:trPr>
          <w:cantSplit/>
          <w:trHeight w:val="300"/>
        </w:trPr>
        <w:tc>
          <w:tcPr>
            <w:tcW w:w="1472" w:type="dxa"/>
            <w:vMerge w:val="restart"/>
          </w:tcPr>
          <w:p w14:paraId="4B68DE2C" w14:textId="7D02347C" w:rsidR="00A20C0C" w:rsidRPr="006A00FF" w:rsidRDefault="00A20C0C"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vMerge w:val="restart"/>
          </w:tcPr>
          <w:p w14:paraId="11202949" w14:textId="79CBA04A"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Galimi partneriai</w:t>
            </w:r>
          </w:p>
        </w:tc>
        <w:tc>
          <w:tcPr>
            <w:tcW w:w="5933" w:type="dxa"/>
            <w:gridSpan w:val="4"/>
          </w:tcPr>
          <w:p w14:paraId="5D92F1DE" w14:textId="3DB5C3AB" w:rsidR="00A20C0C" w:rsidRPr="006D361A" w:rsidRDefault="00E6209D" w:rsidP="00A20C0C">
            <w:pPr>
              <w:rPr>
                <w:rFonts w:ascii="Times New Roman" w:hAnsi="Times New Roman" w:cs="Times New Roman"/>
                <w:iCs/>
              </w:rPr>
            </w:pPr>
            <w:r>
              <w:rPr>
                <w:rFonts w:ascii="Times New Roman" w:hAnsi="Times New Roman" w:cs="Times New Roman"/>
                <w:iCs/>
              </w:rPr>
              <w:t>Vieši ir privatūs juridiniai asmenys</w:t>
            </w:r>
          </w:p>
          <w:p w14:paraId="19DC8D32" w14:textId="40458A4E" w:rsidR="00A20C0C" w:rsidRPr="006D361A" w:rsidRDefault="00A20C0C" w:rsidP="00A20C0C">
            <w:pPr>
              <w:rPr>
                <w:rFonts w:ascii="Times New Roman" w:hAnsi="Times New Roman" w:cs="Times New Roman"/>
                <w:iCs/>
              </w:rPr>
            </w:pPr>
            <w:r w:rsidRPr="006D361A">
              <w:rPr>
                <w:rFonts w:ascii="Times New Roman" w:hAnsi="Times New Roman" w:cs="Times New Roman"/>
                <w:iCs/>
              </w:rPr>
              <w:t>(</w:t>
            </w:r>
            <w:r w:rsidR="000667A2" w:rsidRPr="000667A2">
              <w:rPr>
                <w:rFonts w:ascii="Times New Roman" w:hAnsi="Times New Roman" w:cs="Times New Roman"/>
              </w:rPr>
              <w:t>09-003-02-02-11-(RE)-26-(LT026-03-01-05)</w:t>
            </w:r>
            <w:r w:rsidR="000667A2"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 xml:space="preserve">-06 </w:t>
            </w:r>
            <w:r w:rsidRPr="006D361A">
              <w:rPr>
                <w:rFonts w:ascii="Times New Roman" w:hAnsi="Times New Roman" w:cs="Times New Roman"/>
                <w:iCs/>
              </w:rPr>
              <w:t>veiklai)</w:t>
            </w:r>
          </w:p>
        </w:tc>
      </w:tr>
      <w:tr w:rsidR="006D361A" w:rsidRPr="008B168C" w14:paraId="3E6C5612" w14:textId="77777777" w:rsidTr="00653D34">
        <w:trPr>
          <w:cantSplit/>
          <w:trHeight w:val="300"/>
        </w:trPr>
        <w:tc>
          <w:tcPr>
            <w:tcW w:w="1472" w:type="dxa"/>
            <w:vMerge/>
          </w:tcPr>
          <w:p w14:paraId="2FC8F4E4" w14:textId="77777777" w:rsidR="006D361A" w:rsidRPr="5BCA0B0D" w:rsidRDefault="006D361A" w:rsidP="00D548BA">
            <w:pPr>
              <w:rPr>
                <w:rFonts w:ascii="Times New Roman" w:hAnsi="Times New Roman" w:cs="Times New Roman"/>
                <w:b/>
                <w:bCs/>
              </w:rPr>
            </w:pPr>
          </w:p>
        </w:tc>
        <w:tc>
          <w:tcPr>
            <w:tcW w:w="2944" w:type="dxa"/>
            <w:gridSpan w:val="2"/>
            <w:vMerge/>
          </w:tcPr>
          <w:p w14:paraId="4B67A5F8" w14:textId="77777777" w:rsidR="006D361A" w:rsidRPr="00A20C0C" w:rsidRDefault="006D361A" w:rsidP="00D548BA">
            <w:pPr>
              <w:rPr>
                <w:rFonts w:ascii="Times New Roman" w:hAnsi="Times New Roman" w:cs="Times New Roman"/>
                <w:b/>
                <w:bCs/>
              </w:rPr>
            </w:pPr>
          </w:p>
        </w:tc>
        <w:tc>
          <w:tcPr>
            <w:tcW w:w="5933" w:type="dxa"/>
            <w:gridSpan w:val="4"/>
          </w:tcPr>
          <w:p w14:paraId="4FD0F143" w14:textId="55F8F75F" w:rsidR="006D361A" w:rsidRPr="006D361A" w:rsidRDefault="00E6209D" w:rsidP="006D361A">
            <w:pPr>
              <w:rPr>
                <w:rFonts w:ascii="Times New Roman" w:hAnsi="Times New Roman" w:cs="Times New Roman"/>
                <w:iCs/>
              </w:rPr>
            </w:pPr>
            <w:r>
              <w:rPr>
                <w:rFonts w:ascii="Times New Roman" w:hAnsi="Times New Roman" w:cs="Times New Roman"/>
                <w:iCs/>
              </w:rPr>
              <w:t>Vieši ir privatūs juridiniai asmenys</w:t>
            </w:r>
          </w:p>
          <w:p w14:paraId="6256FE72" w14:textId="62511318" w:rsidR="006D361A"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w:t>
            </w:r>
            <w:r w:rsidR="000667A2" w:rsidRPr="000667A2">
              <w:rPr>
                <w:rFonts w:ascii="Times New Roman" w:hAnsi="Times New Roman" w:cs="Times New Roman"/>
              </w:rPr>
              <w:t>09-003-02-02-11-(RE)-26-(LT026-03-01-05)</w:t>
            </w:r>
            <w:r w:rsidR="000667A2" w:rsidRPr="00AA770D">
              <w:rPr>
                <w:rFonts w:ascii="Times New Roman" w:hAnsi="Times New Roman" w:cs="Times New Roman"/>
                <w:iCs/>
              </w:rPr>
              <w:t>-0</w:t>
            </w:r>
            <w:r w:rsidR="000667A2">
              <w:rPr>
                <w:rFonts w:ascii="Times New Roman" w:hAnsi="Times New Roman" w:cs="Times New Roman"/>
                <w:iCs/>
                <w:lang w:val="en-US"/>
              </w:rPr>
              <w:t>2</w:t>
            </w:r>
            <w:r w:rsidR="000667A2">
              <w:rPr>
                <w:rFonts w:ascii="Times New Roman" w:hAnsi="Times New Roman" w:cs="Times New Roman"/>
                <w:iCs/>
              </w:rPr>
              <w:t xml:space="preserve">-07 </w:t>
            </w:r>
            <w:r w:rsidRPr="006D361A">
              <w:rPr>
                <w:rFonts w:ascii="Times New Roman" w:hAnsi="Times New Roman" w:cs="Times New Roman"/>
                <w:iCs/>
              </w:rPr>
              <w:t>veiklai)</w:t>
            </w:r>
          </w:p>
        </w:tc>
      </w:tr>
      <w:tr w:rsidR="000667A2" w:rsidRPr="008B168C" w14:paraId="2847C782" w14:textId="77777777" w:rsidTr="000667A2">
        <w:trPr>
          <w:cantSplit/>
          <w:trHeight w:val="431"/>
        </w:trPr>
        <w:tc>
          <w:tcPr>
            <w:tcW w:w="1472" w:type="dxa"/>
            <w:vMerge/>
          </w:tcPr>
          <w:p w14:paraId="535A01DE" w14:textId="77777777" w:rsidR="000667A2" w:rsidRPr="5BCA0B0D" w:rsidRDefault="000667A2" w:rsidP="00D548BA">
            <w:pPr>
              <w:rPr>
                <w:rFonts w:ascii="Times New Roman" w:hAnsi="Times New Roman" w:cs="Times New Roman"/>
                <w:b/>
                <w:bCs/>
              </w:rPr>
            </w:pPr>
          </w:p>
        </w:tc>
        <w:tc>
          <w:tcPr>
            <w:tcW w:w="2944" w:type="dxa"/>
            <w:gridSpan w:val="2"/>
            <w:vMerge/>
          </w:tcPr>
          <w:p w14:paraId="3F068202" w14:textId="77777777" w:rsidR="000667A2" w:rsidRPr="00A20C0C" w:rsidRDefault="000667A2" w:rsidP="00D548BA">
            <w:pPr>
              <w:rPr>
                <w:rFonts w:ascii="Times New Roman" w:hAnsi="Times New Roman" w:cs="Times New Roman"/>
                <w:b/>
                <w:bCs/>
              </w:rPr>
            </w:pPr>
          </w:p>
        </w:tc>
        <w:tc>
          <w:tcPr>
            <w:tcW w:w="5933" w:type="dxa"/>
            <w:gridSpan w:val="4"/>
          </w:tcPr>
          <w:p w14:paraId="05D67381" w14:textId="5657D630" w:rsidR="000667A2" w:rsidRPr="006D361A" w:rsidRDefault="00E6209D" w:rsidP="006D361A">
            <w:pPr>
              <w:rPr>
                <w:rFonts w:ascii="Times New Roman" w:hAnsi="Times New Roman" w:cs="Times New Roman"/>
                <w:iCs/>
              </w:rPr>
            </w:pPr>
            <w:r>
              <w:rPr>
                <w:rFonts w:ascii="Times New Roman" w:hAnsi="Times New Roman" w:cs="Times New Roman"/>
                <w:iCs/>
              </w:rPr>
              <w:t>Vieši ir privatūs juridiniai asmenys</w:t>
            </w:r>
          </w:p>
          <w:p w14:paraId="77B650D4" w14:textId="29389B2D" w:rsidR="000667A2" w:rsidRPr="00EB265D" w:rsidRDefault="000667A2" w:rsidP="006D361A">
            <w:pPr>
              <w:rPr>
                <w:rFonts w:ascii="Times New Roman" w:hAnsi="Times New Roman" w:cs="Times New Roman"/>
                <w:iCs/>
                <w:highlight w:val="yellow"/>
              </w:rPr>
            </w:pPr>
            <w:r w:rsidRPr="006D361A">
              <w:rPr>
                <w:rFonts w:ascii="Times New Roman" w:hAnsi="Times New Roman" w:cs="Times New Roman"/>
                <w:iCs/>
              </w:rPr>
              <w:t>(</w:t>
            </w:r>
            <w:r w:rsidRPr="000667A2">
              <w:rPr>
                <w:rFonts w:ascii="Times New Roman" w:hAnsi="Times New Roman" w:cs="Times New Roman"/>
              </w:rPr>
              <w:t>09-003-02-02-11-(RE)-26-(LT026-03-01-05)</w:t>
            </w:r>
            <w:r w:rsidRPr="00AA770D">
              <w:rPr>
                <w:rFonts w:ascii="Times New Roman" w:hAnsi="Times New Roman" w:cs="Times New Roman"/>
                <w:iCs/>
              </w:rPr>
              <w:t>-0</w:t>
            </w:r>
            <w:r>
              <w:rPr>
                <w:rFonts w:ascii="Times New Roman" w:hAnsi="Times New Roman" w:cs="Times New Roman"/>
                <w:iCs/>
                <w:lang w:val="en-US"/>
              </w:rPr>
              <w:t>2</w:t>
            </w:r>
            <w:r>
              <w:rPr>
                <w:rFonts w:ascii="Times New Roman" w:hAnsi="Times New Roman" w:cs="Times New Roman"/>
                <w:iCs/>
              </w:rPr>
              <w:t xml:space="preserve">-08 </w:t>
            </w:r>
            <w:r w:rsidRPr="006D361A">
              <w:rPr>
                <w:rFonts w:ascii="Times New Roman" w:hAnsi="Times New Roman" w:cs="Times New Roman"/>
                <w:iCs/>
              </w:rPr>
              <w:t>veiklai)</w:t>
            </w:r>
          </w:p>
        </w:tc>
      </w:tr>
      <w:tr w:rsidR="00A20C0C" w14:paraId="384CD925" w14:textId="77777777" w:rsidTr="00653D34">
        <w:trPr>
          <w:cantSplit/>
          <w:trHeight w:val="300"/>
        </w:trPr>
        <w:tc>
          <w:tcPr>
            <w:tcW w:w="1472" w:type="dxa"/>
            <w:vMerge w:val="restart"/>
          </w:tcPr>
          <w:p w14:paraId="3CFB969D" w14:textId="7976A44F" w:rsidR="00A20C0C" w:rsidRDefault="00A20C0C"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 xml:space="preserve">Didžiausia galima skirti finansavimo lėšų suma projekto veiklai įgyvendinti </w:t>
            </w:r>
          </w:p>
        </w:tc>
        <w:tc>
          <w:tcPr>
            <w:tcW w:w="5933" w:type="dxa"/>
            <w:gridSpan w:val="4"/>
          </w:tcPr>
          <w:p w14:paraId="5836D4F5" w14:textId="77777777" w:rsidR="00E6209D" w:rsidRPr="00E6209D" w:rsidRDefault="00E6209D" w:rsidP="00E6209D">
            <w:pPr>
              <w:jc w:val="both"/>
              <w:rPr>
                <w:rFonts w:ascii="Times New Roman" w:hAnsi="Times New Roman" w:cs="Times New Roman"/>
                <w:iCs/>
              </w:rPr>
            </w:pPr>
            <w:r w:rsidRPr="00E6209D">
              <w:rPr>
                <w:rFonts w:ascii="Times New Roman" w:hAnsi="Times New Roman" w:cs="Times New Roman"/>
                <w:iCs/>
              </w:rPr>
              <w:t xml:space="preserve">525.000,00 Eur </w:t>
            </w:r>
          </w:p>
          <w:p w14:paraId="42C9777A" w14:textId="4A948DCD" w:rsidR="00A20C0C" w:rsidRPr="00EB265D" w:rsidRDefault="00E6209D" w:rsidP="00E6209D">
            <w:pPr>
              <w:jc w:val="both"/>
              <w:rPr>
                <w:rFonts w:ascii="Times New Roman" w:hAnsi="Times New Roman" w:cs="Times New Roman"/>
                <w:iCs/>
                <w:highlight w:val="yellow"/>
              </w:rPr>
            </w:pPr>
            <w:r w:rsidRPr="00E6209D">
              <w:rPr>
                <w:rFonts w:ascii="Times New Roman" w:hAnsi="Times New Roman" w:cs="Times New Roman"/>
                <w:iCs/>
              </w:rPr>
              <w:t>(09-003-02-02-11-(RE)-26-(LT026-03-01-05)-02-06 veiklai)</w:t>
            </w:r>
          </w:p>
        </w:tc>
      </w:tr>
      <w:tr w:rsidR="00A50BDC" w14:paraId="04DEAFD3" w14:textId="77777777" w:rsidTr="00653D34">
        <w:trPr>
          <w:cantSplit/>
          <w:trHeight w:val="300"/>
        </w:trPr>
        <w:tc>
          <w:tcPr>
            <w:tcW w:w="1472" w:type="dxa"/>
            <w:vMerge/>
          </w:tcPr>
          <w:p w14:paraId="4440DE1C" w14:textId="77777777" w:rsidR="00A50BDC" w:rsidRPr="5BCA0B0D" w:rsidRDefault="00A50BDC" w:rsidP="00D548BA">
            <w:pPr>
              <w:rPr>
                <w:rFonts w:ascii="Times New Roman" w:hAnsi="Times New Roman" w:cs="Times New Roman"/>
                <w:b/>
                <w:bCs/>
              </w:rPr>
            </w:pPr>
          </w:p>
        </w:tc>
        <w:tc>
          <w:tcPr>
            <w:tcW w:w="2944" w:type="dxa"/>
            <w:gridSpan w:val="2"/>
            <w:vMerge/>
          </w:tcPr>
          <w:p w14:paraId="0795AA13" w14:textId="77777777" w:rsidR="00A50BDC" w:rsidRPr="00A20C0C" w:rsidRDefault="00A50BDC" w:rsidP="00D548BA">
            <w:pPr>
              <w:rPr>
                <w:rFonts w:ascii="Times New Roman" w:hAnsi="Times New Roman" w:cs="Times New Roman"/>
                <w:b/>
                <w:bCs/>
              </w:rPr>
            </w:pPr>
          </w:p>
        </w:tc>
        <w:tc>
          <w:tcPr>
            <w:tcW w:w="5933" w:type="dxa"/>
            <w:gridSpan w:val="4"/>
          </w:tcPr>
          <w:p w14:paraId="7324DE8A" w14:textId="77777777" w:rsidR="00E6209D" w:rsidRPr="00E6209D" w:rsidRDefault="00E6209D" w:rsidP="00E6209D">
            <w:pPr>
              <w:jc w:val="both"/>
              <w:rPr>
                <w:rFonts w:ascii="Times New Roman" w:hAnsi="Times New Roman" w:cs="Times New Roman"/>
                <w:iCs/>
              </w:rPr>
            </w:pPr>
            <w:r w:rsidRPr="00E6209D">
              <w:rPr>
                <w:rFonts w:ascii="Times New Roman" w:hAnsi="Times New Roman" w:cs="Times New Roman"/>
                <w:iCs/>
              </w:rPr>
              <w:t xml:space="preserve">340.000,00 Eur </w:t>
            </w:r>
          </w:p>
          <w:p w14:paraId="13AA3C79" w14:textId="687A4546" w:rsidR="00A50BDC" w:rsidRPr="00EB265D" w:rsidRDefault="00E6209D" w:rsidP="00E6209D">
            <w:pPr>
              <w:jc w:val="both"/>
              <w:rPr>
                <w:rFonts w:ascii="Times New Roman" w:hAnsi="Times New Roman" w:cs="Times New Roman"/>
                <w:iCs/>
                <w:highlight w:val="yellow"/>
              </w:rPr>
            </w:pPr>
            <w:r w:rsidRPr="00E6209D">
              <w:rPr>
                <w:rFonts w:ascii="Times New Roman" w:hAnsi="Times New Roman" w:cs="Times New Roman"/>
                <w:iCs/>
              </w:rPr>
              <w:t>(09-003-02-02-11-(RE)-26-(LT026-03-01-05)-02-07 veiklai)</w:t>
            </w:r>
          </w:p>
        </w:tc>
      </w:tr>
      <w:tr w:rsidR="00E6209D" w14:paraId="4C8AAF20" w14:textId="77777777" w:rsidTr="00E6209D">
        <w:trPr>
          <w:cantSplit/>
          <w:trHeight w:val="439"/>
        </w:trPr>
        <w:tc>
          <w:tcPr>
            <w:tcW w:w="1472" w:type="dxa"/>
            <w:vMerge/>
          </w:tcPr>
          <w:p w14:paraId="6EA03B95" w14:textId="77777777" w:rsidR="00E6209D" w:rsidRPr="5BCA0B0D" w:rsidRDefault="00E6209D" w:rsidP="00D548BA">
            <w:pPr>
              <w:rPr>
                <w:rFonts w:ascii="Times New Roman" w:hAnsi="Times New Roman" w:cs="Times New Roman"/>
                <w:b/>
                <w:bCs/>
              </w:rPr>
            </w:pPr>
          </w:p>
        </w:tc>
        <w:tc>
          <w:tcPr>
            <w:tcW w:w="2944" w:type="dxa"/>
            <w:gridSpan w:val="2"/>
            <w:vMerge/>
          </w:tcPr>
          <w:p w14:paraId="141ABCD1" w14:textId="77777777" w:rsidR="00E6209D" w:rsidRPr="00A20C0C" w:rsidRDefault="00E6209D" w:rsidP="00D548BA">
            <w:pPr>
              <w:rPr>
                <w:rFonts w:ascii="Times New Roman" w:hAnsi="Times New Roman" w:cs="Times New Roman"/>
                <w:b/>
                <w:bCs/>
              </w:rPr>
            </w:pPr>
          </w:p>
        </w:tc>
        <w:tc>
          <w:tcPr>
            <w:tcW w:w="5933" w:type="dxa"/>
            <w:gridSpan w:val="4"/>
          </w:tcPr>
          <w:p w14:paraId="399594D2" w14:textId="77777777" w:rsidR="00E6209D" w:rsidRPr="00E6209D" w:rsidRDefault="00E6209D" w:rsidP="00E6209D">
            <w:pPr>
              <w:jc w:val="both"/>
              <w:rPr>
                <w:rFonts w:ascii="Times New Roman" w:hAnsi="Times New Roman" w:cs="Times New Roman"/>
                <w:iCs/>
              </w:rPr>
            </w:pPr>
            <w:r w:rsidRPr="00E6209D">
              <w:rPr>
                <w:rFonts w:ascii="Times New Roman" w:hAnsi="Times New Roman" w:cs="Times New Roman"/>
                <w:iCs/>
              </w:rPr>
              <w:t xml:space="preserve">510.000,00 Eur </w:t>
            </w:r>
          </w:p>
          <w:p w14:paraId="60CA50CD" w14:textId="3A7B0FC3" w:rsidR="00E6209D" w:rsidRPr="00EB265D" w:rsidRDefault="00E6209D" w:rsidP="00E6209D">
            <w:pPr>
              <w:jc w:val="both"/>
              <w:rPr>
                <w:rFonts w:ascii="Times New Roman" w:hAnsi="Times New Roman" w:cs="Times New Roman"/>
                <w:iCs/>
                <w:highlight w:val="yellow"/>
              </w:rPr>
            </w:pPr>
            <w:r w:rsidRPr="00E6209D">
              <w:rPr>
                <w:rFonts w:ascii="Times New Roman" w:hAnsi="Times New Roman" w:cs="Times New Roman"/>
                <w:iCs/>
              </w:rPr>
              <w:t>(09-003-02-02-11-(RE)-26-(LT026-03-01-05)-02-08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1.</w:t>
            </w:r>
            <w:r w:rsidRPr="005C75D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2.</w:t>
            </w:r>
            <w:r w:rsidRPr="005C75D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3.</w:t>
            </w:r>
            <w:r w:rsidRPr="005C75D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4.</w:t>
            </w:r>
            <w:r w:rsidRPr="005C75D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5.</w:t>
            </w:r>
            <w:r w:rsidRPr="005C75D5">
              <w:rPr>
                <w:rFonts w:ascii="Times New Roman" w:hAnsi="Times New Roman" w:cs="Times New Roman"/>
                <w:iCs/>
              </w:rPr>
              <w:tab/>
              <w:t>Projekto PVM yra tinkamas finansuoti, išskyrus PAFT 313 punkte nurodytus atvejus.</w:t>
            </w:r>
          </w:p>
          <w:p w14:paraId="18FC924D" w14:textId="11EF6F25" w:rsidR="00D548BA" w:rsidRPr="005C75D5" w:rsidRDefault="00F125CB" w:rsidP="00F125CB">
            <w:pPr>
              <w:tabs>
                <w:tab w:val="left" w:pos="401"/>
              </w:tabs>
              <w:ind w:left="260" w:hanging="260"/>
              <w:rPr>
                <w:rFonts w:ascii="Times New Roman" w:hAnsi="Times New Roman" w:cs="Times New Roman"/>
                <w:b/>
              </w:rPr>
            </w:pPr>
            <w:r w:rsidRPr="005C75D5">
              <w:rPr>
                <w:rFonts w:ascii="Times New Roman" w:hAnsi="Times New Roman" w:cs="Times New Roman"/>
                <w:iCs/>
              </w:rPr>
              <w:t>6.</w:t>
            </w:r>
            <w:r w:rsidRPr="005C75D5">
              <w:rPr>
                <w:rFonts w:ascii="Times New Roman" w:hAnsi="Times New Roman" w:cs="Times New Roman"/>
                <w:iCs/>
              </w:rPr>
              <w:tab/>
              <w:t>Finansuojant projektus, kryžminis finansavimas netaikomas.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D548BA" w:rsidRPr="00F125CB"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F125CB">
        <w:trPr>
          <w:cantSplit/>
          <w:trHeight w:val="308"/>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9C45E38" w:rsidR="00D548BA" w:rsidRPr="00F125CB" w:rsidRDefault="004B593D"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F125C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44409">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D548BA" w:rsidRDefault="00D548BA"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B68AB" w:rsidRPr="008B168C" w14:paraId="61268EC5" w14:textId="259DC5C8" w:rsidTr="00CB68AB">
        <w:trPr>
          <w:cantSplit/>
          <w:trHeight w:val="1548"/>
        </w:trPr>
        <w:tc>
          <w:tcPr>
            <w:tcW w:w="1472" w:type="dxa"/>
            <w:vMerge/>
          </w:tcPr>
          <w:p w14:paraId="1ED10324" w14:textId="77777777" w:rsidR="00CB68AB" w:rsidRDefault="00CB68AB" w:rsidP="00767A0D">
            <w:pPr>
              <w:rPr>
                <w:rFonts w:ascii="Times New Roman" w:hAnsi="Times New Roman" w:cs="Times New Roman"/>
                <w:b/>
                <w:bCs/>
              </w:rPr>
            </w:pPr>
          </w:p>
        </w:tc>
        <w:tc>
          <w:tcPr>
            <w:tcW w:w="1472" w:type="dxa"/>
          </w:tcPr>
          <w:p w14:paraId="537240A3" w14:textId="010B5597" w:rsidR="00CB68AB" w:rsidRPr="003835E7" w:rsidRDefault="00CB68AB" w:rsidP="00767A0D">
            <w:pPr>
              <w:jc w:val="center"/>
              <w:rPr>
                <w:rFonts w:ascii="Times New Roman" w:eastAsia="Times New Roman" w:hAnsi="Times New Roman" w:cs="Times New Roman"/>
                <w:i/>
                <w:iCs/>
              </w:rPr>
            </w:pPr>
            <w:r w:rsidRPr="003835E7">
              <w:rPr>
                <w:rFonts w:ascii="Times New Roman" w:hAnsi="Times New Roman" w:cs="Times New Roman"/>
              </w:rPr>
              <w:t>FS-01-01</w:t>
            </w:r>
          </w:p>
        </w:tc>
        <w:tc>
          <w:tcPr>
            <w:tcW w:w="1876" w:type="dxa"/>
            <w:gridSpan w:val="2"/>
          </w:tcPr>
          <w:p w14:paraId="616A55FB" w14:textId="509B4C0B" w:rsidR="00CB68AB" w:rsidRPr="003835E7" w:rsidRDefault="00CB68AB" w:rsidP="00767A0D">
            <w:pPr>
              <w:jc w:val="center"/>
              <w:rPr>
                <w:rFonts w:ascii="Times New Roman" w:eastAsia="Times New Roman" w:hAnsi="Times New Roman" w:cs="Times New Roman"/>
                <w:i/>
                <w:iCs/>
                <w:lang w:val="en-US"/>
              </w:rPr>
            </w:pPr>
            <w:r w:rsidRPr="003835E7">
              <w:rPr>
                <w:rFonts w:ascii="Times New Roman" w:hAnsi="Times New Roman" w:cs="Times New Roman"/>
              </w:rPr>
              <w:t>0</w:t>
            </w:r>
            <w:r w:rsidRPr="003835E7">
              <w:rPr>
                <w:rFonts w:ascii="Times New Roman" w:hAnsi="Times New Roman" w:cs="Times New Roman"/>
                <w:lang w:val="en-US"/>
              </w:rPr>
              <w:t>3</w:t>
            </w:r>
          </w:p>
        </w:tc>
        <w:tc>
          <w:tcPr>
            <w:tcW w:w="2944" w:type="dxa"/>
            <w:gridSpan w:val="2"/>
          </w:tcPr>
          <w:p w14:paraId="1C1F164E" w14:textId="6945811E" w:rsidR="00CB68AB" w:rsidRPr="003835E7" w:rsidRDefault="00CB68AB" w:rsidP="00767A0D">
            <w:pPr>
              <w:jc w:val="both"/>
              <w:rPr>
                <w:rFonts w:ascii="Times New Roman" w:eastAsia="Times New Roman" w:hAnsi="Times New Roman" w:cs="Times New Roman"/>
                <w:i/>
                <w:iCs/>
              </w:rPr>
            </w:pPr>
            <w:r w:rsidRPr="003835E7">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tcPr>
          <w:p w14:paraId="6744BE45" w14:textId="4FEAE424" w:rsidR="00CB68AB" w:rsidRPr="00CB68AB" w:rsidRDefault="005F5FAD" w:rsidP="00CB68AB">
            <w:pPr>
              <w:jc w:val="center"/>
              <w:rPr>
                <w:rFonts w:ascii="Times New Roman" w:eastAsia="Times New Roman" w:hAnsi="Times New Roman" w:cs="Times New Roman"/>
                <w:i/>
                <w:iCs/>
                <w:highlight w:val="yellow"/>
              </w:rPr>
            </w:pPr>
            <w:hyperlink r:id="rId13" w:history="1">
              <w:r w:rsidR="00CB68AB" w:rsidRPr="00A240ED">
                <w:rPr>
                  <w:rStyle w:val="Hyperlink"/>
                  <w:rFonts w:ascii="Times New Roman" w:eastAsia="Times New Roman" w:hAnsi="Times New Roman" w:cs="Times New Roman"/>
                  <w:i/>
                  <w:iCs/>
                </w:rPr>
                <w:t>https://esinvesticijos.lt/dokumentai/fs-01-01-fs-01-04-viesinimo-fs</w:t>
              </w:r>
            </w:hyperlink>
          </w:p>
        </w:tc>
      </w:tr>
      <w:tr w:rsidR="00CB68AB" w:rsidRPr="008B168C" w14:paraId="6517AD1E" w14:textId="77777777" w:rsidTr="00044409">
        <w:trPr>
          <w:cantSplit/>
          <w:trHeight w:val="750"/>
        </w:trPr>
        <w:tc>
          <w:tcPr>
            <w:tcW w:w="1472" w:type="dxa"/>
          </w:tcPr>
          <w:p w14:paraId="7AEB2EF8" w14:textId="77777777" w:rsidR="00CB68AB" w:rsidRDefault="00CB68AB" w:rsidP="00767A0D">
            <w:pPr>
              <w:rPr>
                <w:rFonts w:ascii="Times New Roman" w:hAnsi="Times New Roman" w:cs="Times New Roman"/>
                <w:b/>
                <w:bCs/>
              </w:rPr>
            </w:pPr>
          </w:p>
        </w:tc>
        <w:tc>
          <w:tcPr>
            <w:tcW w:w="1472" w:type="dxa"/>
          </w:tcPr>
          <w:p w14:paraId="2B75DC07" w14:textId="2280958D"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FS-01-02</w:t>
            </w:r>
          </w:p>
        </w:tc>
        <w:tc>
          <w:tcPr>
            <w:tcW w:w="1876" w:type="dxa"/>
            <w:gridSpan w:val="2"/>
          </w:tcPr>
          <w:p w14:paraId="6386BCCD" w14:textId="29FB2E1F"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4305F085" w14:textId="2E86072E"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CB68AB" w:rsidRPr="00F316A8" w:rsidRDefault="00CB68AB" w:rsidP="00767A0D">
            <w:pPr>
              <w:jc w:val="both"/>
              <w:rPr>
                <w:rFonts w:ascii="Times New Roman" w:hAnsi="Times New Roman" w:cs="Times New Roman"/>
                <w:i/>
                <w:iCs/>
                <w:sz w:val="20"/>
                <w:szCs w:val="20"/>
                <w:highlight w:val="yellow"/>
              </w:rPr>
            </w:pPr>
          </w:p>
        </w:tc>
      </w:tr>
      <w:tr w:rsidR="00CB68AB" w:rsidRPr="008B168C" w14:paraId="34EF4980" w14:textId="77777777" w:rsidTr="00044409">
        <w:trPr>
          <w:cantSplit/>
          <w:trHeight w:val="750"/>
        </w:trPr>
        <w:tc>
          <w:tcPr>
            <w:tcW w:w="1472" w:type="dxa"/>
          </w:tcPr>
          <w:p w14:paraId="10939F81" w14:textId="77777777" w:rsidR="00CB68AB" w:rsidRDefault="00CB68AB" w:rsidP="00767A0D">
            <w:pPr>
              <w:rPr>
                <w:rFonts w:ascii="Times New Roman" w:hAnsi="Times New Roman" w:cs="Times New Roman"/>
                <w:b/>
                <w:bCs/>
              </w:rPr>
            </w:pPr>
          </w:p>
        </w:tc>
        <w:tc>
          <w:tcPr>
            <w:tcW w:w="1472" w:type="dxa"/>
          </w:tcPr>
          <w:p w14:paraId="0A5AC978" w14:textId="66CE3B9C"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FS-01-03</w:t>
            </w:r>
          </w:p>
        </w:tc>
        <w:tc>
          <w:tcPr>
            <w:tcW w:w="1876" w:type="dxa"/>
            <w:gridSpan w:val="2"/>
          </w:tcPr>
          <w:p w14:paraId="57EFBD82" w14:textId="6D44D335"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234617EB" w14:textId="5C2375EB"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CB68AB" w:rsidRPr="00421A95" w:rsidRDefault="00CB68AB" w:rsidP="00767A0D">
            <w:pPr>
              <w:jc w:val="both"/>
              <w:rPr>
                <w:rFonts w:ascii="Times New Roman" w:hAnsi="Times New Roman" w:cs="Times New Roman"/>
                <w:i/>
                <w:iCs/>
                <w:sz w:val="20"/>
                <w:szCs w:val="20"/>
              </w:rPr>
            </w:pPr>
          </w:p>
        </w:tc>
      </w:tr>
      <w:tr w:rsidR="00CB68AB" w:rsidRPr="008B168C" w14:paraId="6AC52B09" w14:textId="77777777" w:rsidTr="00044409">
        <w:trPr>
          <w:cantSplit/>
          <w:trHeight w:val="750"/>
        </w:trPr>
        <w:tc>
          <w:tcPr>
            <w:tcW w:w="1472" w:type="dxa"/>
          </w:tcPr>
          <w:p w14:paraId="638E551B" w14:textId="77777777" w:rsidR="00CB68AB" w:rsidRDefault="00CB68AB" w:rsidP="00767A0D">
            <w:pPr>
              <w:rPr>
                <w:rFonts w:ascii="Times New Roman" w:hAnsi="Times New Roman" w:cs="Times New Roman"/>
                <w:b/>
                <w:bCs/>
              </w:rPr>
            </w:pPr>
          </w:p>
        </w:tc>
        <w:tc>
          <w:tcPr>
            <w:tcW w:w="1472" w:type="dxa"/>
          </w:tcPr>
          <w:p w14:paraId="6663DEC6" w14:textId="576F8DA3"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FS-01-04</w:t>
            </w:r>
          </w:p>
        </w:tc>
        <w:tc>
          <w:tcPr>
            <w:tcW w:w="1876" w:type="dxa"/>
            <w:gridSpan w:val="2"/>
          </w:tcPr>
          <w:p w14:paraId="20663656" w14:textId="1E825328"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0C3F4402" w14:textId="38E2FBF1"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CB68AB" w:rsidRPr="00F316A8" w:rsidRDefault="00CB68AB" w:rsidP="00767A0D">
            <w:pPr>
              <w:jc w:val="both"/>
              <w:rPr>
                <w:rFonts w:ascii="Times New Roman" w:hAnsi="Times New Roman" w:cs="Times New Roman"/>
                <w:i/>
                <w:iCs/>
                <w:sz w:val="20"/>
                <w:szCs w:val="20"/>
                <w:highlight w:val="yellow"/>
              </w:rPr>
            </w:pPr>
          </w:p>
        </w:tc>
      </w:tr>
      <w:tr w:rsidR="00767A0D" w:rsidRPr="008B168C" w14:paraId="4B4C652D" w14:textId="77777777" w:rsidTr="00044409">
        <w:trPr>
          <w:cantSplit/>
          <w:trHeight w:val="449"/>
        </w:trPr>
        <w:tc>
          <w:tcPr>
            <w:tcW w:w="1472" w:type="dxa"/>
          </w:tcPr>
          <w:p w14:paraId="2910ECA3" w14:textId="77777777" w:rsidR="00767A0D" w:rsidRDefault="00767A0D" w:rsidP="00767A0D">
            <w:pPr>
              <w:rPr>
                <w:rFonts w:ascii="Times New Roman" w:hAnsi="Times New Roman" w:cs="Times New Roman"/>
                <w:b/>
                <w:bCs/>
              </w:rPr>
            </w:pPr>
          </w:p>
        </w:tc>
        <w:tc>
          <w:tcPr>
            <w:tcW w:w="1472" w:type="dxa"/>
          </w:tcPr>
          <w:p w14:paraId="0952E024" w14:textId="76E82A48" w:rsidR="00767A0D" w:rsidRPr="003835E7" w:rsidRDefault="00767A0D" w:rsidP="00767A0D">
            <w:pPr>
              <w:jc w:val="center"/>
              <w:rPr>
                <w:rFonts w:ascii="Times New Roman" w:hAnsi="Times New Roman" w:cs="Times New Roman"/>
              </w:rPr>
            </w:pPr>
            <w:r w:rsidRPr="003835E7">
              <w:rPr>
                <w:rFonts w:ascii="Times New Roman" w:hAnsi="Times New Roman" w:cs="Times New Roman"/>
              </w:rPr>
              <w:t>FN-01</w:t>
            </w:r>
          </w:p>
        </w:tc>
        <w:tc>
          <w:tcPr>
            <w:tcW w:w="1876" w:type="dxa"/>
            <w:gridSpan w:val="2"/>
          </w:tcPr>
          <w:p w14:paraId="4B6D7E06" w14:textId="43AB1546" w:rsidR="00767A0D" w:rsidRPr="003835E7" w:rsidRDefault="00767A0D" w:rsidP="00767A0D">
            <w:pPr>
              <w:jc w:val="center"/>
              <w:rPr>
                <w:rFonts w:ascii="Times New Roman" w:hAnsi="Times New Roman" w:cs="Times New Roman"/>
              </w:rPr>
            </w:pPr>
            <w:r w:rsidRPr="003835E7">
              <w:rPr>
                <w:rFonts w:ascii="Times New Roman" w:hAnsi="Times New Roman" w:cs="Times New Roman"/>
              </w:rPr>
              <w:t>01</w:t>
            </w:r>
          </w:p>
        </w:tc>
        <w:tc>
          <w:tcPr>
            <w:tcW w:w="2944" w:type="dxa"/>
            <w:gridSpan w:val="2"/>
          </w:tcPr>
          <w:p w14:paraId="428887D1" w14:textId="155C07DB" w:rsidR="00767A0D" w:rsidRPr="003835E7" w:rsidRDefault="00767A0D" w:rsidP="00767A0D">
            <w:pPr>
              <w:jc w:val="both"/>
              <w:rPr>
                <w:rFonts w:ascii="Times New Roman" w:hAnsi="Times New Roman" w:cs="Times New Roman"/>
              </w:rPr>
            </w:pPr>
            <w:r w:rsidRPr="003835E7">
              <w:rPr>
                <w:rFonts w:ascii="Times New Roman" w:hAnsi="Times New Roman" w:cs="Times New Roman"/>
              </w:rPr>
              <w:t>7 proc. netiesioginių išlaidų fiksuotoji norma</w:t>
            </w:r>
          </w:p>
        </w:tc>
        <w:tc>
          <w:tcPr>
            <w:tcW w:w="2585" w:type="dxa"/>
          </w:tcPr>
          <w:p w14:paraId="0ACF3C63" w14:textId="4E63A7B6" w:rsidR="00767A0D" w:rsidRPr="00CB68AB" w:rsidRDefault="00044409" w:rsidP="00767A0D">
            <w:pPr>
              <w:jc w:val="both"/>
              <w:rPr>
                <w:rFonts w:ascii="Times New Roman" w:hAnsi="Times New Roman" w:cs="Times New Roman"/>
                <w:i/>
                <w:iCs/>
                <w:sz w:val="20"/>
                <w:szCs w:val="20"/>
                <w:lang w:val="en-US"/>
              </w:rPr>
            </w:pPr>
            <w:r w:rsidRPr="003835E7">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7"/>
              <w:gridCol w:w="4392"/>
              <w:gridCol w:w="1132"/>
              <w:gridCol w:w="1277"/>
              <w:gridCol w:w="1695"/>
            </w:tblGrid>
            <w:tr w:rsidR="00D548BA" w:rsidRPr="00CB68AB" w14:paraId="7CF26569" w14:textId="77777777" w:rsidTr="00DE53AA">
              <w:trPr>
                <w:trHeight w:val="698"/>
              </w:trPr>
              <w:tc>
                <w:tcPr>
                  <w:tcW w:w="849" w:type="pct"/>
                  <w:shd w:val="clear" w:color="auto" w:fill="auto"/>
                  <w:vAlign w:val="center"/>
                </w:tcPr>
                <w:p w14:paraId="154659A1" w14:textId="33FE82FA" w:rsidR="00D548BA" w:rsidRPr="00CB68AB" w:rsidRDefault="00D548BA" w:rsidP="00044409">
                  <w:pPr>
                    <w:spacing w:after="0" w:line="240" w:lineRule="auto"/>
                    <w:jc w:val="center"/>
                    <w:textAlignment w:val="baseline"/>
                    <w:rPr>
                      <w:rFonts w:ascii="Times New Roman" w:hAnsi="Times New Roman" w:cs="Times New Roman"/>
                    </w:rPr>
                  </w:pPr>
                  <w:r w:rsidRPr="00CB68AB">
                    <w:rPr>
                      <w:rFonts w:ascii="Times New Roman" w:hAnsi="Times New Roman" w:cs="Times New Roman"/>
                    </w:rPr>
                    <w:t>Pažangos priemonės poveiklės numeris</w:t>
                  </w:r>
                </w:p>
              </w:tc>
              <w:tc>
                <w:tcPr>
                  <w:tcW w:w="2146" w:type="pct"/>
                  <w:shd w:val="clear" w:color="auto" w:fill="auto"/>
                  <w:vAlign w:val="center"/>
                </w:tcPr>
                <w:p w14:paraId="46E92B10" w14:textId="47E9A39B"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pavadinimas</w:t>
                  </w:r>
                </w:p>
              </w:tc>
              <w:tc>
                <w:tcPr>
                  <w:tcW w:w="553" w:type="pct"/>
                  <w:shd w:val="clear" w:color="auto" w:fill="auto"/>
                  <w:vAlign w:val="center"/>
                </w:tcPr>
                <w:p w14:paraId="7A25D9C7" w14:textId="3E6773A0"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kodas</w:t>
                  </w:r>
                </w:p>
              </w:tc>
              <w:tc>
                <w:tcPr>
                  <w:tcW w:w="624" w:type="pct"/>
                  <w:shd w:val="clear" w:color="auto" w:fill="auto"/>
                  <w:vAlign w:val="center"/>
                </w:tcPr>
                <w:p w14:paraId="1920A6C0" w14:textId="77777777"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Matavimo vienetas</w:t>
                  </w:r>
                </w:p>
              </w:tc>
              <w:tc>
                <w:tcPr>
                  <w:tcW w:w="828" w:type="pct"/>
                  <w:shd w:val="clear" w:color="auto" w:fill="auto"/>
                  <w:vAlign w:val="center"/>
                </w:tcPr>
                <w:p w14:paraId="14A9C62E" w14:textId="79DB9431"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Minimali siektina reikšmė projektui</w:t>
                  </w:r>
                </w:p>
              </w:tc>
            </w:tr>
            <w:tr w:rsidR="00DE53AA" w:rsidRPr="00CB68AB" w14:paraId="4C5DDC93" w14:textId="77777777" w:rsidTr="00E0586D">
              <w:trPr>
                <w:trHeight w:val="698"/>
              </w:trPr>
              <w:tc>
                <w:tcPr>
                  <w:tcW w:w="849" w:type="pct"/>
                  <w:vMerge w:val="restart"/>
                  <w:shd w:val="clear" w:color="auto" w:fill="auto"/>
                  <w:vAlign w:val="center"/>
                </w:tcPr>
                <w:p w14:paraId="6266867A" w14:textId="74B3C0C6" w:rsidR="00DE53AA" w:rsidRPr="00CB68AB" w:rsidRDefault="00E6209D" w:rsidP="00DE53AA">
                  <w:pPr>
                    <w:spacing w:after="0" w:line="240" w:lineRule="auto"/>
                    <w:jc w:val="center"/>
                    <w:textAlignment w:val="baseline"/>
                    <w:rPr>
                      <w:rFonts w:ascii="Times New Roman" w:hAnsi="Times New Roman" w:cs="Times New Roman"/>
                    </w:rPr>
                  </w:pPr>
                  <w:r w:rsidRPr="00E6209D">
                    <w:rPr>
                      <w:rFonts w:ascii="Times New Roman" w:hAnsi="Times New Roman" w:cs="Times New Roman"/>
                      <w:iCs/>
                    </w:rPr>
                    <w:t>09-003-02-02-11-(RE)-26-(LT026-03-01-05)-02-06</w:t>
                  </w:r>
                </w:p>
              </w:tc>
              <w:tc>
                <w:tcPr>
                  <w:tcW w:w="2146" w:type="pct"/>
                  <w:shd w:val="clear" w:color="auto" w:fill="auto"/>
                </w:tcPr>
                <w:p w14:paraId="1241E285" w14:textId="4DBFDFAA"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049BC6E3" w14:textId="54F4571F"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67299947" w14:textId="3CBF1C59"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1EA1614" w14:textId="12CC3B01" w:rsidR="00DE53AA" w:rsidRPr="00CB68AB" w:rsidRDefault="00E6209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218CE95E" w14:textId="77777777" w:rsidTr="00E0586D">
              <w:trPr>
                <w:trHeight w:val="698"/>
              </w:trPr>
              <w:tc>
                <w:tcPr>
                  <w:tcW w:w="849" w:type="pct"/>
                  <w:vMerge/>
                  <w:shd w:val="clear" w:color="auto" w:fill="auto"/>
                  <w:vAlign w:val="center"/>
                </w:tcPr>
                <w:p w14:paraId="30B9ED3B"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67CED044" w14:textId="0AAF653E"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0418A6C2" w14:textId="05CBA603"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40C22317" w14:textId="70AC7430"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72C8EF30" w14:textId="25BF6161" w:rsidR="00DE53AA" w:rsidRPr="00CB68AB" w:rsidRDefault="00E6209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67103D98" w14:textId="77777777" w:rsidTr="00E0586D">
              <w:trPr>
                <w:trHeight w:val="698"/>
              </w:trPr>
              <w:tc>
                <w:tcPr>
                  <w:tcW w:w="849" w:type="pct"/>
                  <w:vMerge w:val="restart"/>
                  <w:shd w:val="clear" w:color="auto" w:fill="auto"/>
                  <w:vAlign w:val="center"/>
                </w:tcPr>
                <w:p w14:paraId="78B1C975" w14:textId="5CBF381F" w:rsidR="00DE53AA" w:rsidRPr="00E6209D" w:rsidRDefault="00E6209D" w:rsidP="00DE53AA">
                  <w:pPr>
                    <w:spacing w:after="0" w:line="240" w:lineRule="auto"/>
                    <w:jc w:val="center"/>
                    <w:textAlignment w:val="baseline"/>
                    <w:rPr>
                      <w:rFonts w:ascii="Times New Roman" w:hAnsi="Times New Roman" w:cs="Times New Roman"/>
                      <w:lang w:val="en-US"/>
                    </w:rPr>
                  </w:pPr>
                  <w:r w:rsidRPr="00E6209D">
                    <w:rPr>
                      <w:rFonts w:ascii="Times New Roman" w:hAnsi="Times New Roman" w:cs="Times New Roman"/>
                      <w:iCs/>
                    </w:rPr>
                    <w:t>09-003-02-02-1</w:t>
                  </w:r>
                  <w:r>
                    <w:rPr>
                      <w:rFonts w:ascii="Times New Roman" w:hAnsi="Times New Roman" w:cs="Times New Roman"/>
                      <w:iCs/>
                    </w:rPr>
                    <w:t>1-(RE)-26-(LT026-03-01-05)-02-0</w:t>
                  </w:r>
                  <w:r>
                    <w:rPr>
                      <w:rFonts w:ascii="Times New Roman" w:hAnsi="Times New Roman" w:cs="Times New Roman"/>
                      <w:iCs/>
                      <w:lang w:val="en-US"/>
                    </w:rPr>
                    <w:t>7</w:t>
                  </w:r>
                </w:p>
              </w:tc>
              <w:tc>
                <w:tcPr>
                  <w:tcW w:w="2146" w:type="pct"/>
                  <w:shd w:val="clear" w:color="auto" w:fill="auto"/>
                </w:tcPr>
                <w:p w14:paraId="578A768D" w14:textId="4DBFB75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75F2F289" w14:textId="4EE9851B"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044F6084" w14:textId="6FA44A5A"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74366D69" w14:textId="042BDEF4" w:rsidR="00DE53AA" w:rsidRPr="00CB68AB" w:rsidRDefault="00E6209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590D27C5" w14:textId="77777777" w:rsidTr="00E0586D">
              <w:trPr>
                <w:trHeight w:val="698"/>
              </w:trPr>
              <w:tc>
                <w:tcPr>
                  <w:tcW w:w="849" w:type="pct"/>
                  <w:vMerge/>
                  <w:shd w:val="clear" w:color="auto" w:fill="auto"/>
                  <w:vAlign w:val="center"/>
                </w:tcPr>
                <w:p w14:paraId="6886B274"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127907ED" w14:textId="0CC54DF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4831C545" w14:textId="084CCC88"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3869CE6B" w14:textId="054F420B"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E20BD5B" w14:textId="1A3AA756" w:rsidR="00DE53AA" w:rsidRPr="00CB68AB" w:rsidRDefault="00E6209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7BCE67BA" w14:textId="77777777" w:rsidTr="00E0586D">
              <w:trPr>
                <w:trHeight w:val="698"/>
              </w:trPr>
              <w:tc>
                <w:tcPr>
                  <w:tcW w:w="849" w:type="pct"/>
                  <w:vMerge w:val="restart"/>
                  <w:shd w:val="clear" w:color="auto" w:fill="auto"/>
                  <w:vAlign w:val="center"/>
                </w:tcPr>
                <w:p w14:paraId="58790E2B" w14:textId="25007CFD" w:rsidR="00DE53AA" w:rsidRPr="00CB68AB" w:rsidRDefault="00E6209D" w:rsidP="00DE53AA">
                  <w:pPr>
                    <w:spacing w:after="0" w:line="240" w:lineRule="auto"/>
                    <w:jc w:val="center"/>
                    <w:textAlignment w:val="baseline"/>
                    <w:rPr>
                      <w:rFonts w:ascii="Times New Roman" w:hAnsi="Times New Roman" w:cs="Times New Roman"/>
                    </w:rPr>
                  </w:pPr>
                  <w:r w:rsidRPr="00E6209D">
                    <w:rPr>
                      <w:rFonts w:ascii="Times New Roman" w:hAnsi="Times New Roman" w:cs="Times New Roman"/>
                      <w:iCs/>
                    </w:rPr>
                    <w:t>09-003-02-02-1</w:t>
                  </w:r>
                  <w:r>
                    <w:rPr>
                      <w:rFonts w:ascii="Times New Roman" w:hAnsi="Times New Roman" w:cs="Times New Roman"/>
                      <w:iCs/>
                    </w:rPr>
                    <w:t>1-(RE)-26-(LT026-03-01-05)-02-08</w:t>
                  </w:r>
                </w:p>
              </w:tc>
              <w:tc>
                <w:tcPr>
                  <w:tcW w:w="2146" w:type="pct"/>
                  <w:shd w:val="clear" w:color="auto" w:fill="auto"/>
                </w:tcPr>
                <w:p w14:paraId="37217E3C" w14:textId="4BE7B7BD"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1AF48BE1" w14:textId="13809991"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32A7068A" w14:textId="4790033A"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CB2A0C4" w14:textId="590957D7" w:rsidR="00DE53AA" w:rsidRPr="00CB68AB" w:rsidRDefault="00E6209D" w:rsidP="00DE53AA">
                  <w:pPr>
                    <w:keepNext/>
                    <w:spacing w:after="0" w:line="240" w:lineRule="auto"/>
                    <w:jc w:val="center"/>
                    <w:rPr>
                      <w:rFonts w:ascii="Times New Roman" w:hAnsi="Times New Roman" w:cs="Times New Roman"/>
                    </w:rPr>
                  </w:pPr>
                  <w:r>
                    <w:rPr>
                      <w:rFonts w:ascii="Times New Roman" w:hAnsi="Times New Roman" w:cs="Times New Roman"/>
                    </w:rPr>
                    <w:t>24</w:t>
                  </w:r>
                </w:p>
              </w:tc>
            </w:tr>
            <w:tr w:rsidR="00DE53AA" w:rsidRPr="00CB68AB" w14:paraId="7B7C5EF4" w14:textId="77777777" w:rsidTr="00E0586D">
              <w:trPr>
                <w:trHeight w:val="698"/>
              </w:trPr>
              <w:tc>
                <w:tcPr>
                  <w:tcW w:w="849" w:type="pct"/>
                  <w:vMerge/>
                  <w:shd w:val="clear" w:color="auto" w:fill="auto"/>
                  <w:vAlign w:val="center"/>
                </w:tcPr>
                <w:p w14:paraId="1281B53A"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15122AA5" w14:textId="7AD8A0B5"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74FAB4BC" w14:textId="639A3B62"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50F4845C" w14:textId="2EE513B7"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F86A532" w14:textId="7CCA4B44" w:rsidR="00DE53AA" w:rsidRPr="00CB68AB" w:rsidRDefault="00E6209D" w:rsidP="00DE53AA">
                  <w:pPr>
                    <w:keepNext/>
                    <w:spacing w:after="0" w:line="240" w:lineRule="auto"/>
                    <w:jc w:val="center"/>
                    <w:rPr>
                      <w:rFonts w:ascii="Times New Roman" w:hAnsi="Times New Roman" w:cs="Times New Roman"/>
                    </w:rPr>
                  </w:pPr>
                  <w:r>
                    <w:rPr>
                      <w:rFonts w:ascii="Times New Roman" w:hAnsi="Times New Roman" w:cs="Times New Roman"/>
                    </w:rPr>
                    <w:t>24</w:t>
                  </w:r>
                </w:p>
              </w:tc>
            </w:tr>
          </w:tbl>
          <w:p w14:paraId="152C5ACE" w14:textId="6573B2DB" w:rsidR="00D548BA" w:rsidRPr="00CB68AB" w:rsidRDefault="00D548BA" w:rsidP="00D548BA">
            <w:pPr>
              <w:rPr>
                <w:rFonts w:ascii="Times New Roman" w:hAnsi="Times New Roman" w:cs="Times New Roman"/>
                <w:highlight w:val="yellow"/>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DED7246" w14:textId="77777777" w:rsidR="004D5107" w:rsidRPr="00E0586D" w:rsidRDefault="004D5107" w:rsidP="004D5107">
            <w:pPr>
              <w:spacing w:after="160" w:line="259" w:lineRule="auto"/>
              <w:jc w:val="both"/>
              <w:rPr>
                <w:rFonts w:ascii="Times New Roman" w:hAnsi="Times New Roman" w:cs="Times New Roman"/>
                <w:b/>
                <w:iCs/>
              </w:rPr>
            </w:pPr>
            <w:r w:rsidRPr="00E0586D">
              <w:rPr>
                <w:rFonts w:ascii="Times New Roman" w:hAnsi="Times New Roman" w:cs="Times New Roman"/>
                <w:b/>
                <w:iCs/>
              </w:rPr>
              <w:t xml:space="preserve">Finansuojama Gairių III skyriaus 3 dalies 1 lentelės </w:t>
            </w:r>
            <w:r w:rsidRPr="00E0586D">
              <w:rPr>
                <w:rFonts w:ascii="Times New Roman" w:hAnsi="Times New Roman" w:cs="Times New Roman"/>
                <w:b/>
                <w:iCs/>
                <w:lang w:val="en-US"/>
              </w:rPr>
              <w:t>2</w:t>
            </w:r>
            <w:r w:rsidRPr="00E0586D">
              <w:rPr>
                <w:rFonts w:ascii="Times New Roman" w:hAnsi="Times New Roman" w:cs="Times New Roman"/>
                <w:b/>
                <w:iCs/>
              </w:rPr>
              <w:t> punkte nurodyta</w:t>
            </w:r>
            <w:r w:rsidRPr="00E0586D">
              <w:rPr>
                <w:rFonts w:ascii="Times New Roman" w:eastAsia="Calibri" w:hAnsi="Times New Roman" w:cs="Times New Roman"/>
                <w:b/>
              </w:rPr>
              <w:t xml:space="preserve"> </w:t>
            </w:r>
            <w:r w:rsidRPr="00E0586D">
              <w:rPr>
                <w:rFonts w:ascii="Times New Roman" w:hAnsi="Times New Roman" w:cs="Times New Roman"/>
                <w:b/>
                <w:iCs/>
              </w:rPr>
              <w:t xml:space="preserve">veikla: </w:t>
            </w:r>
          </w:p>
          <w:p w14:paraId="2945B92E" w14:textId="77777777" w:rsidR="004D5107" w:rsidRPr="00E0586D" w:rsidRDefault="004D5107" w:rsidP="004D5107">
            <w:pPr>
              <w:jc w:val="both"/>
              <w:rPr>
                <w:rFonts w:ascii="Times New Roman" w:eastAsia="Calibri" w:hAnsi="Times New Roman" w:cs="Times New Roman"/>
                <w:iCs/>
              </w:rPr>
            </w:pPr>
            <w:r w:rsidRPr="00E0586D">
              <w:rPr>
                <w:rFonts w:ascii="Times New Roman" w:eastAsia="Calibri" w:hAnsi="Times New Roman" w:cs="Times New Roman"/>
                <w:b/>
              </w:rPr>
              <w:t xml:space="preserve">Paslaugų, reikalingų institucinės globos pertvarkai įgyvendinti, infrastruktūros modernizavimas ir plėtra. </w:t>
            </w:r>
            <w:r w:rsidRPr="00E0586D">
              <w:rPr>
                <w:rFonts w:ascii="Times New Roman" w:eastAsia="Calibri" w:hAnsi="Times New Roman" w:cs="Times New Roman"/>
              </w:rPr>
              <w:t>V</w:t>
            </w:r>
            <w:r w:rsidRPr="00E0586D">
              <w:rPr>
                <w:rFonts w:ascii="Times New Roman" w:eastAsia="Calibri" w:hAnsi="Times New Roman" w:cs="Times New Roman"/>
                <w:iCs/>
              </w:rPr>
              <w:t>eikla vykdoma laikantis Pertvarkos žemėlapiuose</w:t>
            </w:r>
            <w:r w:rsidRPr="00E0586D">
              <w:rPr>
                <w:rFonts w:ascii="Times New Roman" w:eastAsia="Calibri" w:hAnsi="Times New Roman" w:cs="Times New Roman"/>
                <w:iCs/>
                <w:lang w:val="en-US"/>
              </w:rPr>
              <w:t>*</w:t>
            </w:r>
            <w:r w:rsidRPr="00E0586D">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72DDD3B4" w14:textId="77777777" w:rsidR="004D5107" w:rsidRPr="00E0586D" w:rsidRDefault="004D5107" w:rsidP="004D5107">
            <w:pPr>
              <w:jc w:val="both"/>
              <w:rPr>
                <w:rFonts w:ascii="Times New Roman" w:eastAsia="Calibri" w:hAnsi="Times New Roman" w:cs="Times New Roman"/>
                <w:iCs/>
                <w:sz w:val="20"/>
              </w:rPr>
            </w:pPr>
            <w:r w:rsidRPr="00E0586D">
              <w:rPr>
                <w:rFonts w:ascii="Times New Roman" w:eastAsia="Calibri" w:hAnsi="Times New Roman" w:cs="Times New Roman"/>
                <w:b/>
                <w:iCs/>
                <w:sz w:val="20"/>
              </w:rPr>
              <w:t>*Pastaba.</w:t>
            </w:r>
            <w:r w:rsidRPr="00E0586D">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4ED136BD" w14:textId="77777777" w:rsidR="00D548BA" w:rsidRPr="00EB265D" w:rsidRDefault="00D548BA" w:rsidP="00D548BA">
            <w:pPr>
              <w:rPr>
                <w:rFonts w:ascii="Times New Roman" w:hAnsi="Times New Roman" w:cs="Times New Roman"/>
                <w:highlight w:val="yellow"/>
              </w:rPr>
            </w:pPr>
          </w:p>
          <w:p w14:paraId="4B2DD98F" w14:textId="77777777"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lang w:val="en-US"/>
              </w:rPr>
              <w:t xml:space="preserve">1. </w:t>
            </w:r>
            <w:r w:rsidRPr="00E0586D">
              <w:rPr>
                <w:rFonts w:ascii="Times New Roman" w:eastAsia="Times New Roman" w:hAnsi="Times New Roman" w:cs="Times New Roman"/>
                <w:b/>
              </w:rPr>
              <w:t>Išankstinių sąlygų reikalavimai:</w:t>
            </w:r>
          </w:p>
          <w:p w14:paraId="3900282E"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lang w:val="en-US"/>
              </w:rPr>
              <w:t xml:space="preserve">1.1. </w:t>
            </w:r>
            <w:r w:rsidRPr="00E0586D">
              <w:rPr>
                <w:rFonts w:ascii="Times New Roman" w:eastAsia="Times New Roman" w:hAnsi="Times New Roman" w:cs="Times New Roman"/>
              </w:rPr>
              <w:t>Gairių III skyriaus 3 dalies 1 lentelės 2–4 punktuose nurodytas veiklas (</w:t>
            </w:r>
            <w:r w:rsidRPr="00E0586D">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E0586D">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56122F65" w14:textId="77777777" w:rsidR="004D5107" w:rsidRPr="00E0586D" w:rsidRDefault="004D5107" w:rsidP="004D5107">
            <w:pPr>
              <w:tabs>
                <w:tab w:val="left" w:pos="589"/>
              </w:tabs>
              <w:jc w:val="both"/>
              <w:rPr>
                <w:rFonts w:ascii="Times New Roman" w:eastAsia="Times New Roman" w:hAnsi="Times New Roman" w:cs="Times New Roman"/>
                <w:lang w:eastAsia="pl-PL"/>
              </w:rPr>
            </w:pPr>
            <w:r w:rsidRPr="00E0586D">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E0586D">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E0586D">
              <w:rPr>
                <w:rFonts w:ascii="Times New Roman" w:eastAsia="Times New Roman" w:hAnsi="Times New Roman" w:cs="Times New Roman"/>
                <w:lang w:eastAsia="pl-PL"/>
              </w:rPr>
              <w:t>.</w:t>
            </w:r>
          </w:p>
          <w:p w14:paraId="12B128DC"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E0586D">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EB265D" w:rsidRDefault="004D5107" w:rsidP="00D548BA">
            <w:pPr>
              <w:rPr>
                <w:rFonts w:ascii="Times New Roman" w:hAnsi="Times New Roman" w:cs="Times New Roman"/>
                <w:highlight w:val="yellow"/>
              </w:rPr>
            </w:pPr>
          </w:p>
          <w:p w14:paraId="1D6FB0A0" w14:textId="21934C50"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rPr>
              <w:t>2. Įgyvendinant projektus pagal Gairių III skyriaus 3 dalies 1 lentelės 2 punkte nurodytą veiklą „Paslaugų, reikalingų institucinės globos pertvarkai įgyvendinti, infrastruktūros modernizavimas ir plėtra“</w:t>
            </w:r>
            <w:r w:rsidR="00E6209D">
              <w:rPr>
                <w:rFonts w:ascii="Times New Roman" w:eastAsia="Times New Roman" w:hAnsi="Times New Roman" w:cs="Times New Roman"/>
                <w:b/>
              </w:rPr>
              <w:t xml:space="preserve"> turi būti laikomasi šių reikalavimų</w:t>
            </w:r>
            <w:r w:rsidRPr="00E0586D">
              <w:rPr>
                <w:rFonts w:ascii="Times New Roman" w:eastAsia="Times New Roman" w:hAnsi="Times New Roman" w:cs="Times New Roman"/>
                <w:b/>
              </w:rPr>
              <w:t>:</w:t>
            </w:r>
          </w:p>
          <w:p w14:paraId="60D7A2C5" w14:textId="77777777" w:rsidR="004D5107" w:rsidRPr="00E0586D" w:rsidRDefault="004D5107" w:rsidP="004D5107">
            <w:pPr>
              <w:tabs>
                <w:tab w:val="left" w:pos="589"/>
              </w:tabs>
              <w:jc w:val="both"/>
              <w:rPr>
                <w:rFonts w:ascii="Times New Roman" w:eastAsia="Times New Roman" w:hAnsi="Times New Roman" w:cs="Times New Roman"/>
              </w:rPr>
            </w:pPr>
            <w:r w:rsidRPr="00E0586D">
              <w:rPr>
                <w:rFonts w:ascii="Times New Roman" w:eastAsia="Times New Roman" w:hAnsi="Times New Roman" w:cs="Times New Roman"/>
              </w:rPr>
              <w:t>2.1. Pasirašant projektų sutartis pagal Gairių III skyriaus 3 dalies 1 lentelės 2 punkte nurodytą veiklą „</w:t>
            </w:r>
            <w:r w:rsidRPr="00E0586D">
              <w:rPr>
                <w:rFonts w:ascii="Times New Roman" w:eastAsia="Calibri" w:hAnsi="Times New Roman" w:cs="Times New Roman"/>
              </w:rPr>
              <w:t>Paslaugų, reikalingų institucinės globos pertvarkai įgyvendinti, infrastruktūros modernizavimas ir plėtra</w:t>
            </w:r>
            <w:r w:rsidRPr="00E0586D">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4B8C45B1" w14:textId="77777777" w:rsidR="004D5107" w:rsidRPr="00E0586D" w:rsidRDefault="004D5107" w:rsidP="004D5107">
            <w:pPr>
              <w:tabs>
                <w:tab w:val="left" w:pos="589"/>
              </w:tabs>
              <w:jc w:val="both"/>
              <w:rPr>
                <w:rFonts w:ascii="Times New Roman" w:eastAsia="Times New Roman" w:hAnsi="Times New Roman" w:cs="Times New Roman"/>
              </w:rPr>
            </w:pPr>
            <w:r w:rsidRPr="00E0586D">
              <w:rPr>
                <w:rFonts w:ascii="Times New Roman" w:eastAsia="Times New Roman" w:hAnsi="Times New Roman" w:cs="Times New Roman"/>
              </w:rPr>
              <w:t xml:space="preserve">2.2. </w:t>
            </w:r>
            <w:r w:rsidRPr="00E0586D">
              <w:rPr>
                <w:rFonts w:ascii="Times New Roman" w:eastAsia="Times New Roman" w:hAnsi="Times New Roman" w:cs="Times New Roman"/>
                <w:iCs/>
              </w:rPr>
              <w:t>Visi projektai turi atitikti bendruosius projektų atrankos kriterijus, nustatytus PAFT 2 priede.</w:t>
            </w:r>
          </w:p>
          <w:p w14:paraId="5F5A873E" w14:textId="77777777" w:rsidR="004D5107" w:rsidRPr="00E0586D" w:rsidRDefault="004D5107" w:rsidP="004D5107">
            <w:pPr>
              <w:tabs>
                <w:tab w:val="left" w:pos="447"/>
                <w:tab w:val="left" w:pos="589"/>
              </w:tabs>
              <w:jc w:val="both"/>
              <w:rPr>
                <w:rFonts w:ascii="Times New Roman" w:eastAsia="Times New Roman" w:hAnsi="Times New Roman" w:cs="Times New Roman"/>
                <w:lang w:eastAsia="lt-LT"/>
              </w:rPr>
            </w:pPr>
            <w:r w:rsidRPr="00E0586D">
              <w:rPr>
                <w:rFonts w:ascii="Times New Roman" w:eastAsia="Times New Roman" w:hAnsi="Times New Roman" w:cs="Times New Roman"/>
                <w:iCs/>
                <w:lang w:eastAsia="lt-LT"/>
              </w:rPr>
              <w:t xml:space="preserve">2.3. </w:t>
            </w:r>
            <w:r w:rsidRPr="00E0586D">
              <w:rPr>
                <w:rFonts w:ascii="Times New Roman" w:eastAsia="Times New Roman" w:hAnsi="Times New Roman" w:cs="Times New Roman"/>
                <w:lang w:eastAsia="lt-LT"/>
              </w:rPr>
              <w:t>Projektais turi būti prisidedama prie visų šiose Gairėse atitinkamai veiklai nustatytų stebėsenos rodiklių.</w:t>
            </w:r>
          </w:p>
          <w:p w14:paraId="2F033D9A" w14:textId="77777777" w:rsidR="004D5107" w:rsidRPr="00E0586D" w:rsidRDefault="004D5107" w:rsidP="004D5107">
            <w:pPr>
              <w:ind w:left="29"/>
              <w:jc w:val="both"/>
              <w:rPr>
                <w:rFonts w:ascii="Times New Roman" w:eastAsia="Times New Roman" w:hAnsi="Times New Roman" w:cs="Times New Roman"/>
                <w:color w:val="000000"/>
                <w:lang w:eastAsia="lt-LT"/>
              </w:rPr>
            </w:pPr>
            <w:r w:rsidRPr="00E0586D">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077C3CBD" w14:textId="77777777" w:rsidR="004D5107" w:rsidRPr="00E0586D" w:rsidRDefault="004D5107" w:rsidP="004D5107">
            <w:pPr>
              <w:jc w:val="both"/>
              <w:rPr>
                <w:rFonts w:ascii="Times New Roman" w:eastAsia="Times New Roman" w:hAnsi="Times New Roman" w:cs="Times New Roman"/>
                <w:color w:val="000000"/>
                <w:lang w:eastAsia="lt-LT"/>
              </w:rPr>
            </w:pPr>
            <w:r w:rsidRPr="00E0586D">
              <w:rPr>
                <w:rFonts w:ascii="Times New Roman" w:eastAsia="Times New Roman" w:hAnsi="Times New Roman" w:cs="Times New Roman"/>
                <w:color w:val="000000"/>
                <w:lang w:eastAsia="lt-LT"/>
              </w:rPr>
              <w:t>2.5. Pareiškėjas ir (arba) partneris (-</w:t>
            </w:r>
            <w:proofErr w:type="spellStart"/>
            <w:r w:rsidRPr="00E0586D">
              <w:rPr>
                <w:rFonts w:ascii="Times New Roman" w:eastAsia="Times New Roman" w:hAnsi="Times New Roman" w:cs="Times New Roman"/>
                <w:color w:val="000000"/>
                <w:lang w:eastAsia="lt-LT"/>
              </w:rPr>
              <w:t>iai</w:t>
            </w:r>
            <w:proofErr w:type="spellEnd"/>
            <w:r w:rsidRPr="00E0586D">
              <w:rPr>
                <w:rFonts w:ascii="Times New Roman" w:eastAsia="Times New Roman" w:hAnsi="Times New Roman" w:cs="Times New Roman"/>
                <w:color w:val="000000"/>
                <w:lang w:eastAsia="lt-LT"/>
              </w:rPr>
              <w:t xml:space="preserve">) privalo prisidėti prie įgyvendinamo projekto finansavimo ne mažiau kaip 15 proc. visų tinkamų finansuoti projekto išlaidų. Projekto tinkamų finansuoti </w:t>
            </w:r>
            <w:r w:rsidRPr="00E0586D">
              <w:rPr>
                <w:rFonts w:ascii="Times New Roman" w:eastAsia="Times New Roman" w:hAnsi="Times New Roman" w:cs="Times New Roman"/>
                <w:color w:val="000000"/>
                <w:lang w:eastAsia="lt-LT"/>
              </w:rPr>
              <w:lastRenderedPageBreak/>
              <w:t>išlaidų dalis, kurios nepadengia skiriamo finansavimo lėšos, ir netinkamos finansuoti projekto išlaidos turi būti finansuojamos iš projekto vykdytojo ir (ar) partnerio (-</w:t>
            </w:r>
            <w:proofErr w:type="spellStart"/>
            <w:r w:rsidRPr="00E0586D">
              <w:rPr>
                <w:rFonts w:ascii="Times New Roman" w:eastAsia="Times New Roman" w:hAnsi="Times New Roman" w:cs="Times New Roman"/>
                <w:color w:val="000000"/>
                <w:lang w:eastAsia="lt-LT"/>
              </w:rPr>
              <w:t>ių</w:t>
            </w:r>
            <w:proofErr w:type="spellEnd"/>
            <w:r w:rsidRPr="00E0586D">
              <w:rPr>
                <w:rFonts w:ascii="Times New Roman" w:eastAsia="Times New Roman" w:hAnsi="Times New Roman" w:cs="Times New Roman"/>
                <w:color w:val="000000"/>
                <w:lang w:eastAsia="lt-LT"/>
              </w:rPr>
              <w:t>) lėšų.</w:t>
            </w:r>
          </w:p>
          <w:p w14:paraId="4432C253" w14:textId="77777777" w:rsidR="004D5107" w:rsidRPr="00E0586D" w:rsidRDefault="004D5107" w:rsidP="004D5107">
            <w:pPr>
              <w:tabs>
                <w:tab w:val="left" w:pos="447"/>
                <w:tab w:val="left" w:pos="589"/>
              </w:tabs>
              <w:jc w:val="both"/>
              <w:rPr>
                <w:rFonts w:ascii="Times New Roman" w:eastAsia="Times New Roman" w:hAnsi="Times New Roman" w:cs="Times New Roman"/>
                <w:iCs/>
              </w:rPr>
            </w:pPr>
            <w:r w:rsidRPr="00E0586D">
              <w:rPr>
                <w:rFonts w:ascii="Times New Roman" w:eastAsia="Times New Roman" w:hAnsi="Times New Roman" w:cs="Times New Roman"/>
                <w:iCs/>
              </w:rPr>
              <w:t>2.6. Projekto vykdytojas ir partneris (-</w:t>
            </w:r>
            <w:proofErr w:type="spellStart"/>
            <w:r w:rsidRPr="00E0586D">
              <w:rPr>
                <w:rFonts w:ascii="Times New Roman" w:eastAsia="Times New Roman" w:hAnsi="Times New Roman" w:cs="Times New Roman"/>
                <w:iCs/>
              </w:rPr>
              <w:t>iai</w:t>
            </w:r>
            <w:proofErr w:type="spellEnd"/>
            <w:r w:rsidRPr="00E0586D">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6A55D5AC" w14:textId="77777777" w:rsidR="004D5107" w:rsidRPr="00E0586D" w:rsidRDefault="004D5107" w:rsidP="004D5107">
            <w:pPr>
              <w:tabs>
                <w:tab w:val="left" w:pos="447"/>
                <w:tab w:val="left" w:pos="589"/>
              </w:tabs>
              <w:jc w:val="both"/>
              <w:rPr>
                <w:rFonts w:ascii="Times New Roman" w:eastAsia="Times New Roman" w:hAnsi="Times New Roman" w:cs="Times New Roman"/>
              </w:rPr>
            </w:pPr>
            <w:r w:rsidRPr="00E0586D">
              <w:rPr>
                <w:rFonts w:ascii="Times New Roman" w:eastAsia="Times New Roman" w:hAnsi="Times New Roman" w:cs="Times New Roman"/>
                <w:color w:val="000000"/>
                <w:shd w:val="clear" w:color="auto" w:fill="FFFFFF"/>
              </w:rPr>
              <w:t>2.7. Projekto lėšomis planuojant įsigyti nekilnojamąjį turtą, n</w:t>
            </w:r>
            <w:r w:rsidRPr="00E0586D">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AC6F7D" w14:textId="77777777" w:rsidR="004D5107" w:rsidRPr="00E0586D" w:rsidRDefault="004D5107" w:rsidP="004D5107">
            <w:pPr>
              <w:tabs>
                <w:tab w:val="left" w:pos="447"/>
                <w:tab w:val="left" w:pos="589"/>
              </w:tabs>
              <w:jc w:val="both"/>
              <w:rPr>
                <w:rFonts w:ascii="Times New Roman" w:eastAsia="Times New Roman" w:hAnsi="Times New Roman" w:cs="Times New Roman"/>
                <w:lang w:eastAsia="lt-LT"/>
              </w:rPr>
            </w:pPr>
            <w:r w:rsidRPr="00E0586D">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E0586D">
              <w:rPr>
                <w:rFonts w:ascii="Times New Roman" w:eastAsia="Times New Roman" w:hAnsi="Times New Roman" w:cs="Times New Roman"/>
                <w:color w:val="000000"/>
              </w:rPr>
              <w:t>iai</w:t>
            </w:r>
            <w:proofErr w:type="spellEnd"/>
            <w:r w:rsidRPr="00E0586D">
              <w:rPr>
                <w:rFonts w:ascii="Times New Roman" w:eastAsia="Times New Roman" w:hAnsi="Times New Roman" w:cs="Times New Roman"/>
                <w:color w:val="000000"/>
              </w:rPr>
              <w:t>)) turi turėti panaudos davėjo ar nuomotojo raštišką sutikimą vykdyti projekto veiklas.</w:t>
            </w:r>
          </w:p>
          <w:p w14:paraId="31C64C8E" w14:textId="09C8A008" w:rsidR="004D5107" w:rsidRPr="00E0586D" w:rsidRDefault="004D5107" w:rsidP="00E0586D">
            <w:pPr>
              <w:tabs>
                <w:tab w:val="left" w:pos="589"/>
              </w:tabs>
              <w:jc w:val="both"/>
              <w:rPr>
                <w:rFonts w:ascii="Times New Roman" w:eastAsia="Times New Roman" w:hAnsi="Times New Roman" w:cs="Times New Roman"/>
                <w:iCs/>
              </w:rPr>
            </w:pPr>
            <w:r w:rsidRPr="00E0586D">
              <w:rPr>
                <w:rFonts w:ascii="Times New Roman" w:eastAsia="Times New Roman" w:hAnsi="Times New Roman" w:cs="Times New Roman"/>
                <w:iCs/>
              </w:rPr>
              <w:t>2.9. Projekto vykdytojas ir (ar) partneris (-</w:t>
            </w:r>
            <w:proofErr w:type="spellStart"/>
            <w:r w:rsidRPr="00E0586D">
              <w:rPr>
                <w:rFonts w:ascii="Times New Roman" w:eastAsia="Times New Roman" w:hAnsi="Times New Roman" w:cs="Times New Roman"/>
                <w:iCs/>
              </w:rPr>
              <w:t>iai</w:t>
            </w:r>
            <w:proofErr w:type="spellEnd"/>
            <w:r w:rsidRPr="00E0586D">
              <w:rPr>
                <w:rFonts w:ascii="Times New Roman" w:eastAsia="Times New Roman" w:hAnsi="Times New Roman" w:cs="Times New Roman"/>
                <w:iCs/>
              </w:rPr>
              <w:t>) turi vykdyti informavimo apie įgyvendinamą projektą ir komunikacijos veiksmus, laikydamasis (-</w:t>
            </w:r>
            <w:proofErr w:type="spellStart"/>
            <w:r w:rsidRPr="00E0586D">
              <w:rPr>
                <w:rFonts w:ascii="Times New Roman" w:eastAsia="Times New Roman" w:hAnsi="Times New Roman" w:cs="Times New Roman"/>
                <w:iCs/>
              </w:rPr>
              <w:t>iesi</w:t>
            </w:r>
            <w:proofErr w:type="spellEnd"/>
            <w:r w:rsidRPr="00E0586D">
              <w:rPr>
                <w:rFonts w:ascii="Times New Roman" w:eastAsia="Times New Roman" w:hAnsi="Times New Roman" w:cs="Times New Roman"/>
                <w:iCs/>
              </w:rPr>
              <w:t>) PAFT VIII skyriaus pirmajame skirsnyje „Informavimas apie projektą ir komun</w:t>
            </w:r>
            <w:r w:rsidR="00E0586D">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683591" w14:textId="77777777" w:rsidR="004D5107" w:rsidRPr="00E0586D" w:rsidRDefault="004D5107" w:rsidP="004D5107">
            <w:pPr>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 Projektuose negali būti numatyta:</w:t>
            </w:r>
          </w:p>
          <w:p w14:paraId="7FDBF428" w14:textId="77777777" w:rsidR="004D5107" w:rsidRPr="00E0586D" w:rsidRDefault="004D5107" w:rsidP="004D5107">
            <w:pPr>
              <w:jc w:val="both"/>
              <w:rPr>
                <w:rFonts w:ascii="Times New Roman" w:eastAsia="Times New Roman" w:hAnsi="Times New Roman" w:cs="Times New Roman"/>
                <w:szCs w:val="24"/>
              </w:rPr>
            </w:pPr>
            <w:r w:rsidRPr="00E0586D">
              <w:rPr>
                <w:rFonts w:ascii="Times New Roman" w:eastAsia="Times New Roman" w:hAnsi="Times New Roman" w:cs="Times New Roman"/>
                <w:szCs w:val="20"/>
              </w:rPr>
              <w:t xml:space="preserve">1.1. </w:t>
            </w:r>
            <w:r w:rsidRPr="00E0586D">
              <w:rPr>
                <w:rFonts w:ascii="Times New Roman" w:eastAsia="Times New Roman" w:hAnsi="Times New Roman" w:cs="Times New Roman"/>
                <w:szCs w:val="24"/>
              </w:rPr>
              <w:t xml:space="preserve">apribojimų, kurie turėtų neigiamą poveikį įgyvendinant moterų ir vyrų lygybės ir </w:t>
            </w:r>
            <w:r w:rsidRPr="00E0586D">
              <w:rPr>
                <w:rFonts w:ascii="Times New Roman" w:eastAsia="Times New Roman" w:hAnsi="Times New Roman" w:cs="Times New Roman"/>
                <w:szCs w:val="24"/>
                <w:lang w:eastAsia="lt-LT"/>
              </w:rPr>
              <w:t xml:space="preserve">nediskriminavimo dėl </w:t>
            </w:r>
            <w:r w:rsidRPr="00E0586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E0586D">
              <w:rPr>
                <w:rFonts w:ascii="Times New Roman" w:eastAsia="Times New Roman" w:hAnsi="Times New Roman" w:cs="Times New Roman"/>
                <w:szCs w:val="20"/>
              </w:rPr>
              <w:t xml:space="preserve">; </w:t>
            </w:r>
          </w:p>
          <w:p w14:paraId="3432B145" w14:textId="77777777" w:rsidR="004D5107" w:rsidRPr="00E0586D" w:rsidRDefault="004D5107" w:rsidP="004D5107">
            <w:pPr>
              <w:spacing w:after="120"/>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1.2. veiksmų, kurie turėtų neigiamą poveikį darnaus vystymosi principui įgyvendinti.</w:t>
            </w:r>
          </w:p>
          <w:p w14:paraId="52C98D8D" w14:textId="77777777" w:rsidR="004D5107" w:rsidRPr="00161180" w:rsidRDefault="004D5107" w:rsidP="004D5107">
            <w:pPr>
              <w:jc w:val="both"/>
              <w:rPr>
                <w:rFonts w:ascii="Times New Roman" w:eastAsia="Times New Roman" w:hAnsi="Times New Roman" w:cs="Times New Roman"/>
                <w:szCs w:val="20"/>
              </w:rPr>
            </w:pPr>
            <w:r w:rsidRPr="00161180">
              <w:rPr>
                <w:rFonts w:ascii="Times New Roman" w:eastAsia="Times New Roman" w:hAnsi="Times New Roman" w:cs="Times New Roman"/>
                <w:szCs w:val="20"/>
              </w:rPr>
              <w:t>2. Projektuose turi būti numatyta:</w:t>
            </w:r>
          </w:p>
          <w:p w14:paraId="194835F0"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szCs w:val="20"/>
              </w:rPr>
              <w:t xml:space="preserve">2.1. priemonės sukurtos ar modernizuotos infrastruktūros prieinamumo visiems reikalavimui užtikrinti, </w:t>
            </w:r>
            <w:r w:rsidRPr="00161180">
              <w:rPr>
                <w:rFonts w:ascii="Times New Roman" w:eastAsia="Times New Roman" w:hAnsi="Times New Roman" w:cs="Times New Roman"/>
                <w:szCs w:val="24"/>
              </w:rPr>
              <w:t>laikantis universalaus dizaino,</w:t>
            </w:r>
            <w:r w:rsidRPr="00161180">
              <w:rPr>
                <w:rFonts w:ascii="Times New Roman" w:eastAsia="Times New Roman" w:hAnsi="Times New Roman" w:cs="Times New Roman"/>
                <w:color w:val="000000"/>
                <w:szCs w:val="20"/>
              </w:rPr>
              <w:t xml:space="preserve"> kaip jis apibrėžtas Lietuvos Respublikos statybos įstatymo 2 straipsnio 109 dalyje,</w:t>
            </w:r>
            <w:r w:rsidRPr="00161180">
              <w:rPr>
                <w:rFonts w:ascii="Times New Roman" w:eastAsia="Times New Roman" w:hAnsi="Times New Roman" w:cs="Times New Roman"/>
                <w:szCs w:val="24"/>
              </w:rPr>
              <w:t xml:space="preserve"> reikalavimų (i</w:t>
            </w:r>
            <w:r w:rsidRPr="00161180">
              <w:rPr>
                <w:rFonts w:ascii="Times New Roman" w:eastAsia="Times New Roman" w:hAnsi="Times New Roman" w:cs="Times New Roman"/>
                <w:color w:val="000000"/>
                <w:szCs w:val="20"/>
              </w:rPr>
              <w:t xml:space="preserve">nformacija apie universalaus dizaino principus skelbiama interneto </w:t>
            </w:r>
            <w:r w:rsidRPr="00161180">
              <w:rPr>
                <w:rFonts w:ascii="Times New Roman" w:eastAsia="Times New Roman" w:hAnsi="Times New Roman" w:cs="Times New Roman"/>
                <w:szCs w:val="20"/>
              </w:rPr>
              <w:t xml:space="preserve">svetainėje https://www.ndt.lt/universalus-dizainas/) </w:t>
            </w:r>
            <w:r w:rsidRPr="00161180">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161180">
              <w:rPr>
                <w:rFonts w:ascii="Times New Roman" w:eastAsia="Times New Roman" w:hAnsi="Times New Roman" w:cs="Times New Roman"/>
                <w:color w:val="000000"/>
                <w:szCs w:val="24"/>
              </w:rPr>
              <w:t xml:space="preserve"> </w:t>
            </w:r>
          </w:p>
          <w:p w14:paraId="3828BB5C" w14:textId="77777777" w:rsidR="008173E9" w:rsidRDefault="004D5107" w:rsidP="008173E9">
            <w:pPr>
              <w:jc w:val="both"/>
              <w:rPr>
                <w:rFonts w:ascii="Times New Roman" w:eastAsia="Times New Roman" w:hAnsi="Times New Roman" w:cs="Times New Roman"/>
                <w:color w:val="000000"/>
                <w:sz w:val="24"/>
                <w:szCs w:val="24"/>
                <w:lang w:eastAsia="lt-LT"/>
              </w:rPr>
            </w:pPr>
            <w:r w:rsidRPr="00161180">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161180">
              <w:rPr>
                <w:rFonts w:ascii="Times New Roman" w:eastAsia="Times New Roman" w:hAnsi="Times New Roman" w:cs="Times New Roman"/>
                <w:szCs w:val="24"/>
              </w:rPr>
              <w:t xml:space="preserve"> STR ir (ar) kituose norminiuose statybos techniniuose dokumentuose nustatytų reikalavimų</w:t>
            </w:r>
            <w:r w:rsidRPr="00161180">
              <w:rPr>
                <w:rFonts w:ascii="Times New Roman" w:eastAsia="Times New Roman" w:hAnsi="Times New Roman" w:cs="Times New Roman"/>
                <w:color w:val="000000"/>
                <w:szCs w:val="24"/>
              </w:rPr>
              <w:t>.</w:t>
            </w:r>
            <w:r w:rsidR="008173E9">
              <w:rPr>
                <w:rFonts w:ascii="Times New Roman" w:eastAsia="Times New Roman" w:hAnsi="Times New Roman" w:cs="Times New Roman"/>
                <w:color w:val="000000"/>
                <w:sz w:val="24"/>
                <w:szCs w:val="24"/>
                <w:lang w:eastAsia="lt-LT"/>
              </w:rPr>
              <w:t xml:space="preserve"> </w:t>
            </w:r>
          </w:p>
          <w:p w14:paraId="1353F04E" w14:textId="77777777" w:rsidR="008173E9" w:rsidRDefault="008173E9" w:rsidP="008173E9">
            <w:pPr>
              <w:jc w:val="both"/>
              <w:rPr>
                <w:rFonts w:ascii="Times New Roman" w:eastAsia="Times New Roman" w:hAnsi="Times New Roman" w:cs="Times New Roman"/>
                <w:color w:val="000000"/>
                <w:szCs w:val="24"/>
              </w:rPr>
            </w:pPr>
            <w:r w:rsidRPr="008173E9">
              <w:rPr>
                <w:rFonts w:ascii="Times New Roman" w:eastAsia="Times New Roman" w:hAnsi="Times New Roman" w:cs="Times New Roman"/>
                <w:color w:val="000000"/>
                <w:szCs w:val="24"/>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norminiuose statybos techniniuose dokumentuose nustatytų reikalavimų. </w:t>
            </w:r>
          </w:p>
          <w:p w14:paraId="0249F841" w14:textId="477AFC9B" w:rsidR="004D5107" w:rsidRPr="00161180" w:rsidRDefault="008173E9" w:rsidP="004D5107">
            <w:pPr>
              <w:jc w:val="both"/>
              <w:rPr>
                <w:rFonts w:ascii="Times New Roman" w:eastAsia="Times New Roman" w:hAnsi="Times New Roman" w:cs="Times New Roman"/>
                <w:color w:val="000000"/>
                <w:szCs w:val="24"/>
              </w:rPr>
            </w:pPr>
            <w:r w:rsidRPr="008173E9">
              <w:rPr>
                <w:rFonts w:ascii="Times New Roman" w:eastAsia="Times New Roman" w:hAnsi="Times New Roman" w:cs="Times New Roman"/>
                <w:color w:val="000000"/>
                <w:szCs w:val="24"/>
              </w:rPr>
              <w:t xml:space="preserve">Įsigyjami ir (ar) rekonstruojami (remontuojami) gyvenamieji namai, taip pat įsigyjami ir (ar) remontuojami butai, skirti apsaugoto būsto veiklai vykdyti, turi būti pritaikyti asmenų, kurie jais naudosis, poreikiams; </w:t>
            </w:r>
          </w:p>
          <w:p w14:paraId="38E694FC" w14:textId="77777777" w:rsidR="004D5107" w:rsidRPr="00161180" w:rsidRDefault="004D5107" w:rsidP="004D5107">
            <w:pPr>
              <w:spacing w:after="120"/>
              <w:jc w:val="both"/>
              <w:rPr>
                <w:rFonts w:ascii="Times New Roman" w:eastAsia="Times New Roman" w:hAnsi="Times New Roman" w:cs="Times New Roman"/>
                <w:color w:val="000000" w:themeColor="text1"/>
                <w:shd w:val="clear" w:color="auto" w:fill="FFFFFF"/>
                <w:lang w:eastAsia="lt-LT"/>
              </w:rPr>
            </w:pPr>
            <w:r w:rsidRPr="00161180">
              <w:rPr>
                <w:rFonts w:ascii="Times New Roman" w:eastAsia="Times New Roman" w:hAnsi="Times New Roman" w:cs="Times New Roman"/>
                <w:szCs w:val="24"/>
              </w:rPr>
              <w:t>2.2. neturi</w:t>
            </w:r>
            <w:r w:rsidRPr="00161180">
              <w:rPr>
                <w:rFonts w:ascii="Times New Roman" w:eastAsia="Times New Roman" w:hAnsi="Times New Roman" w:cs="Times New Roman"/>
                <w:szCs w:val="24"/>
                <w:shd w:val="clear" w:color="auto" w:fill="FFFFFF"/>
                <w:lang w:eastAsia="lt-LT"/>
              </w:rPr>
              <w:t xml:space="preserve"> būti daroma reikšminga žala aplinkos tikslams, nustatytiems </w:t>
            </w:r>
            <w:r w:rsidRPr="00161180">
              <w:rPr>
                <w:rFonts w:ascii="Times New Roman" w:eastAsia="Times New Roman" w:hAnsi="Times New Roman" w:cs="Times New Roman"/>
                <w:szCs w:val="24"/>
              </w:rPr>
              <w:t>2020 m. birželio 18 d. Europos Parlamento ir Tarybos r</w:t>
            </w:r>
            <w:r w:rsidRPr="00161180">
              <w:rPr>
                <w:rFonts w:ascii="Times New Roman" w:eastAsia="Times New Roman" w:hAnsi="Times New Roman" w:cs="Times New Roman"/>
                <w:szCs w:val="24"/>
                <w:shd w:val="clear" w:color="auto" w:fill="FFFFFF"/>
                <w:lang w:eastAsia="lt-LT"/>
              </w:rPr>
              <w:t xml:space="preserve">eglamento (ES) 2020/852 </w:t>
            </w:r>
            <w:r w:rsidRPr="00161180">
              <w:rPr>
                <w:rFonts w:ascii="Times New Roman" w:eastAsia="Times New Roman" w:hAnsi="Times New Roman" w:cs="Times New Roman"/>
                <w:szCs w:val="24"/>
              </w:rPr>
              <w:t xml:space="preserve">dėl sistemos tvariam investavimui palengvinti sukūrimo, kuriuo iš dalies keičiamas Reglamentas (ES) 2019/2088, </w:t>
            </w:r>
            <w:r w:rsidRPr="00161180">
              <w:rPr>
                <w:rFonts w:ascii="Times New Roman" w:eastAsia="Times New Roman" w:hAnsi="Times New Roman" w:cs="Times New Roman"/>
                <w:szCs w:val="24"/>
                <w:shd w:val="clear" w:color="auto" w:fill="FFFFFF"/>
                <w:lang w:eastAsia="lt-LT"/>
              </w:rPr>
              <w:t xml:space="preserve">17 straipsnyje. </w:t>
            </w:r>
            <w:r w:rsidRPr="00161180">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161180">
              <w:rPr>
                <w:rFonts w:ascii="Times New Roman" w:eastAsia="Times New Roman" w:hAnsi="Times New Roman" w:cs="Times New Roman"/>
                <w:shd w:val="clear" w:color="auto" w:fill="FFFFFF"/>
                <w:lang w:val="en-US" w:eastAsia="lt-LT"/>
              </w:rPr>
              <w:t>3</w:t>
            </w:r>
            <w:r w:rsidRPr="00161180">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161180">
              <w:rPr>
                <w:rFonts w:ascii="Times New Roman" w:eastAsia="Times New Roman" w:hAnsi="Times New Roman" w:cs="Times New Roman"/>
                <w:szCs w:val="24"/>
                <w:shd w:val="clear" w:color="auto" w:fill="FFFFFF"/>
                <w:lang w:eastAsia="lt-LT"/>
              </w:rPr>
              <w:t xml:space="preserve"> </w:t>
            </w:r>
            <w:r w:rsidRPr="00161180">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3BEE8C6" w:rsidR="00D548BA" w:rsidRPr="00EB265D" w:rsidRDefault="004D5107" w:rsidP="003653E2">
            <w:pPr>
              <w:jc w:val="both"/>
              <w:rPr>
                <w:rFonts w:ascii="Times New Roman" w:hAnsi="Times New Roman" w:cs="Times New Roman"/>
                <w:i/>
                <w:iCs/>
                <w:highlight w:val="yellow"/>
              </w:rPr>
            </w:pPr>
            <w:r w:rsidRPr="00161180">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69DD768" w:rsidR="00D548BA" w:rsidRPr="006325FA" w:rsidRDefault="00975731" w:rsidP="003653E2">
            <w:pPr>
              <w:jc w:val="both"/>
              <w:rPr>
                <w:rFonts w:ascii="Times New Roman" w:hAnsi="Times New Roman" w:cs="Times New Roman"/>
                <w:i/>
                <w:iCs/>
              </w:rPr>
            </w:pPr>
            <w:r w:rsidRPr="006325F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6325FA" w:rsidRPr="008B168C" w14:paraId="31C64C9F" w14:textId="77777777" w:rsidTr="003653E2">
        <w:trPr>
          <w:cantSplit/>
          <w:trHeight w:val="300"/>
        </w:trPr>
        <w:tc>
          <w:tcPr>
            <w:tcW w:w="1472" w:type="dxa"/>
            <w:vMerge w:val="restart"/>
          </w:tcPr>
          <w:p w14:paraId="31C64C9C" w14:textId="427932C0" w:rsidR="006325FA" w:rsidRPr="00F62A6E" w:rsidRDefault="006325F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6325FA" w:rsidRPr="009C094C" w:rsidRDefault="006325F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325FA" w:rsidRPr="008B168C" w14:paraId="104ADB7A" w14:textId="77777777" w:rsidTr="00975731">
        <w:trPr>
          <w:cantSplit/>
          <w:trHeight w:val="439"/>
        </w:trPr>
        <w:tc>
          <w:tcPr>
            <w:tcW w:w="1472" w:type="dxa"/>
            <w:vMerge/>
          </w:tcPr>
          <w:p w14:paraId="53B69355"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731F3BED" w14:textId="0431BADF" w:rsidR="006325FA" w:rsidRPr="00161180" w:rsidRDefault="006325FA" w:rsidP="003653E2">
            <w:pPr>
              <w:jc w:val="both"/>
              <w:rPr>
                <w:rFonts w:ascii="Times New Roman" w:hAnsi="Times New Roman" w:cs="Times New Roman"/>
                <w:i/>
                <w:iCs/>
              </w:rPr>
            </w:pPr>
            <w:r w:rsidRPr="00161180">
              <w:rPr>
                <w:rFonts w:ascii="Times New Roman" w:hAnsi="Times New Roman" w:cs="Times New Roman"/>
              </w:rPr>
              <w:t xml:space="preserve">RPPl nurodyta įgyvendinimo pabaiga veiklai </w:t>
            </w:r>
            <w:r w:rsidR="008173E9" w:rsidRPr="00E6209D">
              <w:rPr>
                <w:rFonts w:ascii="Times New Roman" w:hAnsi="Times New Roman" w:cs="Times New Roman"/>
                <w:iCs/>
              </w:rPr>
              <w:t>09-003-02-02-11-(RE)-26-(LT026-03-01-05)-02-06</w:t>
            </w:r>
            <w:r w:rsidR="008173E9">
              <w:rPr>
                <w:rFonts w:ascii="Times New Roman" w:hAnsi="Times New Roman" w:cs="Times New Roman"/>
                <w:iCs/>
              </w:rPr>
              <w:t xml:space="preserve"> </w:t>
            </w:r>
            <w:r w:rsidRPr="00161180">
              <w:rPr>
                <w:rFonts w:ascii="Times New Roman" w:hAnsi="Times New Roman" w:cs="Times New Roman"/>
              </w:rPr>
              <w:t xml:space="preserve">– </w:t>
            </w:r>
            <w:r w:rsidR="008173E9">
              <w:rPr>
                <w:rFonts w:ascii="Times New Roman" w:hAnsi="Times New Roman" w:cs="Times New Roman"/>
                <w:lang w:val="en-US"/>
              </w:rPr>
              <w:t>2028</w:t>
            </w:r>
            <w:r w:rsidRPr="00161180">
              <w:rPr>
                <w:rFonts w:ascii="Times New Roman" w:hAnsi="Times New Roman" w:cs="Times New Roman"/>
                <w:lang w:val="en-US"/>
              </w:rPr>
              <w:t xml:space="preserve"> m. IV ketv.</w:t>
            </w:r>
          </w:p>
        </w:tc>
      </w:tr>
      <w:tr w:rsidR="00161180" w:rsidRPr="008B168C" w14:paraId="42CCFD84" w14:textId="77777777" w:rsidTr="00975731">
        <w:trPr>
          <w:cantSplit/>
          <w:trHeight w:val="439"/>
        </w:trPr>
        <w:tc>
          <w:tcPr>
            <w:tcW w:w="1472" w:type="dxa"/>
            <w:vMerge/>
          </w:tcPr>
          <w:p w14:paraId="62C2173F"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4B02BB01" w14:textId="18A90E78"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008173E9" w:rsidRPr="00E6209D">
              <w:rPr>
                <w:rFonts w:ascii="Times New Roman" w:hAnsi="Times New Roman" w:cs="Times New Roman"/>
                <w:iCs/>
              </w:rPr>
              <w:t>09-003-02-02-1</w:t>
            </w:r>
            <w:r w:rsidR="008173E9">
              <w:rPr>
                <w:rFonts w:ascii="Times New Roman" w:hAnsi="Times New Roman" w:cs="Times New Roman"/>
                <w:iCs/>
              </w:rPr>
              <w:t>1-(RE)-26-(LT026-03-01-05)-02-0</w:t>
            </w:r>
            <w:r w:rsidR="008173E9">
              <w:rPr>
                <w:rFonts w:ascii="Times New Roman" w:hAnsi="Times New Roman" w:cs="Times New Roman"/>
                <w:iCs/>
                <w:lang w:val="en-US"/>
              </w:rPr>
              <w:t xml:space="preserve">7 </w:t>
            </w:r>
            <w:r w:rsidR="008173E9">
              <w:rPr>
                <w:rFonts w:ascii="Times New Roman" w:hAnsi="Times New Roman" w:cs="Times New Roman"/>
              </w:rPr>
              <w:t>– 2028</w:t>
            </w:r>
            <w:r w:rsidRPr="00161180">
              <w:rPr>
                <w:rFonts w:ascii="Times New Roman" w:hAnsi="Times New Roman" w:cs="Times New Roman"/>
              </w:rPr>
              <w:t xml:space="preserve"> m. IV ketv.</w:t>
            </w:r>
          </w:p>
        </w:tc>
      </w:tr>
      <w:tr w:rsidR="008173E9" w:rsidRPr="008B168C" w14:paraId="528AF66A" w14:textId="77777777" w:rsidTr="008173E9">
        <w:trPr>
          <w:cantSplit/>
          <w:trHeight w:val="443"/>
        </w:trPr>
        <w:tc>
          <w:tcPr>
            <w:tcW w:w="1472" w:type="dxa"/>
            <w:vMerge/>
          </w:tcPr>
          <w:p w14:paraId="164D236C" w14:textId="77777777" w:rsidR="008173E9" w:rsidRPr="00533406" w:rsidRDefault="008173E9" w:rsidP="00D548BA">
            <w:pPr>
              <w:rPr>
                <w:rFonts w:ascii="Times New Roman" w:hAnsi="Times New Roman" w:cs="Times New Roman"/>
              </w:rPr>
            </w:pPr>
          </w:p>
        </w:tc>
        <w:tc>
          <w:tcPr>
            <w:tcW w:w="8877" w:type="dxa"/>
            <w:gridSpan w:val="6"/>
            <w:shd w:val="clear" w:color="auto" w:fill="auto"/>
          </w:tcPr>
          <w:p w14:paraId="2854A6AD" w14:textId="292141A8" w:rsidR="008173E9" w:rsidRPr="00EB265D" w:rsidRDefault="008173E9"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6209D">
              <w:rPr>
                <w:rFonts w:ascii="Times New Roman" w:hAnsi="Times New Roman" w:cs="Times New Roman"/>
                <w:iCs/>
              </w:rPr>
              <w:t>09-003-02-02-1</w:t>
            </w:r>
            <w:r>
              <w:rPr>
                <w:rFonts w:ascii="Times New Roman" w:hAnsi="Times New Roman" w:cs="Times New Roman"/>
                <w:iCs/>
              </w:rPr>
              <w:t xml:space="preserve">1-(RE)-26-(LT026-03-01-05)-02-08 </w:t>
            </w:r>
            <w:r>
              <w:rPr>
                <w:rFonts w:ascii="Times New Roman" w:hAnsi="Times New Roman" w:cs="Times New Roman"/>
              </w:rPr>
              <w:t>– 2028 m. III</w:t>
            </w:r>
            <w:r w:rsidRPr="00161180">
              <w:rPr>
                <w:rFonts w:ascii="Times New Roman" w:hAnsi="Times New Roman" w:cs="Times New Roman"/>
              </w:rPr>
              <w:t xml:space="preserve"> ketv</w:t>
            </w:r>
            <w:bookmarkStart w:id="0" w:name="_GoBack"/>
            <w:bookmarkEnd w:id="0"/>
            <w:r w:rsidRPr="00161180">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0C0FA8B0"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Pagal Gaires valstybės pagalba, kaip ji apibrėžta Sutarties dėl Europos Sąjungos veikimo 107 straipsnyje, neteikiama.</w:t>
            </w:r>
          </w:p>
          <w:p w14:paraId="4FC7155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 xml:space="preserve">Pagal Gaires gali būti teikiama </w:t>
            </w:r>
            <w:r w:rsidRPr="00C759C0">
              <w:rPr>
                <w:rFonts w:ascii="Times New Roman" w:eastAsia="Times New Roman" w:hAnsi="Times New Roman" w:cs="Times New Roman"/>
                <w:i/>
                <w:iCs/>
                <w:szCs w:val="24"/>
              </w:rPr>
              <w:t>de </w:t>
            </w:r>
            <w:proofErr w:type="spellStart"/>
            <w:r w:rsidRPr="00C759C0">
              <w:rPr>
                <w:rFonts w:ascii="Times New Roman" w:eastAsia="Times New Roman" w:hAnsi="Times New Roman" w:cs="Times New Roman"/>
                <w:i/>
                <w:iCs/>
                <w:szCs w:val="24"/>
              </w:rPr>
              <w:t>minimis</w:t>
            </w:r>
            <w:proofErr w:type="spellEnd"/>
            <w:r w:rsidRPr="00C759C0">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C759C0">
              <w:rPr>
                <w:rFonts w:ascii="Times New Roman" w:eastAsia="Times New Roman" w:hAnsi="Times New Roman" w:cs="Times New Roman"/>
                <w:szCs w:val="24"/>
              </w:rPr>
              <w:t>minimis</w:t>
            </w:r>
            <w:proofErr w:type="spellEnd"/>
            <w:r w:rsidRPr="00C759C0">
              <w:rPr>
                <w:rFonts w:ascii="Times New Roman" w:eastAsia="Times New Roman" w:hAnsi="Times New Roman" w:cs="Times New Roman"/>
                <w:szCs w:val="24"/>
              </w:rPr>
              <w:t xml:space="preserve"> pagalbai (toliau – </w:t>
            </w:r>
            <w:r w:rsidRPr="00C759C0">
              <w:rPr>
                <w:rFonts w:ascii="Times New Roman" w:eastAsia="Times New Roman" w:hAnsi="Times New Roman" w:cs="Times New Roman"/>
                <w:i/>
                <w:szCs w:val="24"/>
              </w:rPr>
              <w:t>De </w:t>
            </w:r>
            <w:proofErr w:type="spellStart"/>
            <w:r w:rsidRPr="00C759C0">
              <w:rPr>
                <w:rFonts w:ascii="Times New Roman" w:eastAsia="Times New Roman" w:hAnsi="Times New Roman" w:cs="Times New Roman"/>
                <w:i/>
                <w:szCs w:val="24"/>
              </w:rPr>
              <w:t>minimis</w:t>
            </w:r>
            <w:proofErr w:type="spellEnd"/>
            <w:r w:rsidRPr="00C759C0">
              <w:rPr>
                <w:rFonts w:ascii="Times New Roman" w:eastAsia="Times New Roman" w:hAnsi="Times New Roman" w:cs="Times New Roman"/>
                <w:szCs w:val="24"/>
              </w:rPr>
              <w:t xml:space="preserve"> reglamentas).</w:t>
            </w:r>
          </w:p>
          <w:p w14:paraId="238AADA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Projektui skiriamas finansavimas nėra laikomas 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C759C0">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C759C0">
              <w:rPr>
                <w:rFonts w:ascii="Times New Roman" w:eastAsia="Times New Roman" w:hAnsi="Times New Roman" w:cs="Times New Roman"/>
                <w:color w:val="000000"/>
                <w:szCs w:val="24"/>
                <w:lang w:eastAsia="lt-LT"/>
              </w:rPr>
              <w:t xml:space="preserve">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vertina RPPl administruojančioji institucija.</w:t>
            </w:r>
          </w:p>
          <w:p w14:paraId="1A34D3F6"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Pagal Gaires </w:t>
            </w:r>
            <w:r w:rsidRPr="00C759C0">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C759C0">
              <w:rPr>
                <w:rFonts w:ascii="Times New Roman" w:eastAsia="Times New Roman" w:hAnsi="Times New Roman" w:cs="Times New Roman"/>
                <w:szCs w:val="24"/>
              </w:rPr>
              <w:t>5 (penkeri) metai po projekto įgyvendinimo pabaigos),</w:t>
            </w:r>
            <w:r w:rsidRPr="00C759C0">
              <w:rPr>
                <w:rFonts w:ascii="Times New Roman" w:eastAsia="Times New Roman" w:hAnsi="Times New Roman" w:cs="Times New Roman"/>
                <w:color w:val="000000"/>
                <w:szCs w:val="20"/>
                <w:shd w:val="clear" w:color="auto" w:fill="FFFFFF"/>
              </w:rPr>
              <w:t xml:space="preserve"> </w:t>
            </w:r>
            <w:r w:rsidRPr="00C759C0">
              <w:rPr>
                <w:rFonts w:ascii="Times New Roman" w:eastAsia="Times New Roman" w:hAnsi="Times New Roman" w:cs="Times New Roman"/>
                <w:color w:val="000000"/>
                <w:szCs w:val="24"/>
                <w:lang w:eastAsia="lt-LT"/>
              </w:rPr>
              <w:t xml:space="preserve">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w:t>
            </w:r>
          </w:p>
          <w:p w14:paraId="77B4343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Vadovaujantis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reglamento 3 straipsnio nuostatomis,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C759C0">
              <w:rPr>
                <w:rFonts w:ascii="Times New Roman" w:eastAsia="Times New Roman" w:hAnsi="Times New Roman" w:cs="Times New Roman"/>
                <w:color w:val="000000"/>
                <w:szCs w:val="24"/>
                <w:lang w:eastAsia="lt-LT"/>
              </w:rPr>
              <w:t xml:space="preserve">Šios ribos taikomos neatsižvelgiant į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7453159"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pagalbos dydis diskontuojamas vadovaujantis</w:t>
            </w:r>
            <w:r w:rsidRPr="00C759C0">
              <w:rPr>
                <w:rFonts w:ascii="Times New Roman" w:eastAsia="Times New Roman" w:hAnsi="Times New Roman" w:cs="Times New Roman"/>
                <w:i/>
                <w:color w:val="000000"/>
                <w:szCs w:val="24"/>
                <w:lang w:eastAsia="lt-LT"/>
              </w:rPr>
              <w:t xml:space="preserve"> 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reglamento 3 straipsnio 6 dalimi</w:t>
            </w:r>
            <w:r w:rsidRPr="00C759C0">
              <w:rPr>
                <w:rFonts w:ascii="Times New Roman" w:eastAsia="Times New Roman" w:hAnsi="Times New Roman" w:cs="Times New Roman"/>
                <w:i/>
                <w:color w:val="000000"/>
                <w:szCs w:val="24"/>
                <w:lang w:eastAsia="lt-LT"/>
              </w:rPr>
              <w:t>.</w:t>
            </w:r>
          </w:p>
          <w:p w14:paraId="148302D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 xml:space="preserve">pagalba gali būti suteikta ne vėliau nei </w:t>
            </w: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reglamento galiojimo laikotarpiu.</w:t>
            </w:r>
          </w:p>
          <w:p w14:paraId="0111C8D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w:t>
            </w: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reglamentą,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kitus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reglamentus, neviršijant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252401D"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Projektų atitikties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vertinimą atlieka </w:t>
            </w:r>
            <w:r w:rsidRPr="00C759C0">
              <w:rPr>
                <w:rFonts w:ascii="Times New Roman" w:eastAsia="Calibri" w:hAnsi="Times New Roman" w:cs="Times New Roman"/>
                <w:szCs w:val="24"/>
              </w:rPr>
              <w:t xml:space="preserve">RPPl administruojančioji institucija. Vertinant projekto atitiktį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užpildomas Gairių </w:t>
            </w:r>
            <w:r w:rsidRPr="00C759C0">
              <w:rPr>
                <w:rFonts w:ascii="Times New Roman" w:eastAsia="Times New Roman" w:hAnsi="Times New Roman" w:cs="Times New Roman"/>
                <w:color w:val="000000"/>
                <w:szCs w:val="20"/>
                <w:shd w:val="clear" w:color="auto" w:fill="FFFFFF"/>
                <w:lang w:val="en-US"/>
              </w:rPr>
              <w:t>4</w:t>
            </w:r>
            <w:r w:rsidRPr="00C759C0">
              <w:rPr>
                <w:rFonts w:ascii="Times New Roman" w:eastAsia="Times New Roman" w:hAnsi="Times New Roman" w:cs="Times New Roman"/>
                <w:color w:val="000000"/>
                <w:szCs w:val="20"/>
                <w:shd w:val="clear" w:color="auto" w:fill="FFFFFF"/>
              </w:rPr>
              <w:t xml:space="preserve"> priedas „Projektų atitikties </w:t>
            </w:r>
            <w:r w:rsidRPr="00C759C0">
              <w:rPr>
                <w:rFonts w:ascii="Times New Roman" w:eastAsia="Times New Roman" w:hAnsi="Times New Roman" w:cs="Times New Roman"/>
                <w:i/>
                <w:iCs/>
                <w:color w:val="000000"/>
                <w:szCs w:val="20"/>
                <w:shd w:val="clear" w:color="auto" w:fill="FFFFFF"/>
              </w:rPr>
              <w:t>de </w:t>
            </w:r>
            <w:proofErr w:type="spellStart"/>
            <w:r w:rsidRPr="00C759C0">
              <w:rPr>
                <w:rFonts w:ascii="Times New Roman" w:eastAsia="Times New Roman" w:hAnsi="Times New Roman" w:cs="Times New Roman"/>
                <w:i/>
                <w:iCs/>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taisyklėms patikros lapas“.</w:t>
            </w:r>
          </w:p>
          <w:p w14:paraId="48725CDF"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w:t>
            </w:r>
            <w:r w:rsidRPr="00C759C0">
              <w:rPr>
                <w:rFonts w:ascii="Times New Roman" w:eastAsia="Times New Roman" w:hAnsi="Times New Roman" w:cs="Times New Roman"/>
                <w:color w:val="000000"/>
                <w:szCs w:val="24"/>
                <w:lang w:eastAsia="lt-LT"/>
              </w:rPr>
              <w:t xml:space="preserve">Vertinant pareiškėjo (partnerio) teisę gauti </w:t>
            </w:r>
            <w:r w:rsidRPr="00C759C0">
              <w:rPr>
                <w:rFonts w:ascii="Times New Roman" w:eastAsia="Times New Roman" w:hAnsi="Times New Roman" w:cs="Times New Roman"/>
                <w:color w:val="000000"/>
                <w:szCs w:val="20"/>
                <w:shd w:val="clear" w:color="auto" w:fill="FFFFFF"/>
              </w:rPr>
              <w:t xml:space="preserve">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C759C0">
              <w:rPr>
                <w:rFonts w:ascii="Times New Roman" w:eastAsia="Times New Roman" w:hAnsi="Times New Roman" w:cs="Times New Roman"/>
                <w:color w:val="000000"/>
                <w:szCs w:val="24"/>
                <w:lang w:eastAsia="lt-LT"/>
              </w:rPr>
              <w:t>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w:t>
            </w:r>
            <w:r w:rsidRPr="00C759C0">
              <w:rPr>
                <w:rFonts w:ascii="Times New Roman" w:eastAsia="Times New Roman" w:hAnsi="Times New Roman" w:cs="Times New Roman"/>
                <w:color w:val="000000"/>
                <w:szCs w:val="20"/>
                <w:shd w:val="clear" w:color="auto" w:fill="FFFFFF"/>
              </w:rPr>
              <w:t xml:space="preserve">registre, ar 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neviršys leidžiamo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dydžio, kaip nustatyta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straipsnyje.</w:t>
            </w:r>
          </w:p>
          <w:p w14:paraId="1D80924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Calibri" w:hAnsi="Times New Roman" w:cs="Times New Roman"/>
                <w:szCs w:val="24"/>
              </w:rPr>
              <w:t>RPPl administruojančioji institucija</w:t>
            </w:r>
            <w:r w:rsidRPr="00C759C0">
              <w:rPr>
                <w:rFonts w:ascii="Times New Roman" w:eastAsia="Times New Roman" w:hAnsi="Times New Roman" w:cs="Times New Roman"/>
                <w:color w:val="000000"/>
                <w:szCs w:val="24"/>
                <w:lang w:eastAsia="lt-LT"/>
              </w:rPr>
              <w:t xml:space="preserve">, priėmusi sprendimą suteikti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pagalbą pareiškėjui (projekto vykdytojui) ar partneriui, vadovaudamasi </w:t>
            </w:r>
            <w:r w:rsidRPr="00C759C0">
              <w:rPr>
                <w:rFonts w:ascii="Times New Roman" w:eastAsia="Times New Roman" w:hAnsi="Times New Roman" w:cs="Times New Roman"/>
                <w:color w:val="000000"/>
                <w:szCs w:val="24"/>
              </w:rPr>
              <w:t>Suteiktos valstybės pagalbos registro nuostatų,</w:t>
            </w:r>
            <w:r w:rsidRPr="00C759C0">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pagalbos registro nuostatų patvirtinimo“,</w:t>
            </w:r>
            <w:r w:rsidRPr="00C759C0">
              <w:rPr>
                <w:rFonts w:ascii="Times New Roman" w:eastAsia="Times New Roman" w:hAnsi="Times New Roman" w:cs="Times New Roman"/>
                <w:color w:val="000000"/>
                <w:szCs w:val="24"/>
              </w:rPr>
              <w:t xml:space="preserve"> </w:t>
            </w:r>
            <w:r w:rsidRPr="00C759C0">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pagalbą.</w:t>
            </w:r>
          </w:p>
          <w:p w14:paraId="0E17FE61" w14:textId="56127788"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Su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teikimu susiję dokumentai saugomi 1</w:t>
            </w:r>
            <w:r w:rsidRPr="00C759C0">
              <w:rPr>
                <w:rFonts w:ascii="Times New Roman" w:eastAsia="Times New Roman" w:hAnsi="Times New Roman" w:cs="Times New Roman"/>
                <w:color w:val="000000"/>
                <w:szCs w:val="20"/>
                <w:shd w:val="clear" w:color="auto" w:fill="FFFFFF"/>
              </w:rPr>
              <w:t xml:space="preserve">0 metų nuo paskutinės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shd w:val="clear" w:color="auto" w:fill="FFFFFF"/>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53E2C" w:rsidRDefault="00853E2C" w:rsidP="00853E2C">
            <w:pPr>
              <w:jc w:val="both"/>
              <w:rPr>
                <w:rFonts w:ascii="Times New Roman" w:hAnsi="Times New Roman" w:cs="Times New Roman"/>
                <w:color w:val="0563C1" w:themeColor="hyperlink"/>
                <w:u w:val="single"/>
              </w:rPr>
            </w:pPr>
            <w:r w:rsidRPr="00853E2C">
              <w:rPr>
                <w:rFonts w:ascii="Times New Roman" w:eastAsia="Times New Roman" w:hAnsi="Times New Roman" w:cs="Times New Roman"/>
                <w:iCs/>
              </w:rPr>
              <w:t xml:space="preserve">Projektų bendrieji atrankos kriterijai nurodyti </w:t>
            </w:r>
            <w:r w:rsidRPr="00853E2C">
              <w:rPr>
                <w:rFonts w:ascii="Times New Roman" w:eastAsia="Times New Roman" w:hAnsi="Times New Roman" w:cs="Times New Roman"/>
                <w:iCs/>
                <w:color w:val="000000" w:themeColor="text1"/>
              </w:rPr>
              <w:t>Projektų administravimo ir finansavimo taisyklių 2 priede.</w:t>
            </w:r>
            <w:r w:rsidRPr="00853E2C">
              <w:rPr>
                <w:rFonts w:ascii="Times New Roman" w:eastAsia="Times New Roman" w:hAnsi="Times New Roman" w:cs="Times New Roman"/>
                <w:i/>
                <w:iCs/>
                <w:color w:val="000000" w:themeColor="text1"/>
              </w:rPr>
              <w:t xml:space="preserve">  </w:t>
            </w:r>
            <w:r w:rsidRPr="00853E2C">
              <w:rPr>
                <w:rFonts w:ascii="Times New Roman" w:eastAsia="Times New Roman" w:hAnsi="Times New Roman" w:cs="Times New Roman"/>
                <w:i/>
                <w:iCs/>
                <w:color w:val="000000" w:themeColor="text1"/>
                <w:sz w:val="20"/>
                <w:szCs w:val="20"/>
              </w:rPr>
              <w:t xml:space="preserve"> </w:t>
            </w:r>
            <w:hyperlink r:id="rId14" w:history="1">
              <w:r w:rsidRPr="00853E2C">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C759C0" w:rsidRDefault="005D61D1" w:rsidP="005D61D1">
            <w:pPr>
              <w:pStyle w:val="NormalWeb"/>
              <w:spacing w:before="0" w:beforeAutospacing="0" w:after="160" w:afterAutospacing="0"/>
              <w:jc w:val="both"/>
              <w:rPr>
                <w:color w:val="000000"/>
                <w:sz w:val="22"/>
                <w:szCs w:val="22"/>
              </w:rPr>
            </w:pPr>
            <w:r w:rsidRPr="00C759C0">
              <w:rPr>
                <w:b/>
                <w:bCs/>
                <w:sz w:val="22"/>
              </w:rPr>
              <w:t xml:space="preserve">PĮP teikimo tvarka: </w:t>
            </w:r>
            <w:r w:rsidRPr="00C759C0">
              <w:rPr>
                <w:sz w:val="22"/>
                <w:szCs w:val="22"/>
              </w:rPr>
              <w:t xml:space="preserve">Parengtas PĮP (su visais privalomais priedais) teikiamas per 2021-2027 m. Duomenų mainų svetainę (DMS) adresu </w:t>
            </w:r>
            <w:hyperlink r:id="rId15" w:tgtFrame="_blank" w:tooltip="https://dms.investis.lt/" w:history="1">
              <w:r w:rsidRPr="00C759C0">
                <w:rPr>
                  <w:rStyle w:val="Hyperlink"/>
                  <w:color w:val="0000FF"/>
                  <w:sz w:val="22"/>
                  <w:szCs w:val="22"/>
                </w:rPr>
                <w:t>https://dms.investis.lt</w:t>
              </w:r>
            </w:hyperlink>
            <w:r w:rsidRPr="00C759C0">
              <w:rPr>
                <w:color w:val="CD5937"/>
                <w:sz w:val="22"/>
                <w:szCs w:val="22"/>
              </w:rPr>
              <w:t>.</w:t>
            </w:r>
            <w:r w:rsidRPr="00C759C0">
              <w:rPr>
                <w:sz w:val="22"/>
                <w:szCs w:val="22"/>
              </w:rPr>
              <w:t xml:space="preserve"> </w:t>
            </w:r>
            <w:r w:rsidRPr="00C759C0">
              <w:rPr>
                <w:sz w:val="22"/>
                <w:szCs w:val="22"/>
                <w:lang w:eastAsia="en-US"/>
              </w:rPr>
              <w:t>Kilus klausimams kreiptis į nurodytą kvietime atsakingą už kvietimą asmenį.</w:t>
            </w:r>
          </w:p>
          <w:p w14:paraId="31C64CC5" w14:textId="4DAE435E" w:rsidR="00853E2C" w:rsidRPr="00C759C0" w:rsidRDefault="005D61D1" w:rsidP="005D61D1">
            <w:pPr>
              <w:pStyle w:val="NormalWeb"/>
              <w:spacing w:before="0" w:beforeAutospacing="0" w:after="0" w:afterAutospacing="0"/>
              <w:jc w:val="both"/>
              <w:rPr>
                <w:color w:val="000000"/>
                <w:sz w:val="22"/>
                <w:szCs w:val="22"/>
              </w:rPr>
            </w:pPr>
            <w:r w:rsidRPr="00C759C0">
              <w:rPr>
                <w:b/>
                <w:bCs/>
                <w:color w:val="000000"/>
                <w:sz w:val="22"/>
                <w:szCs w:val="22"/>
              </w:rPr>
              <w:t>Tvarkos nuoroda:</w:t>
            </w:r>
            <w:r w:rsidRPr="00C759C0">
              <w:rPr>
                <w:color w:val="000000"/>
                <w:sz w:val="22"/>
                <w:szCs w:val="22"/>
              </w:rPr>
              <w:t xml:space="preserve"> </w:t>
            </w:r>
            <w:hyperlink r:id="rId16" w:history="1">
              <w:r w:rsidRPr="00C759C0">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6062CF" w:rsidRDefault="00853E2C" w:rsidP="00853E2C">
            <w:pPr>
              <w:rPr>
                <w:rFonts w:ascii="Times New Roman" w:hAnsi="Times New Roman" w:cs="Times New Roman"/>
                <w:b/>
                <w:bCs/>
              </w:rPr>
            </w:pPr>
            <w:r w:rsidRPr="006062CF">
              <w:rPr>
                <w:rFonts w:ascii="Times New Roman" w:eastAsia="MS Gothic" w:hAnsi="Times New Roman" w:cs="Times New Roman"/>
                <w:b/>
                <w:bCs/>
              </w:rPr>
              <w:t>Teikiant PĮP kartu turi būti pateikta:</w:t>
            </w:r>
          </w:p>
          <w:p w14:paraId="40276356" w14:textId="7C5A13D3" w:rsidR="00853E2C" w:rsidRPr="006062CF" w:rsidRDefault="005F5FAD"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Partnerio deklaracija (jei projektas  įgyvendinamas su partneriu (-</w:t>
            </w:r>
            <w:proofErr w:type="spellStart"/>
            <w:r w:rsidR="00853E2C" w:rsidRPr="006062CF">
              <w:rPr>
                <w:rFonts w:ascii="Times New Roman" w:hAnsi="Times New Roman" w:cs="Times New Roman"/>
              </w:rPr>
              <w:t>iais</w:t>
            </w:r>
            <w:proofErr w:type="spellEnd"/>
            <w:r w:rsidR="00853E2C" w:rsidRPr="006062CF">
              <w:rPr>
                <w:rFonts w:ascii="Times New Roman" w:hAnsi="Times New Roman" w:cs="Times New Roman"/>
              </w:rPr>
              <w:t>)</w:t>
            </w:r>
          </w:p>
          <w:p w14:paraId="421AAF23" w14:textId="64EA6A50" w:rsidR="00853E2C" w:rsidRPr="006062CF" w:rsidRDefault="005F5FAD" w:rsidP="00853E2C">
            <w:pPr>
              <w:rPr>
                <w:rFonts w:ascii="Times New Roman" w:hAnsi="Times New Roman" w:cs="Times New Roman"/>
              </w:rPr>
            </w:pPr>
            <w:hyperlink r:id="rId17" w:history="1">
              <w:r w:rsidR="00853E2C" w:rsidRPr="006062CF">
                <w:rPr>
                  <w:rStyle w:val="Hyperlink"/>
                  <w:rFonts w:ascii="Times New Roman" w:hAnsi="Times New Roman" w:cs="Times New Roman"/>
                </w:rPr>
                <w:t>https://esinvesticijos.lt/dokumentai/partnerio-deklaracija</w:t>
              </w:r>
            </w:hyperlink>
            <w:r w:rsidR="00853E2C" w:rsidRPr="006062CF">
              <w:rPr>
                <w:rFonts w:ascii="Times New Roman" w:hAnsi="Times New Roman" w:cs="Times New Roman"/>
              </w:rPr>
              <w:t xml:space="preserve"> </w:t>
            </w:r>
          </w:p>
          <w:p w14:paraId="6B379ABF" w14:textId="77777777" w:rsidR="00752186" w:rsidRPr="006062CF" w:rsidRDefault="005F5FAD"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projekto biudžeto paskirstymą pagal pareiškėjus ir partnerius (jei projektas  įgyvendinamas</w:t>
            </w:r>
            <w:r w:rsidR="00752186" w:rsidRPr="006062CF">
              <w:rPr>
                <w:rFonts w:ascii="Times New Roman" w:hAnsi="Times New Roman" w:cs="Times New Roman"/>
              </w:rPr>
              <w:t xml:space="preserve"> </w:t>
            </w:r>
            <w:r w:rsidR="00853E2C" w:rsidRPr="006062CF">
              <w:rPr>
                <w:rFonts w:ascii="Times New Roman" w:hAnsi="Times New Roman" w:cs="Times New Roman"/>
              </w:rPr>
              <w:t xml:space="preserve">su </w:t>
            </w:r>
          </w:p>
          <w:p w14:paraId="14BDA3D7" w14:textId="4FA79623" w:rsidR="00853E2C" w:rsidRPr="006062CF" w:rsidRDefault="00853E2C" w:rsidP="00752186">
            <w:pPr>
              <w:rPr>
                <w:rFonts w:ascii="Times New Roman" w:hAnsi="Times New Roman" w:cs="Times New Roman"/>
              </w:rPr>
            </w:pPr>
            <w:r w:rsidRPr="006062CF">
              <w:rPr>
                <w:rFonts w:ascii="Times New Roman" w:hAnsi="Times New Roman" w:cs="Times New Roman"/>
              </w:rPr>
              <w:t>partneriu (-</w:t>
            </w:r>
            <w:proofErr w:type="spellStart"/>
            <w:r w:rsidRPr="006062CF">
              <w:rPr>
                <w:rFonts w:ascii="Times New Roman" w:hAnsi="Times New Roman" w:cs="Times New Roman"/>
              </w:rPr>
              <w:t>iais</w:t>
            </w:r>
            <w:proofErr w:type="spellEnd"/>
            <w:r w:rsidRPr="006062CF">
              <w:rPr>
                <w:rFonts w:ascii="Times New Roman" w:hAnsi="Times New Roman" w:cs="Times New Roman"/>
              </w:rPr>
              <w:t xml:space="preserve">) </w:t>
            </w:r>
            <w:hyperlink r:id="rId18" w:history="1">
              <w:r w:rsidRPr="006062CF">
                <w:rPr>
                  <w:rStyle w:val="Hyperlink"/>
                  <w:rFonts w:ascii="Times New Roman" w:hAnsi="Times New Roman" w:cs="Times New Roman"/>
                </w:rPr>
                <w:t>https://esinvesticijos.lt/dokumentai/informacijos-apie-biudzeto-pasiskirstyma-forma</w:t>
              </w:r>
            </w:hyperlink>
            <w:r w:rsidRPr="006062CF">
              <w:rPr>
                <w:rFonts w:ascii="Times New Roman" w:hAnsi="Times New Roman" w:cs="Times New Roman"/>
              </w:rPr>
              <w:t xml:space="preserve"> </w:t>
            </w:r>
          </w:p>
          <w:p w14:paraId="4A432594" w14:textId="2809FC6D" w:rsidR="00853E2C" w:rsidRPr="006062CF" w:rsidRDefault="005F5FAD"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Informacijos apie pareiškėjui (partneriui) suteiktą valstybės pagalbą (išskyrus de </w:t>
            </w:r>
            <w:proofErr w:type="spellStart"/>
            <w:r w:rsidR="00853E2C" w:rsidRPr="006062CF">
              <w:rPr>
                <w:rFonts w:ascii="Times New Roman" w:hAnsi="Times New Roman" w:cs="Times New Roman"/>
              </w:rPr>
              <w:t>minimis</w:t>
            </w:r>
            <w:proofErr w:type="spellEnd"/>
            <w:r w:rsidR="00853E2C" w:rsidRPr="006062CF">
              <w:rPr>
                <w:rFonts w:ascii="Times New Roman" w:hAnsi="Times New Roman" w:cs="Times New Roman"/>
              </w:rPr>
              <w:t>) forma</w:t>
            </w:r>
          </w:p>
          <w:p w14:paraId="7DDD0DBC" w14:textId="323249C7" w:rsidR="00853E2C" w:rsidRPr="006062CF" w:rsidRDefault="005F5FAD" w:rsidP="00853E2C">
            <w:pPr>
              <w:rPr>
                <w:rFonts w:ascii="Times New Roman" w:hAnsi="Times New Roman" w:cs="Times New Roman"/>
              </w:rPr>
            </w:pPr>
            <w:hyperlink r:id="rId19" w:history="1">
              <w:r w:rsidR="00853E2C" w:rsidRPr="006062CF">
                <w:rPr>
                  <w:rStyle w:val="Hyperlink"/>
                  <w:rFonts w:ascii="Times New Roman" w:hAnsi="Times New Roman" w:cs="Times New Roman"/>
                </w:rPr>
                <w:t>https://esinvesticijos.lt/dokumentai/informacijos-apie-pareiskejui-partneriui-suteikta-valstybes-pagalba-isskyrus-de-minimis-forma-1</w:t>
              </w:r>
            </w:hyperlink>
            <w:r w:rsidR="00853E2C" w:rsidRPr="006062CF">
              <w:rPr>
                <w:rFonts w:ascii="Times New Roman" w:hAnsi="Times New Roman" w:cs="Times New Roman"/>
              </w:rPr>
              <w:t xml:space="preserve"> </w:t>
            </w:r>
          </w:p>
          <w:p w14:paraId="0A10E21C" w14:textId="3EC54B13" w:rsidR="00853E2C" w:rsidRPr="006062CF" w:rsidRDefault="005F5FAD"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projektui taikomus aplinkosaugos reikalavimus </w:t>
            </w:r>
            <w:hyperlink r:id="rId20" w:history="1">
              <w:r w:rsidR="00853E2C" w:rsidRPr="006062CF">
                <w:rPr>
                  <w:rStyle w:val="Hyperlink"/>
                  <w:rFonts w:ascii="Times New Roman" w:hAnsi="Times New Roman" w:cs="Times New Roman"/>
                </w:rPr>
                <w:t>https://esinvesticijos.lt/dokumentai/informacijos-apie-projektui-taikomus-aplinkosaugos-reikalavimus-forma-1</w:t>
              </w:r>
            </w:hyperlink>
            <w:r w:rsidR="00853E2C" w:rsidRPr="006062CF">
              <w:rPr>
                <w:rFonts w:ascii="Times New Roman" w:hAnsi="Times New Roman" w:cs="Times New Roman"/>
              </w:rPr>
              <w:t xml:space="preserve">  </w:t>
            </w:r>
          </w:p>
          <w:p w14:paraId="31C64CCE" w14:textId="6FBCCA05" w:rsidR="00A70A5B" w:rsidRPr="006062CF" w:rsidRDefault="005F5FAD"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Kiti priedai: </w:t>
            </w:r>
          </w:p>
          <w:p w14:paraId="3D2C880E"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6062CF">
              <w:rPr>
                <w:rFonts w:ascii="Times New Roman" w:eastAsia="Calibri" w:hAnsi="Times New Roman" w:cs="Times New Roman"/>
              </w:rPr>
              <w:t>„Dėl viešojo ir privataus sektorių partnerystės projektų rengimo ir įgyvendinimo metodinių rekomendacijų patvirtinimo“</w:t>
            </w:r>
            <w:r w:rsidRPr="006062CF">
              <w:rPr>
                <w:rFonts w:ascii="Times New Roman" w:eastAsia="Times New Roman" w:hAnsi="Times New Roman" w:cs="Times New Roman"/>
              </w:rPr>
              <w:t>, kuri paskelbta www.cpva.lt puslapyje skiltyje Plėtros programų portfelio metodinės pagalbos centras/Dokumentai/Investicijų projektų rengimo metodika</w:t>
            </w:r>
            <w:r w:rsidR="00A70A5B" w:rsidRPr="006062CF">
              <w:rPr>
                <w:rFonts w:ascii="Times New Roman" w:eastAsia="Times New Roman" w:hAnsi="Times New Roman" w:cs="Times New Roman"/>
              </w:rPr>
              <w:t>;</w:t>
            </w:r>
          </w:p>
          <w:p w14:paraId="2B9B7C00" w14:textId="2C26AEF9" w:rsidR="006062CF" w:rsidRPr="006062CF" w:rsidRDefault="008173E9" w:rsidP="006062CF">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 įsipareigojimas užtikrinti projektu įkurtos arba modernizuotos įstaigos veiklos vykdymo finansavimą 5 metus po projekto pabaigos</w:t>
            </w:r>
            <w:r w:rsidR="003D7605">
              <w:rPr>
                <w:rFonts w:ascii="Times New Roman" w:eastAsia="Times New Roman" w:hAnsi="Times New Roman" w:cs="Times New Roman"/>
              </w:rPr>
              <w:t>;</w:t>
            </w:r>
          </w:p>
          <w:p w14:paraId="5BC1508F"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rPr>
              <w:t xml:space="preserve">dokumentų, pagrindžiančių Gairių </w:t>
            </w:r>
            <w:r w:rsidRPr="006062CF">
              <w:rPr>
                <w:rFonts w:ascii="Times New Roman" w:hAnsi="Times New Roman" w:cs="Times New Roman"/>
                <w:lang w:val="en-US"/>
              </w:rPr>
              <w:t>12.12</w:t>
            </w:r>
            <w:r w:rsidRPr="006062CF">
              <w:rPr>
                <w:rFonts w:ascii="Times New Roman" w:hAnsi="Times New Roman" w:cs="Times New Roman"/>
              </w:rPr>
              <w:t xml:space="preserve"> papunktyje nurodytas pareiškėjo (par</w:t>
            </w:r>
            <w:r w:rsidR="00F73F69" w:rsidRPr="006062CF">
              <w:rPr>
                <w:rFonts w:ascii="Times New Roman" w:hAnsi="Times New Roman" w:cs="Times New Roman"/>
              </w:rPr>
              <w:t>tnerio) daiktines teises, kopijo</w:t>
            </w:r>
            <w:r w:rsidRPr="006062CF">
              <w:rPr>
                <w:rFonts w:ascii="Times New Roman" w:hAnsi="Times New Roman" w:cs="Times New Roman"/>
              </w:rPr>
              <w:t>s.</w:t>
            </w:r>
            <w:r w:rsidRPr="006062CF">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5882AFD"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p>
          <w:p w14:paraId="27082DC6"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dokumentų, pagrindžiančių pro</w:t>
            </w:r>
            <w:r w:rsidR="00F73F69" w:rsidRPr="006062CF">
              <w:rPr>
                <w:rFonts w:ascii="Times New Roman" w:eastAsia="Times New Roman" w:hAnsi="Times New Roman" w:cs="Times New Roman"/>
              </w:rPr>
              <w:t>jekto išlaidų pagrįstumą, kopijo</w:t>
            </w:r>
            <w:r w:rsidRPr="006062CF">
              <w:rPr>
                <w:rFonts w:ascii="Times New Roman" w:eastAsia="Times New Roman" w:hAnsi="Times New Roman" w:cs="Times New Roman"/>
              </w:rPr>
              <w:t>s (pvz., sudarytų sutarčių, komercinių pasiūlymų</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ir (arba) kainų apklausos suvestinių kopijos</w:t>
            </w:r>
            <w:r w:rsidR="00F73F69" w:rsidRPr="006062CF">
              <w:rPr>
                <w:rFonts w:ascii="Times New Roman" w:eastAsia="Times New Roman" w:hAnsi="Times New Roman" w:cs="Times New Roman"/>
              </w:rPr>
              <w:t>), nuorodo</w:t>
            </w:r>
            <w:r w:rsidRPr="006062CF">
              <w:rPr>
                <w:rFonts w:ascii="Times New Roman" w:eastAsia="Times New Roman" w:hAnsi="Times New Roman" w:cs="Times New Roman"/>
              </w:rPr>
              <w:t>s į rinkoje esančias kainas (pvz., Centrinėje viešųjų pirkimų informacinėje sistemoje ir kituose</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6062CF">
              <w:rPr>
                <w:rFonts w:ascii="Times New Roman" w:eastAsia="Times New Roman" w:hAnsi="Times New Roman" w:cs="Times New Roman"/>
                <w:color w:val="000000" w:themeColor="text1"/>
              </w:rPr>
              <w:t>;</w:t>
            </w:r>
          </w:p>
          <w:p w14:paraId="4FDF36EF" w14:textId="1DB44001" w:rsidR="00A70A5B" w:rsidRPr="006062CF" w:rsidRDefault="00A70A5B" w:rsidP="006062CF">
            <w:pPr>
              <w:numPr>
                <w:ilvl w:val="0"/>
                <w:numId w:val="27"/>
              </w:numPr>
              <w:ind w:left="170" w:hanging="170"/>
              <w:contextualSpacing/>
              <w:jc w:val="both"/>
              <w:rPr>
                <w:rFonts w:ascii="Times New Roman" w:hAnsi="Times New Roman" w:cs="Times New Roman"/>
                <w:iCs/>
              </w:rPr>
            </w:pPr>
            <w:r w:rsidRPr="006062CF">
              <w:rPr>
                <w:rFonts w:ascii="Times New Roman" w:hAnsi="Times New Roman" w:cs="Times New Roman"/>
              </w:rPr>
              <w:lastRenderedPageBreak/>
              <w:t xml:space="preserve">Nekilnojamojo turto pirkimo </w:t>
            </w:r>
            <w:r w:rsidR="00F73F69" w:rsidRPr="006062CF">
              <w:rPr>
                <w:rFonts w:ascii="Times New Roman" w:hAnsi="Times New Roman" w:cs="Times New Roman"/>
              </w:rPr>
              <w:t xml:space="preserve">(jei numatoma Projekte) </w:t>
            </w:r>
            <w:r w:rsidRPr="006062CF">
              <w:rPr>
                <w:rFonts w:ascii="Times New Roman" w:hAnsi="Times New Roman" w:cs="Times New Roman"/>
              </w:rPr>
              <w:t xml:space="preserve">išlaidų tinkamumui finansuoti pagrįsti pateikiami šie dokumentai: </w:t>
            </w:r>
          </w:p>
          <w:p w14:paraId="414B4EF5" w14:textId="77777777" w:rsidR="00A70A5B" w:rsidRPr="006062CF" w:rsidRDefault="00A70A5B" w:rsidP="006062CF">
            <w:pPr>
              <w:pStyle w:val="ListParagraph"/>
              <w:numPr>
                <w:ilvl w:val="1"/>
                <w:numId w:val="29"/>
              </w:numPr>
              <w:ind w:left="714" w:hanging="357"/>
              <w:jc w:val="both"/>
              <w:rPr>
                <w:rFonts w:ascii="Times New Roman" w:hAnsi="Times New Roman" w:cs="Times New Roman"/>
                <w:iCs/>
              </w:rPr>
            </w:pPr>
            <w:r w:rsidRPr="006062C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6062CF" w:rsidRDefault="00A70A5B" w:rsidP="006062CF">
            <w:pPr>
              <w:pStyle w:val="ListParagraph"/>
              <w:numPr>
                <w:ilvl w:val="1"/>
                <w:numId w:val="29"/>
              </w:numPr>
              <w:jc w:val="both"/>
              <w:rPr>
                <w:rFonts w:ascii="Times New Roman" w:hAnsi="Times New Roman" w:cs="Times New Roman"/>
                <w:iCs/>
              </w:rPr>
            </w:pPr>
            <w:r w:rsidRPr="006062C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6B0B0FA2" w:rsidR="00A70A5B" w:rsidRPr="006062CF" w:rsidRDefault="00A70A5B" w:rsidP="006062CF">
            <w:pPr>
              <w:pStyle w:val="ListParagraph"/>
              <w:numPr>
                <w:ilvl w:val="1"/>
                <w:numId w:val="29"/>
              </w:numPr>
              <w:spacing w:after="160" w:line="259" w:lineRule="auto"/>
              <w:jc w:val="both"/>
              <w:rPr>
                <w:rFonts w:ascii="Times New Roman" w:hAnsi="Times New Roman" w:cs="Times New Roman"/>
                <w:iCs/>
              </w:rPr>
            </w:pPr>
            <w:r w:rsidRPr="006062CF">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C759C0" w:rsidRPr="006062CF">
              <w:rPr>
                <w:rFonts w:ascii="Times New Roman" w:hAnsi="Times New Roman" w:cs="Times New Roman"/>
              </w:rPr>
              <w:t xml:space="preserve">ir / arba preliminarūs komerciniai pasiūlymai arba nekilnojamo turto skelbimų nekilnojamo turto portaluose iškarpa </w:t>
            </w:r>
            <w:r w:rsidR="00C759C0" w:rsidRPr="006062CF">
              <w:rPr>
                <w:rFonts w:ascii="Times New Roman" w:hAnsi="Times New Roman" w:cs="Times New Roman"/>
                <w:color w:val="000000" w:themeColor="text1"/>
                <w:lang w:eastAsia="lt-LT"/>
              </w:rPr>
              <w:t>su nuoroda į informacijos šaltinį</w:t>
            </w:r>
            <w:r w:rsidRPr="006062CF">
              <w:rPr>
                <w:rFonts w:ascii="Times New Roman" w:hAnsi="Times New Roman" w:cs="Times New Roman"/>
              </w:rPr>
              <w:t>.</w:t>
            </w:r>
          </w:p>
          <w:p w14:paraId="77147104" w14:textId="69841C63" w:rsidR="00A70A5B"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hAnsi="Times New Roman" w:cs="Times New Roman"/>
                <w:iCs/>
              </w:rPr>
              <w:t xml:space="preserve">Vienos įmonės deklaracija pagal Komisijos reglamentą Nr. </w:t>
            </w:r>
            <w:r w:rsidRPr="006062CF">
              <w:rPr>
                <w:rFonts w:ascii="Times New Roman" w:hAnsi="Times New Roman" w:cs="Times New Roman"/>
                <w:iCs/>
                <w:lang w:val="en-US"/>
              </w:rPr>
              <w:t>1407/2013</w:t>
            </w:r>
            <w:r w:rsidRPr="006062CF">
              <w:rPr>
                <w:rFonts w:ascii="Times New Roman" w:hAnsi="Times New Roman" w:cs="Times New Roman"/>
                <w:iCs/>
              </w:rPr>
              <w:t xml:space="preserve">, paskelbtą Europos Sąjungos struktūrinių fondų svetainės </w:t>
            </w:r>
            <w:hyperlink r:id="rId21" w:history="1">
              <w:r w:rsidRPr="006062CF">
                <w:rPr>
                  <w:rStyle w:val="Hyperlink"/>
                  <w:rFonts w:ascii="Times New Roman" w:hAnsi="Times New Roman" w:cs="Times New Roman"/>
                  <w:iCs/>
                </w:rPr>
                <w:t>www.esinvesticijos.lt</w:t>
              </w:r>
            </w:hyperlink>
            <w:r w:rsidRPr="006062CF">
              <w:rPr>
                <w:rFonts w:ascii="Times New Roman" w:hAnsi="Times New Roman" w:cs="Times New Roman"/>
                <w:iCs/>
              </w:rPr>
              <w:t xml:space="preserve"> skiltyje „Dokumentai“ (</w:t>
            </w:r>
            <w:hyperlink r:id="rId22" w:history="1">
              <w:r w:rsidRPr="006062CF">
                <w:rPr>
                  <w:rStyle w:val="Hyperlink"/>
                  <w:rFonts w:ascii="Times New Roman" w:hAnsi="Times New Roman" w:cs="Times New Roman"/>
                  <w:iCs/>
                </w:rPr>
                <w:t>https://</w:t>
              </w:r>
              <w:r w:rsidRPr="006062CF">
                <w:rPr>
                  <w:rStyle w:val="Hyperlink"/>
                  <w:rFonts w:ascii="Times New Roman" w:hAnsi="Times New Roman" w:cs="Times New Roman"/>
                  <w:iCs/>
                  <w:lang w:val="en-US"/>
                </w:rPr>
                <w:t>2021.esinvesticijos.lt/</w:t>
              </w:r>
              <w:proofErr w:type="spellStart"/>
              <w:r w:rsidRPr="006062CF">
                <w:rPr>
                  <w:rStyle w:val="Hyperlink"/>
                  <w:rFonts w:ascii="Times New Roman" w:hAnsi="Times New Roman" w:cs="Times New Roman"/>
                  <w:iCs/>
                  <w:lang w:val="en-US"/>
                </w:rPr>
                <w:t>dokumentai</w:t>
              </w:r>
              <w:proofErr w:type="spellEnd"/>
            </w:hyperlink>
            <w:r w:rsidRPr="006062CF">
              <w:rPr>
                <w:rFonts w:ascii="Times New Roman" w:hAnsi="Times New Roman" w:cs="Times New Roman"/>
                <w:iCs/>
                <w:lang w:val="en-US"/>
              </w:rPr>
              <w:t xml:space="preserve">), kai </w:t>
            </w:r>
            <w:proofErr w:type="spellStart"/>
            <w:r w:rsidRPr="006062CF">
              <w:rPr>
                <w:rFonts w:ascii="Times New Roman" w:hAnsi="Times New Roman" w:cs="Times New Roman"/>
                <w:iCs/>
                <w:lang w:val="en-US"/>
              </w:rPr>
              <w:t>projektui</w:t>
            </w:r>
            <w:proofErr w:type="spellEnd"/>
            <w:r w:rsidRPr="006062CF">
              <w:rPr>
                <w:rFonts w:ascii="Times New Roman" w:hAnsi="Times New Roman" w:cs="Times New Roman"/>
                <w:iCs/>
                <w:lang w:val="en-US"/>
              </w:rPr>
              <w:t xml:space="preserve"> </w:t>
            </w:r>
            <w:proofErr w:type="spellStart"/>
            <w:r w:rsidRPr="006062CF">
              <w:rPr>
                <w:rFonts w:ascii="Times New Roman" w:hAnsi="Times New Roman" w:cs="Times New Roman"/>
                <w:iCs/>
                <w:lang w:val="en-US"/>
              </w:rPr>
              <w:t>teikiama</w:t>
            </w:r>
            <w:proofErr w:type="spellEnd"/>
            <w:r w:rsidRPr="006062CF">
              <w:rPr>
                <w:rFonts w:ascii="Times New Roman" w:hAnsi="Times New Roman" w:cs="Times New Roman"/>
                <w:iCs/>
                <w:lang w:val="en-US"/>
              </w:rPr>
              <w:t xml:space="preserve"> de </w:t>
            </w:r>
            <w:proofErr w:type="spellStart"/>
            <w:r w:rsidRPr="006062CF">
              <w:rPr>
                <w:rFonts w:ascii="Times New Roman" w:hAnsi="Times New Roman" w:cs="Times New Roman"/>
                <w:iCs/>
                <w:lang w:val="en-US"/>
              </w:rPr>
              <w:t>minimis</w:t>
            </w:r>
            <w:proofErr w:type="spellEnd"/>
            <w:r w:rsidRPr="006062CF">
              <w:rPr>
                <w:rFonts w:ascii="Times New Roman" w:hAnsi="Times New Roman" w:cs="Times New Roman"/>
                <w:iCs/>
                <w:lang w:val="en-US"/>
              </w:rPr>
              <w:t xml:space="preserve"> pagalba </w:t>
            </w:r>
            <w:proofErr w:type="spellStart"/>
            <w:r w:rsidRPr="006062CF">
              <w:rPr>
                <w:rFonts w:ascii="Times New Roman" w:hAnsi="Times New Roman" w:cs="Times New Roman"/>
                <w:iCs/>
                <w:lang w:val="en-US"/>
              </w:rPr>
              <w:t>Gairi</w:t>
            </w:r>
            <w:proofErr w:type="spellEnd"/>
            <w:r w:rsidRPr="006062CF">
              <w:rPr>
                <w:rFonts w:ascii="Times New Roman" w:hAnsi="Times New Roman" w:cs="Times New Roman"/>
                <w:iCs/>
              </w:rPr>
              <w:t xml:space="preserve">ų </w:t>
            </w:r>
            <w:r w:rsidRPr="006062CF">
              <w:rPr>
                <w:rFonts w:ascii="Times New Roman" w:hAnsi="Times New Roman" w:cs="Times New Roman"/>
                <w:iCs/>
                <w:lang w:val="en-US"/>
              </w:rPr>
              <w:t xml:space="preserve">6.3 ir 6.4 </w:t>
            </w:r>
            <w:r w:rsidRPr="006062CF">
              <w:rPr>
                <w:rFonts w:ascii="Times New Roman" w:hAnsi="Times New Roman" w:cs="Times New Roman"/>
                <w:iCs/>
              </w:rPr>
              <w:t>papunkčiuose numatytomis sąlygomis</w:t>
            </w:r>
            <w:r w:rsidR="00A70A5B" w:rsidRPr="006062CF">
              <w:rPr>
                <w:rFonts w:ascii="Times New Roman" w:hAnsi="Times New Roman" w:cs="Times New Roman"/>
                <w:iCs/>
              </w:rPr>
              <w:t>;</w:t>
            </w:r>
          </w:p>
          <w:p w14:paraId="2362043E" w14:textId="77777777" w:rsidR="00F73F69"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eastAsia="Times New Roman" w:hAnsi="Times New Roman" w:cs="Times New Roman"/>
              </w:rPr>
              <w:t>pareiškėjo užpildyta ir pasirašyta</w:t>
            </w:r>
            <w:r w:rsidR="00A70A5B" w:rsidRPr="006062CF">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6062CF">
              <w:rPr>
                <w:rFonts w:ascii="Times New Roman" w:eastAsia="Times New Roman" w:hAnsi="Times New Roman" w:cs="Times New Roman"/>
              </w:rPr>
              <w:t>ja</w:t>
            </w:r>
            <w:r w:rsidR="00A70A5B" w:rsidRPr="006062CF">
              <w:rPr>
                <w:rFonts w:ascii="Times New Roman" w:eastAsia="Times New Roman" w:hAnsi="Times New Roman" w:cs="Times New Roman"/>
              </w:rPr>
              <w:t xml:space="preserve"> (Gairių 1 priedas) (toliau – Deklaracijos)</w:t>
            </w:r>
            <w:r w:rsidR="00A70A5B" w:rsidRPr="006062CF">
              <w:rPr>
                <w:rFonts w:ascii="Times New Roman" w:eastAsia="Times New Roman" w:hAnsi="Times New Roman" w:cs="Times New Roman"/>
                <w:color w:val="000000"/>
              </w:rPr>
              <w:t>;</w:t>
            </w:r>
          </w:p>
          <w:p w14:paraId="5511E5B0" w14:textId="60821061" w:rsidR="00A70A5B" w:rsidRPr="006062CF" w:rsidRDefault="00A70A5B" w:rsidP="006062CF">
            <w:pPr>
              <w:pStyle w:val="ListParagraph"/>
              <w:numPr>
                <w:ilvl w:val="0"/>
                <w:numId w:val="29"/>
              </w:numPr>
              <w:tabs>
                <w:tab w:val="left" w:pos="296"/>
              </w:tabs>
              <w:ind w:left="172" w:hanging="172"/>
              <w:jc w:val="both"/>
              <w:rPr>
                <w:rFonts w:ascii="Times New Roman" w:hAnsi="Times New Roman" w:cs="Times New Roman"/>
                <w:iCs/>
              </w:rPr>
            </w:pPr>
            <w:r w:rsidRPr="006062CF">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5F5FAD"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5F5FAD"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 xml:space="preserve">PAFT: </w:t>
            </w:r>
          </w:p>
          <w:p w14:paraId="0817D370" w14:textId="77777777" w:rsidR="003D7605" w:rsidRDefault="005F5FAD" w:rsidP="00E66C72">
            <w:pPr>
              <w:jc w:val="both"/>
              <w:rPr>
                <w:rFonts w:ascii="Times New Roman" w:hAnsi="Times New Roman" w:cs="Times New Roman"/>
                <w:iCs/>
              </w:rPr>
            </w:pPr>
            <w:hyperlink r:id="rId23" w:history="1">
              <w:r w:rsidR="00E66C72" w:rsidRPr="006062CF">
                <w:rPr>
                  <w:rStyle w:val="Hyperlink"/>
                  <w:rFonts w:ascii="Times New Roman" w:hAnsi="Times New Roman" w:cs="Times New Roman"/>
                  <w:iCs/>
                </w:rPr>
                <w:t>https://www.e-tar.lt/portal/lt/legalAct/14e33320f1ed11ec8fa7d02a65c371ad</w:t>
              </w:r>
            </w:hyperlink>
            <w:r w:rsidR="003D7605">
              <w:rPr>
                <w:rFonts w:ascii="Times New Roman" w:hAnsi="Times New Roman" w:cs="Times New Roman"/>
                <w:iCs/>
              </w:rPr>
              <w:t xml:space="preserve">  </w:t>
            </w:r>
          </w:p>
          <w:p w14:paraId="6185D4F0" w14:textId="53FBF2FE" w:rsidR="00E66C72" w:rsidRPr="006062CF" w:rsidRDefault="003D7605" w:rsidP="00E66C72">
            <w:pPr>
              <w:jc w:val="both"/>
              <w:rPr>
                <w:rFonts w:ascii="Times New Roman" w:hAnsi="Times New Roman" w:cs="Times New Roman"/>
                <w:iCs/>
              </w:rPr>
            </w:pPr>
            <w:r>
              <w:rPr>
                <w:rFonts w:ascii="Times New Roman" w:hAnsi="Times New Roman" w:cs="Times New Roman"/>
                <w:iCs/>
              </w:rPr>
              <w:t>Šiaulių</w:t>
            </w:r>
            <w:r w:rsidR="00E66C72" w:rsidRPr="006062CF">
              <w:rPr>
                <w:rFonts w:ascii="Times New Roman" w:hAnsi="Times New Roman" w:cs="Times New Roman"/>
                <w:iCs/>
              </w:rPr>
              <w:t xml:space="preserve"> RPPl: </w:t>
            </w:r>
          </w:p>
          <w:p w14:paraId="02FB6532" w14:textId="4958D12A" w:rsidR="00E66C72" w:rsidRPr="006062CF" w:rsidRDefault="003D7605" w:rsidP="00E66C72">
            <w:pPr>
              <w:jc w:val="both"/>
              <w:rPr>
                <w:rFonts w:ascii="Times New Roman" w:hAnsi="Times New Roman" w:cs="Times New Roman"/>
                <w:iCs/>
              </w:rPr>
            </w:pPr>
            <w:hyperlink r:id="rId24" w:history="1">
              <w:r w:rsidRPr="007A3A04">
                <w:rPr>
                  <w:rStyle w:val="Hyperlink"/>
                  <w:rFonts w:ascii="Times New Roman" w:hAnsi="Times New Roman" w:cs="Times New Roman"/>
                </w:rPr>
                <w:t>https://www.e-tar.lt/portal/lt/legalAct/46a4e420eb7011ee9f5b8ffa077f9188</w:t>
              </w:r>
            </w:hyperlink>
            <w:r w:rsidR="00C759C0" w:rsidRPr="006062CF">
              <w:rPr>
                <w:rFonts w:ascii="Times New Roman" w:hAnsi="Times New Roman" w:cs="Times New Roman"/>
              </w:rPr>
              <w:t xml:space="preserve"> </w:t>
            </w:r>
            <w:r w:rsidR="00E66C72" w:rsidRPr="006062CF">
              <w:rPr>
                <w:rFonts w:ascii="Times New Roman" w:hAnsi="Times New Roman" w:cs="Times New Roman"/>
                <w:iCs/>
              </w:rPr>
              <w:t xml:space="preserve"> </w:t>
            </w:r>
          </w:p>
          <w:p w14:paraId="4A91AF3C" w14:textId="03C04A9F"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Gairės:</w:t>
            </w:r>
          </w:p>
          <w:p w14:paraId="51FC6FCE" w14:textId="1947D3A4" w:rsidR="00E66C72" w:rsidRPr="006062CF" w:rsidRDefault="005F5FAD" w:rsidP="00E66C72">
            <w:pPr>
              <w:jc w:val="both"/>
              <w:rPr>
                <w:rFonts w:ascii="Times New Roman" w:hAnsi="Times New Roman" w:cs="Times New Roman"/>
                <w:iCs/>
              </w:rPr>
            </w:pPr>
            <w:hyperlink r:id="rId25" w:history="1">
              <w:r w:rsidR="00E66C72" w:rsidRPr="006062CF">
                <w:rPr>
                  <w:rStyle w:val="Hyperlink"/>
                  <w:rFonts w:ascii="Times New Roman" w:hAnsi="Times New Roman" w:cs="Times New Roman"/>
                  <w:iCs/>
                </w:rPr>
                <w:t>https://www.e-tar.lt/portal/lt/legalAct/ef15f970173e11ee9f7ec2ffce8b47bc</w:t>
              </w:r>
            </w:hyperlink>
            <w:r w:rsidR="00E66C72" w:rsidRPr="006062CF">
              <w:rPr>
                <w:rFonts w:ascii="Times New Roman" w:hAnsi="Times New Roman" w:cs="Times New Roman"/>
                <w:iCs/>
              </w:rPr>
              <w:t xml:space="preserve">  </w:t>
            </w:r>
          </w:p>
          <w:p w14:paraId="5C5A17F6"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Rekomendacijos dėl projektų išlaidų atitikties Europos Sąjungos fondų reikalavimams:</w:t>
            </w:r>
          </w:p>
          <w:p w14:paraId="07562850" w14:textId="32F587E5" w:rsidR="00E66C72" w:rsidRPr="006062CF" w:rsidRDefault="005F5FAD" w:rsidP="00E66C72">
            <w:pPr>
              <w:jc w:val="both"/>
              <w:rPr>
                <w:rFonts w:ascii="Times New Roman" w:hAnsi="Times New Roman" w:cs="Times New Roman"/>
                <w:iCs/>
              </w:rPr>
            </w:pPr>
            <w:hyperlink r:id="rId26" w:history="1">
              <w:r w:rsidR="00E66C72" w:rsidRPr="006062CF">
                <w:rPr>
                  <w:rStyle w:val="Hyperlink"/>
                  <w:rFonts w:ascii="Times New Roman" w:hAnsi="Times New Roman" w:cs="Times New Roman"/>
                  <w:iCs/>
                </w:rPr>
                <w:t>www.esinvesticijos.lt/dokumentai/rekomendacijos-del-projektu-islaidu-atitikties-europos-sajungos-fondu-reikalavimams</w:t>
              </w:r>
            </w:hyperlink>
            <w:r w:rsidR="00E66C72" w:rsidRPr="006062CF">
              <w:rPr>
                <w:rFonts w:ascii="Times New Roman" w:hAnsi="Times New Roman" w:cs="Times New Roman"/>
                <w:iCs/>
              </w:rPr>
              <w:t xml:space="preserve">  </w:t>
            </w:r>
          </w:p>
          <w:p w14:paraId="218C684F" w14:textId="0F5546C7" w:rsidR="00853E2C" w:rsidRPr="006062CF" w:rsidRDefault="00E66C72" w:rsidP="00E66C72">
            <w:pPr>
              <w:jc w:val="both"/>
              <w:rPr>
                <w:rFonts w:ascii="Times New Roman" w:hAnsi="Times New Roman" w:cs="Times New Roman"/>
                <w:iCs/>
              </w:rPr>
            </w:pPr>
            <w:r w:rsidRPr="006062CF">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08B587D3" w14:textId="77777777" w:rsidR="006062CF" w:rsidRPr="006062CF" w:rsidRDefault="006062CF" w:rsidP="006062CF">
            <w:pPr>
              <w:jc w:val="both"/>
              <w:rPr>
                <w:rFonts w:ascii="Times New Roman" w:hAnsi="Times New Roman" w:cs="Times New Roman"/>
              </w:rPr>
            </w:pPr>
            <w:r w:rsidRPr="006062CF">
              <w:rPr>
                <w:rFonts w:ascii="Times New Roman" w:hAnsi="Times New Roman" w:cs="Times New Roman"/>
                <w:b/>
              </w:rPr>
              <w:t>SVARBU!</w:t>
            </w:r>
            <w:r w:rsidRPr="006062CF">
              <w:rPr>
                <w:rFonts w:ascii="Times New Roman" w:hAnsi="Times New Roman" w:cs="Times New Roman"/>
              </w:rPr>
              <w:t xml:space="preserve"> Šiuo metu </w:t>
            </w:r>
            <w:r w:rsidRPr="006062CF">
              <w:rPr>
                <w:rFonts w:ascii="Times New Roman" w:hAnsi="Times New Roman" w:cs="Times New Roman"/>
                <w:b/>
              </w:rPr>
              <w:t>Duomenų mainų svetainėje (DMS)</w:t>
            </w:r>
            <w:r w:rsidRPr="006062CF">
              <w:rPr>
                <w:rFonts w:ascii="Times New Roman" w:hAnsi="Times New Roman" w:cs="Times New Roman"/>
              </w:rPr>
              <w:t xml:space="preserve"> nėra galimybės kartu su PĮP pateikti 5 priedo „Investicijų projektas kartu su investicijų skaičiuokle“ skaičiuoklės. </w:t>
            </w:r>
          </w:p>
          <w:p w14:paraId="31C64CDB" w14:textId="372870FC" w:rsidR="00FC5645" w:rsidRPr="00EB265D" w:rsidRDefault="006062CF" w:rsidP="006062CF">
            <w:pPr>
              <w:jc w:val="both"/>
              <w:rPr>
                <w:rFonts w:ascii="Times New Roman" w:hAnsi="Times New Roman" w:cs="Times New Roman"/>
                <w:highlight w:val="yellow"/>
              </w:rPr>
            </w:pPr>
            <w:r w:rsidRPr="006062CF">
              <w:rPr>
                <w:rFonts w:ascii="Times New Roman" w:hAnsi="Times New Roman" w:cs="Times New Roman"/>
              </w:rPr>
              <w:t xml:space="preserve">Kai skaičiuoklė turi būti teikiama kartu su PĮP, prašome skaičiuoklę pateikti el. paštu </w:t>
            </w:r>
            <w:proofErr w:type="spellStart"/>
            <w:r w:rsidRPr="006062CF">
              <w:rPr>
                <w:rFonts w:ascii="Times New Roman" w:hAnsi="Times New Roman" w:cs="Times New Roman"/>
                <w:b/>
              </w:rPr>
              <w:t>info@cpva.lt</w:t>
            </w:r>
            <w:proofErr w:type="spellEnd"/>
            <w:r w:rsidRPr="006062CF">
              <w:rPr>
                <w:rFonts w:ascii="Times New Roman" w:hAnsi="Times New Roman" w:cs="Times New Roman"/>
                <w:b/>
              </w:rPr>
              <w:t xml:space="preserve"> per 3 d. d.</w:t>
            </w:r>
            <w:r w:rsidRPr="006062CF">
              <w:rPr>
                <w:rFonts w:ascii="Times New Roman" w:hAnsi="Times New Roman" w:cs="Times New Roman"/>
              </w:rPr>
              <w:t xml:space="preserve"> nuo PĮP pateikimo per DMS, pridedant </w:t>
            </w:r>
            <w:r w:rsidRPr="00C86356">
              <w:rPr>
                <w:rFonts w:ascii="Times New Roman" w:hAnsi="Times New Roman" w:cs="Times New Roman"/>
                <w:b/>
              </w:rPr>
              <w:t>kopiją (</w:t>
            </w:r>
            <w:proofErr w:type="spellStart"/>
            <w:r w:rsidRPr="00C86356">
              <w:rPr>
                <w:rFonts w:ascii="Times New Roman" w:hAnsi="Times New Roman" w:cs="Times New Roman"/>
                <w:b/>
              </w:rPr>
              <w:t>Cc</w:t>
            </w:r>
            <w:proofErr w:type="spellEnd"/>
            <w:r w:rsidRPr="00C86356">
              <w:rPr>
                <w:rFonts w:ascii="Times New Roman" w:hAnsi="Times New Roman" w:cs="Times New Roman"/>
                <w:b/>
              </w:rPr>
              <w:t xml:space="preserve">) </w:t>
            </w:r>
            <w:proofErr w:type="spellStart"/>
            <w:r w:rsidRPr="00C86356">
              <w:rPr>
                <w:rFonts w:ascii="Times New Roman" w:hAnsi="Times New Roman" w:cs="Times New Roman"/>
                <w:b/>
              </w:rPr>
              <w:t>v.lisauskiene@cpva.lt</w:t>
            </w:r>
            <w:proofErr w:type="spellEnd"/>
            <w:r w:rsidRPr="00C86356">
              <w:rPr>
                <w:rFonts w:ascii="Times New Roman" w:hAnsi="Times New Roman" w:cs="Times New Roman"/>
                <w:b/>
              </w:rPr>
              <w:t>.</w:t>
            </w:r>
            <w:r w:rsidRPr="006062CF">
              <w:rPr>
                <w:rFonts w:ascii="Times New Roman" w:hAnsi="Times New Roman" w:cs="Times New Roman"/>
              </w:rPr>
              <w:t xml:space="preserve"> El. laiške </w:t>
            </w:r>
            <w:r w:rsidRPr="006062CF">
              <w:rPr>
                <w:rFonts w:ascii="Times New Roman" w:hAnsi="Times New Roman" w:cs="Times New Roman"/>
                <w:b/>
              </w:rPr>
              <w:t>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C759C0" w:rsidRDefault="00FC5645" w:rsidP="00FC5645">
            <w:pPr>
              <w:spacing w:line="259" w:lineRule="auto"/>
              <w:jc w:val="both"/>
              <w:rPr>
                <w:rFonts w:ascii="Times New Roman" w:eastAsia="Times New Roman" w:hAnsi="Times New Roman" w:cs="Times New Roman"/>
                <w:iCs/>
              </w:rPr>
            </w:pPr>
            <w:r w:rsidRPr="00C759C0">
              <w:rPr>
                <w:rFonts w:ascii="Times New Roman" w:eastAsia="Times New Roman" w:hAnsi="Times New Roman" w:cs="Times New Roman"/>
                <w:iCs/>
              </w:rPr>
              <w:t xml:space="preserve">Projekto sutarties forma: </w:t>
            </w:r>
          </w:p>
          <w:p w14:paraId="2A0F5C6F" w14:textId="248416F1" w:rsidR="00853E2C" w:rsidRPr="00C759C0" w:rsidRDefault="005F5FAD" w:rsidP="00FC5645">
            <w:pPr>
              <w:jc w:val="both"/>
              <w:rPr>
                <w:rFonts w:ascii="Times New Roman" w:hAnsi="Times New Roman" w:cs="Times New Roman"/>
                <w:i/>
                <w:iCs/>
              </w:rPr>
            </w:pPr>
            <w:hyperlink r:id="rId27" w:history="1">
              <w:r w:rsidR="00FC5645" w:rsidRPr="00C759C0">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5F5FAD" w:rsidRDefault="005F5FAD" w:rsidP="00213DCB">
      <w:pPr>
        <w:spacing w:after="0" w:line="240" w:lineRule="auto"/>
      </w:pPr>
      <w:r>
        <w:separator/>
      </w:r>
    </w:p>
  </w:endnote>
  <w:endnote w:type="continuationSeparator" w:id="0">
    <w:p w14:paraId="71503FC8" w14:textId="77777777" w:rsidR="005F5FAD" w:rsidRDefault="005F5FAD" w:rsidP="00213DCB">
      <w:pPr>
        <w:spacing w:after="0" w:line="240" w:lineRule="auto"/>
      </w:pPr>
      <w:r>
        <w:continuationSeparator/>
      </w:r>
    </w:p>
  </w:endnote>
  <w:endnote w:type="continuationNotice" w:id="1">
    <w:p w14:paraId="11BC9D12" w14:textId="77777777" w:rsidR="005F5FAD" w:rsidRDefault="005F5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5F5FAD" w14:paraId="1ACC5198" w14:textId="77777777" w:rsidTr="009C094C">
      <w:trPr>
        <w:trHeight w:val="300"/>
      </w:trPr>
      <w:tc>
        <w:tcPr>
          <w:tcW w:w="3305" w:type="dxa"/>
        </w:tcPr>
        <w:p w14:paraId="4273EA5D" w14:textId="396929C4" w:rsidR="005F5FAD" w:rsidRDefault="005F5FAD" w:rsidP="009C094C">
          <w:pPr>
            <w:pStyle w:val="Header"/>
            <w:ind w:left="-115"/>
          </w:pPr>
        </w:p>
      </w:tc>
      <w:tc>
        <w:tcPr>
          <w:tcW w:w="3305" w:type="dxa"/>
        </w:tcPr>
        <w:p w14:paraId="470C61EF" w14:textId="49F2A30E" w:rsidR="005F5FAD" w:rsidRDefault="005F5FAD" w:rsidP="009C094C">
          <w:pPr>
            <w:pStyle w:val="Header"/>
            <w:jc w:val="center"/>
          </w:pPr>
        </w:p>
      </w:tc>
      <w:tc>
        <w:tcPr>
          <w:tcW w:w="3305" w:type="dxa"/>
        </w:tcPr>
        <w:p w14:paraId="11C385A7" w14:textId="2A624462" w:rsidR="005F5FAD" w:rsidRDefault="005F5FAD" w:rsidP="009C094C">
          <w:pPr>
            <w:pStyle w:val="Header"/>
            <w:ind w:right="-115"/>
            <w:jc w:val="right"/>
          </w:pPr>
        </w:p>
      </w:tc>
    </w:tr>
  </w:tbl>
  <w:p w14:paraId="68455D46" w14:textId="7EB17FEF" w:rsidR="005F5FAD" w:rsidRDefault="005F5FA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5F5FAD" w:rsidRDefault="005F5FAD" w:rsidP="00213DCB">
      <w:pPr>
        <w:spacing w:after="0" w:line="240" w:lineRule="auto"/>
      </w:pPr>
      <w:r>
        <w:separator/>
      </w:r>
    </w:p>
  </w:footnote>
  <w:footnote w:type="continuationSeparator" w:id="0">
    <w:p w14:paraId="1B5976EC" w14:textId="77777777" w:rsidR="005F5FAD" w:rsidRDefault="005F5FAD" w:rsidP="00213DCB">
      <w:pPr>
        <w:spacing w:after="0" w:line="240" w:lineRule="auto"/>
      </w:pPr>
      <w:r>
        <w:continuationSeparator/>
      </w:r>
    </w:p>
  </w:footnote>
  <w:footnote w:type="continuationNotice" w:id="1">
    <w:p w14:paraId="2F7DA47F" w14:textId="77777777" w:rsidR="005F5FAD" w:rsidRDefault="005F5F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5F5FAD" w:rsidRPr="003737FE" w:rsidRDefault="005F5FA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342CA8"/>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27F382A"/>
    <w:multiLevelType w:val="multilevel"/>
    <w:tmpl w:val="53544A64"/>
    <w:lvl w:ilvl="0">
      <w:start w:val="7"/>
      <w:numFmt w:val="decimal"/>
      <w:lvlText w:val="%1."/>
      <w:lvlJc w:val="left"/>
      <w:pPr>
        <w:ind w:left="1777"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3"/>
  </w:num>
  <w:num w:numId="3">
    <w:abstractNumId w:val="1"/>
  </w:num>
  <w:num w:numId="4">
    <w:abstractNumId w:val="0"/>
  </w:num>
  <w:num w:numId="5">
    <w:abstractNumId w:val="10"/>
  </w:num>
  <w:num w:numId="6">
    <w:abstractNumId w:val="19"/>
  </w:num>
  <w:num w:numId="7">
    <w:abstractNumId w:val="6"/>
  </w:num>
  <w:num w:numId="8">
    <w:abstractNumId w:val="3"/>
  </w:num>
  <w:num w:numId="9">
    <w:abstractNumId w:val="5"/>
  </w:num>
  <w:num w:numId="10">
    <w:abstractNumId w:val="20"/>
  </w:num>
  <w:num w:numId="11">
    <w:abstractNumId w:val="11"/>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2"/>
  </w:num>
  <w:num w:numId="24">
    <w:abstractNumId w:val="7"/>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4"/>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7A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047"/>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7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1180"/>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EBB"/>
    <w:rsid w:val="00283428"/>
    <w:rsid w:val="002860C1"/>
    <w:rsid w:val="00286F8E"/>
    <w:rsid w:val="002910F8"/>
    <w:rsid w:val="00291EFB"/>
    <w:rsid w:val="00292B71"/>
    <w:rsid w:val="00292E8C"/>
    <w:rsid w:val="002945DB"/>
    <w:rsid w:val="00295B65"/>
    <w:rsid w:val="00297B35"/>
    <w:rsid w:val="002A3847"/>
    <w:rsid w:val="002A5DFA"/>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35E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66D7"/>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605"/>
    <w:rsid w:val="003D78B3"/>
    <w:rsid w:val="003E2817"/>
    <w:rsid w:val="003E3775"/>
    <w:rsid w:val="003E415C"/>
    <w:rsid w:val="003E7D91"/>
    <w:rsid w:val="003F0281"/>
    <w:rsid w:val="003F0C69"/>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5BA"/>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75D5"/>
    <w:rsid w:val="005D5B68"/>
    <w:rsid w:val="005D61D1"/>
    <w:rsid w:val="005D675E"/>
    <w:rsid w:val="005E2255"/>
    <w:rsid w:val="005E34C5"/>
    <w:rsid w:val="005E493C"/>
    <w:rsid w:val="005E5A66"/>
    <w:rsid w:val="005E7B5E"/>
    <w:rsid w:val="005F02CD"/>
    <w:rsid w:val="005F135F"/>
    <w:rsid w:val="005F32C5"/>
    <w:rsid w:val="005F4745"/>
    <w:rsid w:val="005F5830"/>
    <w:rsid w:val="005F5FAD"/>
    <w:rsid w:val="005F6CB3"/>
    <w:rsid w:val="006007DA"/>
    <w:rsid w:val="006009B9"/>
    <w:rsid w:val="00600B92"/>
    <w:rsid w:val="00601EC4"/>
    <w:rsid w:val="006020EE"/>
    <w:rsid w:val="006062CF"/>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5FA"/>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65DC"/>
    <w:rsid w:val="006B7560"/>
    <w:rsid w:val="006C083E"/>
    <w:rsid w:val="006C232D"/>
    <w:rsid w:val="006C2504"/>
    <w:rsid w:val="006C6CDD"/>
    <w:rsid w:val="006C7568"/>
    <w:rsid w:val="006D088B"/>
    <w:rsid w:val="006D0D2B"/>
    <w:rsid w:val="006D319D"/>
    <w:rsid w:val="006D3337"/>
    <w:rsid w:val="006D361A"/>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60A"/>
    <w:rsid w:val="007A39F1"/>
    <w:rsid w:val="007A3A04"/>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3E9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3E9"/>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4A6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C0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0BDC"/>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70D"/>
    <w:rsid w:val="00AB1535"/>
    <w:rsid w:val="00AB35D3"/>
    <w:rsid w:val="00AB4F43"/>
    <w:rsid w:val="00AB6B66"/>
    <w:rsid w:val="00AB70E7"/>
    <w:rsid w:val="00AB74B0"/>
    <w:rsid w:val="00AB82CA"/>
    <w:rsid w:val="00AC029E"/>
    <w:rsid w:val="00AC082E"/>
    <w:rsid w:val="00AC09E1"/>
    <w:rsid w:val="00AC2789"/>
    <w:rsid w:val="00AC304D"/>
    <w:rsid w:val="00AC339C"/>
    <w:rsid w:val="00AC43C0"/>
    <w:rsid w:val="00AC4D02"/>
    <w:rsid w:val="00AD0990"/>
    <w:rsid w:val="00AD2A79"/>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3A5D"/>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809"/>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59C0"/>
    <w:rsid w:val="00C82C39"/>
    <w:rsid w:val="00C83ED6"/>
    <w:rsid w:val="00C8468F"/>
    <w:rsid w:val="00C8488C"/>
    <w:rsid w:val="00C85107"/>
    <w:rsid w:val="00C8590C"/>
    <w:rsid w:val="00C86356"/>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B68AB"/>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3AA"/>
    <w:rsid w:val="00DE59B7"/>
    <w:rsid w:val="00DE7831"/>
    <w:rsid w:val="00DF3B08"/>
    <w:rsid w:val="00DF5E35"/>
    <w:rsid w:val="00DF5EB1"/>
    <w:rsid w:val="00DF5F27"/>
    <w:rsid w:val="00DF6164"/>
    <w:rsid w:val="00DF73BB"/>
    <w:rsid w:val="00E029DB"/>
    <w:rsid w:val="00E02D5F"/>
    <w:rsid w:val="00E033C9"/>
    <w:rsid w:val="00E03C98"/>
    <w:rsid w:val="00E0586D"/>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209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271E"/>
    <w:rsid w:val="00EA3930"/>
    <w:rsid w:val="00EA3D0A"/>
    <w:rsid w:val="00EA4E5E"/>
    <w:rsid w:val="00EA5DD1"/>
    <w:rsid w:val="00EB265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6A8"/>
    <w:rsid w:val="00F31DE9"/>
    <w:rsid w:val="00F325C8"/>
    <w:rsid w:val="00F32C69"/>
    <w:rsid w:val="00F33D5B"/>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3F78"/>
    <w:rsid w:val="00F64047"/>
    <w:rsid w:val="00F674C6"/>
    <w:rsid w:val="00F677E8"/>
    <w:rsid w:val="00F724C8"/>
    <w:rsid w:val="00F7256D"/>
    <w:rsid w:val="00F72666"/>
    <w:rsid w:val="00F73F69"/>
    <w:rsid w:val="00F760F5"/>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46a4e420eb7011ee9f5b8ffa077f918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46a4e420eb7011ee9f5b8ffa077f918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7424EC" w:rsidRDefault="00742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424EC"/>
    <w:rsid w:val="007511AF"/>
    <w:rsid w:val="00757820"/>
    <w:rsid w:val="007A1E62"/>
    <w:rsid w:val="007D36F7"/>
    <w:rsid w:val="00803552"/>
    <w:rsid w:val="00804DF7"/>
    <w:rsid w:val="00843E42"/>
    <w:rsid w:val="00857481"/>
    <w:rsid w:val="009C460C"/>
    <w:rsid w:val="009E11A0"/>
    <w:rsid w:val="00A544F6"/>
    <w:rsid w:val="00A72AAB"/>
    <w:rsid w:val="00AE6CFE"/>
    <w:rsid w:val="00B42D75"/>
    <w:rsid w:val="00B44282"/>
    <w:rsid w:val="00B562FB"/>
    <w:rsid w:val="00BA339F"/>
    <w:rsid w:val="00BB07D1"/>
    <w:rsid w:val="00BD7F14"/>
    <w:rsid w:val="00BE473F"/>
    <w:rsid w:val="00D14820"/>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319C4-8D39-4C52-9DDC-F22CEB610BC3}"/>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5149B9B6-68CC-41DC-B865-8CB3821C9DE0}"/>
</file>

<file path=docProps/app.xml><?xml version="1.0" encoding="utf-8"?>
<Properties xmlns="http://schemas.openxmlformats.org/officeDocument/2006/extended-properties" xmlns:vt="http://schemas.openxmlformats.org/officeDocument/2006/docPropsVTypes">
  <Template>Normal</Template>
  <TotalTime>44</TotalTime>
  <Pages>16</Pages>
  <Words>27268</Words>
  <Characters>15544</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26-405-P</dc:title>
  <dc:subject/>
  <dc:creator>Zita  Markevičienė</dc:creator>
  <cp:keywords/>
  <dc:description/>
  <cp:lastModifiedBy>Vaida Lisauskienė</cp:lastModifiedBy>
  <cp:revision>5</cp:revision>
  <dcterms:created xsi:type="dcterms:W3CDTF">2024-04-16T06:07:00Z</dcterms:created>
  <dcterms:modified xsi:type="dcterms:W3CDTF">2024-04-16T07:04:00Z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