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089D" w14:textId="32752612" w:rsidR="00087622" w:rsidRPr="00286863" w:rsidRDefault="00087622" w:rsidP="00264609">
      <w:pPr>
        <w:pStyle w:val="Heading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286863">
        <w:rPr>
          <w:rFonts w:ascii="Times New Roman" w:hAnsi="Times New Roman"/>
          <w:i w:val="0"/>
          <w:sz w:val="24"/>
          <w:szCs w:val="24"/>
        </w:rPr>
        <w:t>PRITARTA</w:t>
      </w:r>
    </w:p>
    <w:p w14:paraId="29014907" w14:textId="435F8E48" w:rsidR="00087622" w:rsidRPr="0054627F" w:rsidRDefault="00575B8E" w:rsidP="00264609">
      <w:pPr>
        <w:ind w:left="5760"/>
        <w:jc w:val="both"/>
        <w:outlineLvl w:val="0"/>
      </w:pPr>
      <w:r w:rsidRPr="00286863">
        <w:t>2021</w:t>
      </w:r>
      <w:r w:rsidR="00416E1B">
        <w:t>–</w:t>
      </w:r>
      <w:r w:rsidRPr="00286863">
        <w:t>2027</w:t>
      </w:r>
      <w:r w:rsidR="00087622" w:rsidRPr="00286863">
        <w:t xml:space="preserve"> metų Europos Sąjungos fondų</w:t>
      </w:r>
      <w:r w:rsidR="00687BC7" w:rsidRPr="00286863">
        <w:t xml:space="preserve"> investicijų</w:t>
      </w:r>
      <w:r w:rsidR="00087622" w:rsidRPr="00286863">
        <w:t xml:space="preserve"> programos </w:t>
      </w:r>
      <w:r w:rsidR="00CA42E3" w:rsidRPr="00286863">
        <w:t>s</w:t>
      </w:r>
      <w:r w:rsidR="00087622" w:rsidRPr="00286863">
        <w:t xml:space="preserve">tebėsenos komiteto </w:t>
      </w:r>
      <w:r w:rsidR="00240CC3" w:rsidRPr="00286863">
        <w:t>202</w:t>
      </w:r>
      <w:r w:rsidR="00E34512">
        <w:t>4</w:t>
      </w:r>
      <w:r w:rsidR="00E3796F" w:rsidRPr="00286863">
        <w:t xml:space="preserve"> m. </w:t>
      </w:r>
      <w:r w:rsidR="00E34512">
        <w:t>kovo</w:t>
      </w:r>
      <w:r w:rsidR="0082074C">
        <w:t xml:space="preserve"> </w:t>
      </w:r>
      <w:r w:rsidR="003741F6">
        <w:t>1</w:t>
      </w:r>
      <w:r w:rsidR="00E34512">
        <w:t>4</w:t>
      </w:r>
      <w:r w:rsidR="0082074C">
        <w:t xml:space="preserve"> d</w:t>
      </w:r>
      <w:r w:rsidR="005D750B">
        <w:t>.</w:t>
      </w:r>
      <w:r w:rsidR="00632455" w:rsidRPr="00286863">
        <w:t xml:space="preserve"> posėdyje</w:t>
      </w:r>
      <w:r w:rsidR="00632455">
        <w:t xml:space="preserve"> </w:t>
      </w:r>
    </w:p>
    <w:p w14:paraId="315B4ACA" w14:textId="77777777" w:rsidR="00F6128A" w:rsidRDefault="00F6128A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1650F888" w14:textId="77777777" w:rsidR="001C64A9" w:rsidRPr="00F6128A" w:rsidRDefault="001C64A9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3B5B4862" w14:textId="00721FDF" w:rsidR="00F06B70" w:rsidRPr="00AD70F9" w:rsidRDefault="00E34512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575B8E">
        <w:rPr>
          <w:b/>
        </w:rPr>
        <w:t>2021</w:t>
      </w:r>
      <w:r w:rsidR="00A263B1">
        <w:rPr>
          <w:b/>
        </w:rPr>
        <w:t>–</w:t>
      </w:r>
      <w:r w:rsidR="00575B8E">
        <w:rPr>
          <w:b/>
        </w:rPr>
        <w:t>2027</w:t>
      </w:r>
      <w:r w:rsidR="00F06B70" w:rsidRPr="00AD70F9">
        <w:rPr>
          <w:b/>
        </w:rPr>
        <w:t xml:space="preserve"> METŲ EUROPOS SĄJUNGOS FONDŲ INVESTICIJŲ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>
        <w:rPr>
          <w:b/>
        </w:rPr>
        <w:t>4</w:t>
      </w:r>
      <w:r w:rsidR="008D32AD">
        <w:rPr>
          <w:b/>
        </w:rPr>
        <w:t xml:space="preserve"> M. </w:t>
      </w:r>
      <w:r>
        <w:rPr>
          <w:b/>
        </w:rPr>
        <w:t>KOVO</w:t>
      </w:r>
      <w:r w:rsidR="006B4384">
        <w:rPr>
          <w:b/>
        </w:rPr>
        <w:t xml:space="preserve"> </w:t>
      </w:r>
      <w:r w:rsidR="003741F6">
        <w:rPr>
          <w:b/>
        </w:rPr>
        <w:t>1</w:t>
      </w:r>
      <w:r>
        <w:rPr>
          <w:b/>
        </w:rPr>
        <w:t>4</w:t>
      </w:r>
      <w:r w:rsidR="008A1B52" w:rsidRPr="00AD70F9">
        <w:rPr>
          <w:b/>
        </w:rPr>
        <w:t xml:space="preserve"> D.</w:t>
      </w:r>
    </w:p>
    <w:p w14:paraId="37F49C50" w14:textId="1FBFF0D7" w:rsidR="00F06B70" w:rsidRPr="00AD70F9" w:rsidRDefault="00F06B70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 w:rsidRPr="002D7280">
        <w:rPr>
          <w:b/>
        </w:rPr>
        <w:t>PROTOKOLI</w:t>
      </w:r>
      <w:r w:rsidR="002A78C1" w:rsidRPr="002D7280">
        <w:rPr>
          <w:b/>
        </w:rPr>
        <w:t>NI</w:t>
      </w:r>
      <w:r w:rsidR="005B1CAD" w:rsidRPr="002D7280">
        <w:rPr>
          <w:b/>
        </w:rPr>
        <w:t>S SPRENDIMAS</w:t>
      </w:r>
      <w:r w:rsidRPr="00AD70F9">
        <w:rPr>
          <w:b/>
        </w:rPr>
        <w:t xml:space="preserve"> </w:t>
      </w:r>
    </w:p>
    <w:p w14:paraId="3E1D7231" w14:textId="77777777" w:rsidR="00F6128A" w:rsidRPr="00F6128A" w:rsidRDefault="00F6128A" w:rsidP="00F06B70">
      <w:pPr>
        <w:pStyle w:val="NormalWeb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14:paraId="0AB2A66F" w14:textId="035966C7" w:rsidR="00F06B70" w:rsidRPr="00AD70F9" w:rsidRDefault="00240CC3" w:rsidP="00F06B70">
      <w:pPr>
        <w:ind w:firstLine="567"/>
        <w:jc w:val="center"/>
      </w:pPr>
      <w:r>
        <w:t>202</w:t>
      </w:r>
      <w:r w:rsidR="00E34512">
        <w:t>4</w:t>
      </w:r>
      <w:r w:rsidR="00F06B70" w:rsidRPr="00AD70F9">
        <w:t xml:space="preserve"> m. </w:t>
      </w:r>
      <w:r w:rsidR="00E34512">
        <w:t>kovo 14</w:t>
      </w:r>
      <w:r w:rsidR="003040A4">
        <w:rPr>
          <w:lang w:val="en-US"/>
        </w:rPr>
        <w:t xml:space="preserve"> </w:t>
      </w:r>
      <w:r w:rsidR="00F06B70" w:rsidRPr="00AD70F9">
        <w:t xml:space="preserve">d. Nr. </w:t>
      </w:r>
      <w:r w:rsidR="00834043" w:rsidRPr="00834043">
        <w:t>46P-</w:t>
      </w:r>
      <w:r w:rsidR="00E34512">
        <w:t>3</w:t>
      </w:r>
      <w:r w:rsidR="00DC0300">
        <w:t xml:space="preserve"> (1</w:t>
      </w:r>
      <w:r w:rsidR="00E34512">
        <w:t>9</w:t>
      </w:r>
      <w:r w:rsidR="00DC0300">
        <w:t>)</w:t>
      </w:r>
    </w:p>
    <w:p w14:paraId="02A7A1A2" w14:textId="1A53BA28" w:rsidR="00F06B70" w:rsidRPr="00AD70F9" w:rsidRDefault="003741F6" w:rsidP="00F06B70">
      <w:pPr>
        <w:ind w:firstLine="567"/>
        <w:jc w:val="center"/>
      </w:pPr>
      <w:r>
        <w:t>Vilnius</w:t>
      </w:r>
    </w:p>
    <w:p w14:paraId="73F064E4" w14:textId="77777777" w:rsidR="004A2BD8" w:rsidRDefault="004A2BD8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685B8300" w14:textId="77777777" w:rsidR="001C64A9" w:rsidRDefault="001C64A9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19BD97CE" w14:textId="10268099"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FD441E">
        <w:t xml:space="preserve">Kotryna Tamoševičienė, </w:t>
      </w:r>
      <w:r w:rsidR="00C31C39" w:rsidRPr="00C31C39">
        <w:t>Finansų ministerijos Investicijų departamento direktorė, 2021–2027 metų Europos Sąjungos fondų investicijų programos (toliau – investicijų programa) stebėsenos komiteto (toliau – Stebėsenos komitetas) pirminin</w:t>
      </w:r>
      <w:r w:rsidR="0082074C">
        <w:t>kė.</w:t>
      </w:r>
    </w:p>
    <w:p w14:paraId="19757688" w14:textId="77777777"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14:paraId="4A50F7D4" w14:textId="4A612629"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6B4384">
        <w:t>Evelina Matutienė</w:t>
      </w:r>
      <w:r w:rsidR="002F40B1">
        <w:t xml:space="preserve">, </w:t>
      </w:r>
      <w:r w:rsidR="00A074C0">
        <w:t xml:space="preserve">Centrinės </w:t>
      </w:r>
      <w:r w:rsidR="00CC25FD">
        <w:t>p</w:t>
      </w:r>
      <w:r w:rsidR="00A074C0">
        <w:t xml:space="preserve">rojektų </w:t>
      </w:r>
      <w:r w:rsidR="00C25394">
        <w:t xml:space="preserve">valdymo agentūros </w:t>
      </w:r>
      <w:r w:rsidR="00A4470A" w:rsidRPr="00A4470A">
        <w:t>Struktūrinių ir investicijų fondų programos</w:t>
      </w:r>
      <w:r w:rsidR="00A4470A">
        <w:t xml:space="preserve"> </w:t>
      </w:r>
      <w:r w:rsidR="00C25394">
        <w:t>P</w:t>
      </w:r>
      <w:r w:rsidR="00A4470A" w:rsidRPr="00A4470A">
        <w:t xml:space="preserve">rocesų valdymo skyriaus </w:t>
      </w:r>
      <w:r w:rsidR="00DC0300">
        <w:t xml:space="preserve">procesų vadovė. </w:t>
      </w:r>
      <w:r w:rsidR="006B4384">
        <w:t xml:space="preserve"> </w:t>
      </w:r>
    </w:p>
    <w:p w14:paraId="1F40513D" w14:textId="77777777"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14:paraId="77301618" w14:textId="40D581E5" w:rsidR="008A3BB8" w:rsidRDefault="00260BE2" w:rsidP="00836B89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  <w:r w:rsidR="00D14254">
        <w:t xml:space="preserve"> </w:t>
      </w:r>
      <w:r w:rsidR="00836B89" w:rsidRPr="00836B89">
        <w:t>posėdyje dalyvavo 3</w:t>
      </w:r>
      <w:r w:rsidR="00836B89">
        <w:t>1</w:t>
      </w:r>
      <w:r w:rsidR="00836B89" w:rsidRPr="00836B89">
        <w:t xml:space="preserve"> balso teisę turint</w:t>
      </w:r>
      <w:r w:rsidR="00836B89">
        <w:t>is</w:t>
      </w:r>
      <w:r w:rsidR="00836B89" w:rsidRPr="00836B89">
        <w:t xml:space="preserve"> Stebėsenos komiteto nar</w:t>
      </w:r>
      <w:r w:rsidR="00836B89">
        <w:t xml:space="preserve">ys (pakaitinis narys); </w:t>
      </w:r>
      <w:r w:rsidR="00836B89" w:rsidRPr="00836B89">
        <w:t>Europos Komisijos ir Lietuvos Respublikos institucijų bei organizacijų atstovai.</w:t>
      </w:r>
    </w:p>
    <w:p w14:paraId="075ACA5E" w14:textId="77777777" w:rsidR="00836B89" w:rsidRPr="00926F85" w:rsidRDefault="00836B89" w:rsidP="00836B89">
      <w:pPr>
        <w:tabs>
          <w:tab w:val="left" w:pos="1134"/>
        </w:tabs>
        <w:ind w:firstLine="567"/>
        <w:jc w:val="both"/>
        <w:rPr>
          <w:b/>
          <w:szCs w:val="20"/>
          <w:lang w:val="en-US"/>
        </w:rPr>
      </w:pPr>
    </w:p>
    <w:p w14:paraId="0ACC8923" w14:textId="77777777"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14:paraId="63B5C546" w14:textId="77777777"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14:paraId="0F601B15" w14:textId="77777777" w:rsidR="009841E3" w:rsidRDefault="00414751" w:rsidP="00FD6D69">
      <w:pPr>
        <w:numPr>
          <w:ilvl w:val="0"/>
          <w:numId w:val="4"/>
        </w:numPr>
        <w:tabs>
          <w:tab w:val="left" w:pos="0"/>
        </w:tabs>
        <w:jc w:val="both"/>
      </w:pPr>
      <w:bookmarkStart w:id="0" w:name="_Hlk105075775"/>
      <w:r w:rsidRPr="00744890">
        <w:t xml:space="preserve">Pasveikinimo </w:t>
      </w:r>
      <w:r w:rsidR="001C582F">
        <w:t>žodis, darbotvarkės tvirtinimas</w:t>
      </w:r>
      <w:bookmarkEnd w:id="0"/>
      <w:r w:rsidR="001C582F">
        <w:t>;</w:t>
      </w:r>
    </w:p>
    <w:p w14:paraId="1263091A" w14:textId="319A8153" w:rsidR="009841E3" w:rsidRDefault="009841E3" w:rsidP="00FD6D69">
      <w:pPr>
        <w:numPr>
          <w:ilvl w:val="0"/>
          <w:numId w:val="4"/>
        </w:numPr>
        <w:tabs>
          <w:tab w:val="left" w:pos="0"/>
        </w:tabs>
        <w:jc w:val="both"/>
      </w:pPr>
      <w:r>
        <w:t>2024 m. Stebėsenos komiteto preliminaraus posėdžių grafiko tvirtinimas;</w:t>
      </w:r>
    </w:p>
    <w:p w14:paraId="7C60E808" w14:textId="77777777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 xml:space="preserve">Reikiamų sąlygų įgyvendinimo pristatymas; </w:t>
      </w:r>
    </w:p>
    <w:p w14:paraId="2CB286F3" w14:textId="77777777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bookmarkStart w:id="1" w:name="_Hlk161652865"/>
      <w:r>
        <w:t xml:space="preserve">Finansinių priemonių </w:t>
      </w:r>
      <w:r w:rsidRPr="009841E3">
        <w:rPr>
          <w:i/>
          <w:iCs/>
        </w:rPr>
        <w:t>ex ante</w:t>
      </w:r>
      <w:r>
        <w:t xml:space="preserve"> vertinimo pristatymas;</w:t>
      </w:r>
    </w:p>
    <w:bookmarkEnd w:id="1"/>
    <w:p w14:paraId="57EFDE7C" w14:textId="77777777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>2021–2027 m. ES fondų investicijų programos įgyvendinimo pažanga ir planuojami kvietimai 2024 m.;</w:t>
      </w:r>
    </w:p>
    <w:p w14:paraId="28371C75" w14:textId="77777777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>Europos strateginių technologijų platforma – STEP;</w:t>
      </w:r>
    </w:p>
    <w:p w14:paraId="654B6D13" w14:textId="77777777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>Pasirengimas 2028–2034 m. Sanglaudos politikos programavimui;</w:t>
      </w:r>
    </w:p>
    <w:p w14:paraId="5FA02C08" w14:textId="20AEF604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>Projektų atrankos kriterijų svarstymai ir tvirtinimas;</w:t>
      </w:r>
    </w:p>
    <w:p w14:paraId="1551FF77" w14:textId="79B55EFD" w:rsidR="009841E3" w:rsidRDefault="009841E3" w:rsidP="009841E3">
      <w:pPr>
        <w:numPr>
          <w:ilvl w:val="0"/>
          <w:numId w:val="4"/>
        </w:numPr>
        <w:tabs>
          <w:tab w:val="left" w:pos="0"/>
        </w:tabs>
        <w:jc w:val="both"/>
      </w:pPr>
      <w:r>
        <w:t>Kiti klausimai.</w:t>
      </w:r>
    </w:p>
    <w:p w14:paraId="1AA9BADD" w14:textId="77777777" w:rsidR="00433FD8" w:rsidRPr="00B96A61" w:rsidRDefault="00433FD8" w:rsidP="00845B4E">
      <w:pPr>
        <w:pStyle w:val="NormalWeb"/>
        <w:spacing w:before="0" w:beforeAutospacing="0" w:after="0" w:afterAutospacing="0"/>
        <w:ind w:firstLine="567"/>
        <w:rPr>
          <w:b/>
        </w:rPr>
      </w:pPr>
    </w:p>
    <w:p w14:paraId="7C72646F" w14:textId="77777777"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14:paraId="4B83E059" w14:textId="77777777"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14:paraId="1D429113" w14:textId="5BAD58CF" w:rsidR="0001740D" w:rsidRPr="003A749A" w:rsidRDefault="00915FF4" w:rsidP="00131BD9">
      <w:pPr>
        <w:pStyle w:val="ListParagraph"/>
        <w:numPr>
          <w:ilvl w:val="0"/>
          <w:numId w:val="7"/>
        </w:numPr>
        <w:tabs>
          <w:tab w:val="left" w:pos="1276"/>
          <w:tab w:val="left" w:pos="1560"/>
        </w:tabs>
        <w:jc w:val="both"/>
      </w:pPr>
      <w:r w:rsidRPr="00915FF4">
        <w:rPr>
          <w:b/>
        </w:rPr>
        <w:t>Pasveikinimo žodis, darbotvarkės tvirtinimas</w:t>
      </w:r>
    </w:p>
    <w:p w14:paraId="1DC4381B" w14:textId="77777777" w:rsidR="003A749A" w:rsidRPr="00F6128A" w:rsidRDefault="003A749A" w:rsidP="00131BD9">
      <w:pPr>
        <w:tabs>
          <w:tab w:val="left" w:pos="1276"/>
          <w:tab w:val="left" w:pos="1560"/>
        </w:tabs>
        <w:ind w:left="454"/>
        <w:jc w:val="both"/>
      </w:pPr>
    </w:p>
    <w:p w14:paraId="0BA9321D" w14:textId="4373AFFB" w:rsidR="00064C67" w:rsidRDefault="00BF73DD" w:rsidP="00131BD9">
      <w:pPr>
        <w:ind w:firstLine="567"/>
        <w:jc w:val="both"/>
      </w:pPr>
      <w:r w:rsidRPr="006F503F">
        <w:t>Posėdžio pirmininkė</w:t>
      </w:r>
      <w:r w:rsidR="00C21869">
        <w:t xml:space="preserve"> </w:t>
      </w:r>
      <w:r w:rsidR="00C21869" w:rsidRPr="00C21869">
        <w:rPr>
          <w:b/>
          <w:bCs/>
        </w:rPr>
        <w:t>Kotryna Tamoševičienė</w:t>
      </w:r>
      <w:r w:rsidR="00A71EE5">
        <w:t xml:space="preserve"> </w:t>
      </w:r>
      <w:r w:rsidRPr="006F503F">
        <w:t xml:space="preserve">pasakė įžanginį žodį ir </w:t>
      </w:r>
      <w:r w:rsidR="00F55DC9">
        <w:t xml:space="preserve">pristatė posėdžio darbotvarkę. </w:t>
      </w:r>
      <w:r w:rsidR="006E2C1D">
        <w:t xml:space="preserve">Sveikinimo žodį </w:t>
      </w:r>
      <w:r w:rsidR="006E2C1D" w:rsidRPr="00F260A1">
        <w:t xml:space="preserve">tarė </w:t>
      </w:r>
      <w:r w:rsidR="006E2C1D">
        <w:t>Europos Komisijos</w:t>
      </w:r>
      <w:r w:rsidR="00EB65B6">
        <w:t xml:space="preserve"> (EK)</w:t>
      </w:r>
      <w:r w:rsidR="006E2C1D">
        <w:t xml:space="preserve"> atstova</w:t>
      </w:r>
      <w:r w:rsidR="00325D39">
        <w:t>i</w:t>
      </w:r>
      <w:r w:rsidR="00867D28">
        <w:t xml:space="preserve"> </w:t>
      </w:r>
      <w:r w:rsidR="00343A9B">
        <w:rPr>
          <w:b/>
          <w:bCs/>
        </w:rPr>
        <w:t>Linda Sproge</w:t>
      </w:r>
      <w:r w:rsidR="00325D39">
        <w:rPr>
          <w:b/>
          <w:bCs/>
        </w:rPr>
        <w:t xml:space="preserve"> </w:t>
      </w:r>
      <w:r w:rsidR="00325D39" w:rsidRPr="00325D39">
        <w:t>ir</w:t>
      </w:r>
      <w:r w:rsidR="00325D39">
        <w:rPr>
          <w:b/>
          <w:bCs/>
        </w:rPr>
        <w:t xml:space="preserve"> </w:t>
      </w:r>
      <w:r w:rsidR="00343A9B">
        <w:rPr>
          <w:b/>
          <w:bCs/>
        </w:rPr>
        <w:t>Kęstutis Rekerta.</w:t>
      </w:r>
    </w:p>
    <w:p w14:paraId="75B5FBE0" w14:textId="26AA55B2" w:rsidR="00BD0DB8" w:rsidRDefault="00BD0DB8" w:rsidP="00131BD9">
      <w:pPr>
        <w:ind w:firstLine="567"/>
        <w:jc w:val="both"/>
      </w:pPr>
      <w:r w:rsidRPr="00BD0DB8">
        <w:t xml:space="preserve">Darbotvarkei pritarta </w:t>
      </w:r>
      <w:r w:rsidRPr="00BD0DB8">
        <w:rPr>
          <w:b/>
          <w:bCs/>
        </w:rPr>
        <w:t>bendru sutarimu.</w:t>
      </w:r>
    </w:p>
    <w:p w14:paraId="74F42EE4" w14:textId="1D77637F" w:rsidR="00EE0686" w:rsidRDefault="0009168A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bookmarkStart w:id="2" w:name="_Hlk129101014"/>
      <w:r w:rsidR="00EE0686" w:rsidRPr="006F2A6A">
        <w:rPr>
          <w:color w:val="000000"/>
        </w:rPr>
        <w:t>00/</w:t>
      </w:r>
      <w:r w:rsidR="004A4D64">
        <w:rPr>
          <w:color w:val="000000"/>
        </w:rPr>
        <w:t>00</w:t>
      </w:r>
      <w:r w:rsidR="0011576C">
        <w:rPr>
          <w:color w:val="000000"/>
        </w:rPr>
        <w:t>/</w:t>
      </w:r>
      <w:r w:rsidR="006E2C1D">
        <w:rPr>
          <w:color w:val="000000"/>
        </w:rPr>
        <w:t>00</w:t>
      </w:r>
      <w:r w:rsidR="00EE0686" w:rsidRPr="006F2A6A">
        <w:rPr>
          <w:color w:val="000000"/>
        </w:rPr>
        <w:t xml:space="preserve"> </w:t>
      </w:r>
      <w:bookmarkEnd w:id="2"/>
      <w:r w:rsidR="00EE0686" w:rsidRPr="006F2A6A">
        <w:rPr>
          <w:color w:val="000000"/>
        </w:rPr>
        <w:t xml:space="preserve">iki </w:t>
      </w:r>
      <w:r w:rsidR="009841E3" w:rsidRPr="006F2A6A">
        <w:rPr>
          <w:color w:val="000000"/>
        </w:rPr>
        <w:t>00/</w:t>
      </w:r>
      <w:r w:rsidR="00B8711E">
        <w:rPr>
          <w:color w:val="000000"/>
        </w:rPr>
        <w:t>15</w:t>
      </w:r>
      <w:r w:rsidR="009841E3">
        <w:rPr>
          <w:color w:val="000000"/>
        </w:rPr>
        <w:t>/</w:t>
      </w:r>
      <w:r w:rsidR="00B8711E">
        <w:rPr>
          <w:color w:val="000000"/>
        </w:rPr>
        <w:t>22.</w:t>
      </w:r>
    </w:p>
    <w:p w14:paraId="072F3431" w14:textId="77777777" w:rsidR="00926F85" w:rsidRDefault="00926F85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748A3A2C" w14:textId="75E6B1C0" w:rsidR="00915FF4" w:rsidRDefault="00915FF4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7B5CCEA0" w14:textId="49C706BB" w:rsidR="00087B5C" w:rsidRDefault="007231DB" w:rsidP="007231DB">
      <w:pPr>
        <w:pStyle w:val="ListParagraph"/>
        <w:numPr>
          <w:ilvl w:val="0"/>
          <w:numId w:val="7"/>
        </w:numPr>
        <w:jc w:val="both"/>
        <w:rPr>
          <w:b/>
        </w:rPr>
      </w:pPr>
      <w:r w:rsidRPr="007231DB">
        <w:rPr>
          <w:b/>
        </w:rPr>
        <w:lastRenderedPageBreak/>
        <w:t>2024 m. Stebėsenos komiteto posėdžių grafiko tvirtinimas;</w:t>
      </w:r>
    </w:p>
    <w:p w14:paraId="5BC2F737" w14:textId="77777777" w:rsidR="007231DB" w:rsidRPr="00087B5C" w:rsidRDefault="007231DB" w:rsidP="007231DB">
      <w:pPr>
        <w:pStyle w:val="ListParagraph"/>
        <w:ind w:left="927"/>
        <w:jc w:val="both"/>
        <w:rPr>
          <w:b/>
        </w:rPr>
      </w:pPr>
    </w:p>
    <w:p w14:paraId="4E9AA237" w14:textId="791327A9" w:rsidR="00A95FAC" w:rsidRDefault="007231D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7231DB">
        <w:rPr>
          <w:b/>
          <w:bCs/>
        </w:rPr>
        <w:t>Centrinės projektų valdymo agentūros</w:t>
      </w:r>
      <w:r w:rsidR="00343A9B">
        <w:t xml:space="preserve"> atstovė </w:t>
      </w:r>
      <w:r w:rsidR="00C559DD">
        <w:rPr>
          <w:b/>
          <w:bCs/>
        </w:rPr>
        <w:t>Agnė Sakevičiūtė</w:t>
      </w:r>
      <w:r w:rsidR="00343A9B">
        <w:t xml:space="preserve"> pristatė </w:t>
      </w:r>
      <w:r>
        <w:t>preliminarų</w:t>
      </w:r>
      <w:r w:rsidRPr="007231DB">
        <w:tab/>
        <w:t>2024 m. Stebėsenos komiteto posėdžių grafik</w:t>
      </w:r>
      <w:r>
        <w:t>ą.</w:t>
      </w:r>
    </w:p>
    <w:p w14:paraId="13B7F169" w14:textId="33EFFF5A" w:rsidR="007231DB" w:rsidRDefault="007231D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Pr="007231DB">
        <w:rPr>
          <w:b/>
          <w:bCs/>
        </w:rPr>
        <w:t>Asta Avietė</w:t>
      </w:r>
      <w:r>
        <w:t xml:space="preserve">, </w:t>
      </w:r>
      <w:r w:rsidRPr="007231DB">
        <w:rPr>
          <w:b/>
          <w:bCs/>
        </w:rPr>
        <w:t>Linda Sproge.</w:t>
      </w:r>
      <w:r>
        <w:t xml:space="preserve"> </w:t>
      </w:r>
    </w:p>
    <w:p w14:paraId="5CCCA3E0" w14:textId="3A117A98" w:rsidR="00C31C39" w:rsidRPr="00A263B1" w:rsidRDefault="007231D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</w:t>
      </w:r>
      <w:r w:rsidR="00D03703" w:rsidRPr="00915FF4">
        <w:t xml:space="preserve">garso įraše </w:t>
      </w:r>
      <w:r w:rsidR="00812C4D" w:rsidRPr="00915FF4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B8711E">
        <w:rPr>
          <w:color w:val="000000"/>
        </w:rPr>
        <w:t>15</w:t>
      </w:r>
      <w:r>
        <w:rPr>
          <w:color w:val="000000"/>
        </w:rPr>
        <w:t>/</w:t>
      </w:r>
      <w:r w:rsidR="00B8711E">
        <w:rPr>
          <w:color w:val="000000"/>
        </w:rPr>
        <w:t>22</w:t>
      </w:r>
      <w:r w:rsidRPr="006F2A6A">
        <w:rPr>
          <w:color w:val="000000"/>
        </w:rPr>
        <w:t xml:space="preserve"> iki 00/</w:t>
      </w:r>
      <w:r w:rsidR="00B8711E">
        <w:rPr>
          <w:color w:val="000000"/>
        </w:rPr>
        <w:t>23</w:t>
      </w:r>
      <w:r>
        <w:rPr>
          <w:color w:val="000000"/>
        </w:rPr>
        <w:t>/</w:t>
      </w:r>
      <w:r w:rsidR="00B8711E">
        <w:rPr>
          <w:color w:val="000000"/>
        </w:rPr>
        <w:t>34.</w:t>
      </w:r>
    </w:p>
    <w:p w14:paraId="18A2BDAB" w14:textId="36531B18" w:rsidR="00417185" w:rsidRDefault="00417185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028B69DC" w14:textId="13A44C84" w:rsidR="00087B5C" w:rsidRDefault="007231DB" w:rsidP="007231DB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</w:rPr>
      </w:pPr>
      <w:r w:rsidRPr="007231DB">
        <w:rPr>
          <w:b/>
        </w:rPr>
        <w:t>Reikiamų sąlygų įgyvendinimo pristatymas</w:t>
      </w:r>
    </w:p>
    <w:p w14:paraId="52A80A69" w14:textId="77777777" w:rsidR="007231DB" w:rsidRPr="000D10D9" w:rsidRDefault="007231DB" w:rsidP="007231DB">
      <w:pPr>
        <w:pStyle w:val="ListParagraph"/>
        <w:tabs>
          <w:tab w:val="left" w:pos="-108"/>
          <w:tab w:val="left" w:pos="34"/>
          <w:tab w:val="left" w:pos="175"/>
          <w:tab w:val="left" w:pos="316"/>
        </w:tabs>
        <w:ind w:left="927"/>
        <w:jc w:val="both"/>
        <w:rPr>
          <w:b/>
          <w:bCs/>
          <w:color w:val="000000"/>
        </w:rPr>
      </w:pPr>
    </w:p>
    <w:p w14:paraId="23613415" w14:textId="7ACA7ABD" w:rsidR="00C72E1F" w:rsidRDefault="007231D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Ekonomikos ir inovacijų ministerijos</w:t>
      </w:r>
      <w:r w:rsidR="00521207">
        <w:t xml:space="preserve"> atstovė</w:t>
      </w:r>
      <w:r w:rsidR="00926F85">
        <w:t xml:space="preserve"> </w:t>
      </w:r>
      <w:r>
        <w:rPr>
          <w:b/>
          <w:bCs/>
        </w:rPr>
        <w:t>Lina Rušinė</w:t>
      </w:r>
      <w:r w:rsidR="00521207" w:rsidRPr="00521207">
        <w:rPr>
          <w:b/>
          <w:bCs/>
        </w:rPr>
        <w:t xml:space="preserve"> </w:t>
      </w:r>
      <w:r w:rsidR="00926F85">
        <w:t xml:space="preserve">pristatė </w:t>
      </w:r>
      <w:r>
        <w:t xml:space="preserve">reikiamų sąlygų įgyvendinimą. </w:t>
      </w:r>
    </w:p>
    <w:p w14:paraId="418AAD6D" w14:textId="36FE18F4" w:rsidR="00521207" w:rsidRDefault="00F017BE" w:rsidP="004B42B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034966">
        <w:t xml:space="preserve"> </w:t>
      </w:r>
      <w:r w:rsidR="007231DB" w:rsidRPr="007231DB">
        <w:rPr>
          <w:b/>
          <w:bCs/>
        </w:rPr>
        <w:t>Asta Avietė, Kęstutis Rekerta</w:t>
      </w:r>
      <w:r w:rsidR="00AC0073">
        <w:rPr>
          <w:b/>
          <w:bCs/>
        </w:rPr>
        <w:t xml:space="preserve">, </w:t>
      </w:r>
      <w:r w:rsidR="00AC0073" w:rsidRPr="00AC0073">
        <w:rPr>
          <w:b/>
          <w:bCs/>
        </w:rPr>
        <w:t>Simona Daukilaitė-Džibladzė</w:t>
      </w:r>
      <w:r w:rsidR="00AC0073">
        <w:rPr>
          <w:b/>
          <w:bCs/>
        </w:rPr>
        <w:t>.</w:t>
      </w:r>
      <w:r w:rsidR="007231DB">
        <w:t xml:space="preserve"> </w:t>
      </w:r>
    </w:p>
    <w:p w14:paraId="1D006893" w14:textId="10FBB42F" w:rsidR="007231DB" w:rsidRPr="00A263B1" w:rsidRDefault="007231DB" w:rsidP="007231D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B8711E">
        <w:rPr>
          <w:color w:val="000000"/>
        </w:rPr>
        <w:t>23</w:t>
      </w:r>
      <w:r>
        <w:rPr>
          <w:color w:val="000000"/>
        </w:rPr>
        <w:t>/</w:t>
      </w:r>
      <w:r w:rsidR="00B8711E">
        <w:rPr>
          <w:color w:val="000000"/>
        </w:rPr>
        <w:t>34</w:t>
      </w:r>
      <w:r w:rsidRPr="006F2A6A">
        <w:rPr>
          <w:color w:val="000000"/>
        </w:rPr>
        <w:t xml:space="preserve"> iki 00/</w:t>
      </w:r>
      <w:r w:rsidR="006547D4">
        <w:rPr>
          <w:color w:val="000000"/>
        </w:rPr>
        <w:t>46</w:t>
      </w:r>
      <w:r>
        <w:rPr>
          <w:color w:val="000000"/>
        </w:rPr>
        <w:t>/</w:t>
      </w:r>
      <w:r w:rsidR="006547D4">
        <w:rPr>
          <w:color w:val="000000"/>
        </w:rPr>
        <w:t>3</w:t>
      </w:r>
      <w:r w:rsidR="00DB4995">
        <w:rPr>
          <w:color w:val="000000"/>
        </w:rPr>
        <w:t>5</w:t>
      </w:r>
      <w:r w:rsidR="006547D4">
        <w:rPr>
          <w:color w:val="000000"/>
        </w:rPr>
        <w:t>.</w:t>
      </w:r>
    </w:p>
    <w:p w14:paraId="36998FF5" w14:textId="3C347083" w:rsidR="000D10D9" w:rsidRPr="00A263B1" w:rsidRDefault="000D10D9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285675D4" w14:textId="15EE0615" w:rsidR="007231DB" w:rsidRPr="007231DB" w:rsidRDefault="007231DB" w:rsidP="007231DB">
      <w:pPr>
        <w:pStyle w:val="ListParagraph"/>
        <w:numPr>
          <w:ilvl w:val="0"/>
          <w:numId w:val="7"/>
        </w:numPr>
        <w:rPr>
          <w:b/>
          <w:bCs/>
        </w:rPr>
      </w:pPr>
      <w:r w:rsidRPr="007231DB">
        <w:rPr>
          <w:b/>
          <w:bCs/>
        </w:rPr>
        <w:t xml:space="preserve">Finansinių priemonių </w:t>
      </w:r>
      <w:r w:rsidRPr="00C559DD">
        <w:rPr>
          <w:b/>
          <w:bCs/>
          <w:i/>
          <w:iCs/>
        </w:rPr>
        <w:t>ex ante</w:t>
      </w:r>
      <w:r w:rsidRPr="007231DB">
        <w:rPr>
          <w:b/>
          <w:bCs/>
        </w:rPr>
        <w:t xml:space="preserve"> vertinimo pristatymas</w:t>
      </w:r>
    </w:p>
    <w:p w14:paraId="343E14DE" w14:textId="77777777" w:rsidR="00087B5C" w:rsidRPr="000D10D9" w:rsidRDefault="00087B5C" w:rsidP="00131BD9">
      <w:pPr>
        <w:pStyle w:val="ListParagraph"/>
        <w:tabs>
          <w:tab w:val="left" w:pos="-108"/>
          <w:tab w:val="left" w:pos="34"/>
          <w:tab w:val="left" w:pos="175"/>
          <w:tab w:val="left" w:pos="316"/>
        </w:tabs>
        <w:ind w:left="927"/>
        <w:jc w:val="both"/>
        <w:rPr>
          <w:b/>
          <w:bCs/>
          <w:color w:val="000000"/>
        </w:rPr>
      </w:pPr>
    </w:p>
    <w:p w14:paraId="0941B04C" w14:textId="387E26A1" w:rsidR="000D10D9" w:rsidRDefault="007231D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</w:t>
      </w:r>
      <w:r w:rsidR="00594A9D" w:rsidRPr="00594A9D">
        <w:t xml:space="preserve"> ministerijos atstov</w:t>
      </w:r>
      <w:r>
        <w:t>ė</w:t>
      </w:r>
      <w:r w:rsidR="00594A9D" w:rsidRPr="00594A9D">
        <w:t xml:space="preserve"> </w:t>
      </w:r>
      <w:r>
        <w:rPr>
          <w:b/>
          <w:bCs/>
        </w:rPr>
        <w:t>Laurita Kazickienė</w:t>
      </w:r>
      <w:r w:rsidR="00F275C2">
        <w:rPr>
          <w:b/>
          <w:bCs/>
        </w:rPr>
        <w:t xml:space="preserve"> </w:t>
      </w:r>
      <w:r w:rsidR="00FD0BFB" w:rsidRPr="00FD0BFB">
        <w:t xml:space="preserve"> </w:t>
      </w:r>
      <w:r w:rsidR="00F275C2">
        <w:t xml:space="preserve">pristatė </w:t>
      </w:r>
      <w:r>
        <w:t>f</w:t>
      </w:r>
      <w:r w:rsidRPr="007231DB">
        <w:t xml:space="preserve">inansinių priemonių </w:t>
      </w:r>
      <w:r w:rsidRPr="00C559DD">
        <w:rPr>
          <w:i/>
          <w:iCs/>
        </w:rPr>
        <w:t>ex ante</w:t>
      </w:r>
      <w:r w:rsidRPr="007231DB">
        <w:t xml:space="preserve"> vertinim</w:t>
      </w:r>
      <w:r w:rsidR="00DB4995">
        <w:t>us.</w:t>
      </w:r>
    </w:p>
    <w:p w14:paraId="381510FA" w14:textId="05E79D02" w:rsidR="000D10D9" w:rsidRPr="00715717" w:rsidRDefault="000D10D9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bCs/>
        </w:rPr>
      </w:pPr>
      <w:r>
        <w:t xml:space="preserve">Diskusijoje pasisakė </w:t>
      </w:r>
      <w:r w:rsidR="007231DB" w:rsidRPr="009A7649">
        <w:rPr>
          <w:b/>
          <w:bCs/>
        </w:rPr>
        <w:t>Joerg</w:t>
      </w:r>
      <w:r w:rsidR="00AF4F06" w:rsidRPr="009A7649">
        <w:rPr>
          <w:b/>
          <w:bCs/>
        </w:rPr>
        <w:t xml:space="preserve"> L</w:t>
      </w:r>
      <w:r w:rsidR="009A7649" w:rsidRPr="009A7649">
        <w:rPr>
          <w:b/>
          <w:bCs/>
        </w:rPr>
        <w:t>ackenbauer.</w:t>
      </w:r>
    </w:p>
    <w:p w14:paraId="1B391798" w14:textId="6922FEF9" w:rsidR="000D10D9" w:rsidRDefault="000D10D9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7231DB" w:rsidRPr="006F2A6A">
        <w:rPr>
          <w:color w:val="000000"/>
        </w:rPr>
        <w:t>00/</w:t>
      </w:r>
      <w:r w:rsidR="00DB4995">
        <w:rPr>
          <w:color w:val="000000"/>
        </w:rPr>
        <w:t>46</w:t>
      </w:r>
      <w:r w:rsidR="007231DB">
        <w:rPr>
          <w:color w:val="000000"/>
        </w:rPr>
        <w:t>/</w:t>
      </w:r>
      <w:r w:rsidR="00DB4995">
        <w:rPr>
          <w:color w:val="000000"/>
        </w:rPr>
        <w:t>35</w:t>
      </w:r>
      <w:r w:rsidR="007231DB" w:rsidRPr="006F2A6A">
        <w:rPr>
          <w:color w:val="000000"/>
        </w:rPr>
        <w:t xml:space="preserve"> iki 0</w:t>
      </w:r>
      <w:r w:rsidR="00890697">
        <w:rPr>
          <w:color w:val="000000"/>
        </w:rPr>
        <w:t>1</w:t>
      </w:r>
      <w:r w:rsidR="007231DB" w:rsidRPr="006F2A6A">
        <w:rPr>
          <w:color w:val="000000"/>
        </w:rPr>
        <w:t>/</w:t>
      </w:r>
      <w:r w:rsidR="00890697">
        <w:rPr>
          <w:color w:val="000000"/>
        </w:rPr>
        <w:t>10</w:t>
      </w:r>
      <w:r w:rsidR="007231DB">
        <w:rPr>
          <w:color w:val="000000"/>
        </w:rPr>
        <w:t>/</w:t>
      </w:r>
      <w:r w:rsidR="00890697">
        <w:rPr>
          <w:color w:val="000000"/>
        </w:rPr>
        <w:t>51.</w:t>
      </w:r>
    </w:p>
    <w:p w14:paraId="62ED4685" w14:textId="77777777" w:rsidR="00343A9B" w:rsidRDefault="00343A9B" w:rsidP="00C46763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17ACA5FF" w14:textId="0E1E62CC" w:rsidR="00343A9B" w:rsidRDefault="007231DB" w:rsidP="007231DB">
      <w:pPr>
        <w:pStyle w:val="ListParagraph"/>
        <w:numPr>
          <w:ilvl w:val="0"/>
          <w:numId w:val="7"/>
        </w:numPr>
        <w:rPr>
          <w:b/>
          <w:bCs/>
        </w:rPr>
      </w:pPr>
      <w:r w:rsidRPr="007231DB">
        <w:rPr>
          <w:b/>
          <w:bCs/>
        </w:rPr>
        <w:t>2021–2027 m. ES fondų investicijų programos įgyvendinimo pažanga ir planuojami kvietimai 2024 m</w:t>
      </w:r>
      <w:r>
        <w:rPr>
          <w:b/>
          <w:bCs/>
        </w:rPr>
        <w:t>.</w:t>
      </w:r>
    </w:p>
    <w:p w14:paraId="09510387" w14:textId="77777777" w:rsidR="007231DB" w:rsidRPr="007231DB" w:rsidRDefault="007231DB" w:rsidP="007231DB">
      <w:pPr>
        <w:pStyle w:val="ListParagraph"/>
        <w:ind w:left="927"/>
        <w:rPr>
          <w:b/>
          <w:bCs/>
        </w:rPr>
      </w:pPr>
    </w:p>
    <w:p w14:paraId="5568F3D6" w14:textId="37A087D7" w:rsidR="00343A9B" w:rsidRDefault="00343A9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</w:t>
      </w:r>
      <w:r w:rsidRPr="00FD0BFB">
        <w:t xml:space="preserve"> atstov</w:t>
      </w:r>
      <w:r w:rsidR="007231DB">
        <w:t>ė</w:t>
      </w:r>
      <w:r w:rsidRPr="00FD0BFB">
        <w:t xml:space="preserve"> </w:t>
      </w:r>
      <w:r w:rsidR="007231DB">
        <w:rPr>
          <w:b/>
          <w:bCs/>
        </w:rPr>
        <w:t>Akvilė Svirkė</w:t>
      </w:r>
      <w:r w:rsidR="00594A9D" w:rsidRPr="00594A9D">
        <w:t xml:space="preserve"> </w:t>
      </w:r>
      <w:r>
        <w:t xml:space="preserve">pristatė </w:t>
      </w:r>
      <w:r w:rsidR="007231DB" w:rsidRPr="007231DB">
        <w:t>2021–2027 m. ES fondų investicijų programos įgyvendinimo pažang</w:t>
      </w:r>
      <w:r w:rsidR="007231DB">
        <w:t>ą</w:t>
      </w:r>
      <w:r w:rsidR="007231DB" w:rsidRPr="007231DB">
        <w:t xml:space="preserve"> ir planuojam</w:t>
      </w:r>
      <w:r w:rsidR="007231DB">
        <w:t>us</w:t>
      </w:r>
      <w:r w:rsidR="007231DB" w:rsidRPr="007231DB">
        <w:t xml:space="preserve"> kvietim</w:t>
      </w:r>
      <w:r w:rsidR="007231DB">
        <w:t>us</w:t>
      </w:r>
      <w:r w:rsidR="007231DB" w:rsidRPr="007231DB">
        <w:t xml:space="preserve"> 2024 m.</w:t>
      </w:r>
    </w:p>
    <w:p w14:paraId="365F4E88" w14:textId="24104886" w:rsidR="00343A9B" w:rsidRPr="00715717" w:rsidRDefault="00343A9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bCs/>
        </w:rPr>
      </w:pPr>
      <w:r>
        <w:t xml:space="preserve">Diskusijoje pasisakė </w:t>
      </w:r>
      <w:r w:rsidR="007231DB" w:rsidRPr="007231DB">
        <w:rPr>
          <w:b/>
          <w:bCs/>
        </w:rPr>
        <w:t xml:space="preserve">Kęstutis Rekerta, Gintaras Nakutis, Simonas Mockevičius, </w:t>
      </w:r>
      <w:r w:rsidR="000769E9">
        <w:rPr>
          <w:b/>
          <w:bCs/>
        </w:rPr>
        <w:t xml:space="preserve">Linda Sproge, </w:t>
      </w:r>
      <w:r w:rsidR="000769E9" w:rsidRPr="000769E9">
        <w:rPr>
          <w:b/>
          <w:bCs/>
        </w:rPr>
        <w:t>Olga Celova,</w:t>
      </w:r>
      <w:r w:rsidR="000769E9" w:rsidRPr="007231DB">
        <w:rPr>
          <w:b/>
          <w:bCs/>
        </w:rPr>
        <w:t xml:space="preserve"> </w:t>
      </w:r>
      <w:r w:rsidR="00BD4E82">
        <w:rPr>
          <w:b/>
          <w:bCs/>
        </w:rPr>
        <w:t xml:space="preserve">Asta Avietė, </w:t>
      </w:r>
      <w:r w:rsidR="00C95623">
        <w:rPr>
          <w:b/>
          <w:bCs/>
        </w:rPr>
        <w:t xml:space="preserve">Virginija Lauruvėnė, </w:t>
      </w:r>
      <w:r w:rsidR="007231DB" w:rsidRPr="007231DB">
        <w:rPr>
          <w:b/>
          <w:bCs/>
        </w:rPr>
        <w:t xml:space="preserve">Skirmantas Mockevičius, Eglė Valūnė, </w:t>
      </w:r>
      <w:r w:rsidR="00EC39F7">
        <w:rPr>
          <w:b/>
          <w:bCs/>
        </w:rPr>
        <w:t xml:space="preserve">Raimonda Juknaitė, </w:t>
      </w:r>
      <w:r w:rsidR="007231DB" w:rsidRPr="007231DB">
        <w:rPr>
          <w:b/>
          <w:bCs/>
        </w:rPr>
        <w:t>Dovilė Sujetaitė.</w:t>
      </w:r>
      <w:r w:rsidR="007231DB">
        <w:t xml:space="preserve"> </w:t>
      </w:r>
    </w:p>
    <w:p w14:paraId="7C7C76C2" w14:textId="6AEA77E5" w:rsidR="007231DB" w:rsidRDefault="007231DB" w:rsidP="007231D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Pr="006F2A6A">
        <w:rPr>
          <w:color w:val="000000"/>
        </w:rPr>
        <w:t>0</w:t>
      </w:r>
      <w:r w:rsidR="00AF4F06">
        <w:rPr>
          <w:color w:val="000000"/>
        </w:rPr>
        <w:t>1</w:t>
      </w:r>
      <w:r w:rsidRPr="006F2A6A">
        <w:rPr>
          <w:color w:val="000000"/>
        </w:rPr>
        <w:t>/</w:t>
      </w:r>
      <w:r w:rsidR="00AF4F06">
        <w:rPr>
          <w:color w:val="000000"/>
        </w:rPr>
        <w:t>10</w:t>
      </w:r>
      <w:r>
        <w:rPr>
          <w:color w:val="000000"/>
        </w:rPr>
        <w:t>/</w:t>
      </w:r>
      <w:r w:rsidR="00AF4F06">
        <w:rPr>
          <w:color w:val="000000"/>
        </w:rPr>
        <w:t>51</w:t>
      </w:r>
      <w:r w:rsidRPr="006F2A6A">
        <w:rPr>
          <w:color w:val="000000"/>
        </w:rPr>
        <w:t xml:space="preserve"> iki 0</w:t>
      </w:r>
      <w:r w:rsidR="00EC39F7">
        <w:rPr>
          <w:color w:val="000000"/>
        </w:rPr>
        <w:t>1</w:t>
      </w:r>
      <w:r w:rsidRPr="006F2A6A">
        <w:rPr>
          <w:color w:val="000000"/>
        </w:rPr>
        <w:t>/</w:t>
      </w:r>
      <w:r w:rsidR="00EC39F7">
        <w:rPr>
          <w:color w:val="000000"/>
        </w:rPr>
        <w:t>53</w:t>
      </w:r>
      <w:r>
        <w:rPr>
          <w:color w:val="000000"/>
        </w:rPr>
        <w:t>/</w:t>
      </w:r>
      <w:r w:rsidR="00EC39F7">
        <w:rPr>
          <w:color w:val="000000"/>
        </w:rPr>
        <w:t>34</w:t>
      </w:r>
      <w:r w:rsidR="00F657BB">
        <w:rPr>
          <w:color w:val="000000"/>
        </w:rPr>
        <w:t>.</w:t>
      </w:r>
    </w:p>
    <w:p w14:paraId="5726D2C9" w14:textId="77777777" w:rsidR="007231DB" w:rsidRDefault="007231DB" w:rsidP="007231D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202CF770" w14:textId="25453DE1" w:rsidR="007231DB" w:rsidRPr="003A5CE8" w:rsidRDefault="007231DB" w:rsidP="007231DB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3A5CE8">
        <w:rPr>
          <w:b/>
          <w:bCs/>
          <w:color w:val="000000"/>
        </w:rPr>
        <w:t>Europos strateginių technologijų platforma – STEP</w:t>
      </w:r>
    </w:p>
    <w:p w14:paraId="4812C527" w14:textId="77777777" w:rsidR="007231DB" w:rsidRDefault="007231DB" w:rsidP="007231DB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26B298F8" w14:textId="0CB67E0A" w:rsidR="007231DB" w:rsidRPr="003A5CE8" w:rsidRDefault="007231DB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 xml:space="preserve">Finansų ministerijos atstovė </w:t>
      </w:r>
      <w:r w:rsidR="003A5CE8" w:rsidRPr="003A5CE8">
        <w:rPr>
          <w:b/>
          <w:bCs/>
        </w:rPr>
        <w:t>Jolanta Vaičiūnienė</w:t>
      </w:r>
      <w:r w:rsidR="003A5CE8">
        <w:t xml:space="preserve"> </w:t>
      </w:r>
      <w:r w:rsidRPr="003A5CE8">
        <w:t xml:space="preserve">pristatė </w:t>
      </w:r>
      <w:r w:rsidR="00C559DD" w:rsidRPr="00C559DD">
        <w:t>Europos strateginių technologijų platform</w:t>
      </w:r>
      <w:r w:rsidR="00C559DD">
        <w:t xml:space="preserve">ą (STEP). </w:t>
      </w:r>
    </w:p>
    <w:p w14:paraId="2CA32C46" w14:textId="2BA00231" w:rsidR="007231DB" w:rsidRPr="003A5CE8" w:rsidRDefault="007231DB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 xml:space="preserve">Diskusijoje pasisakė </w:t>
      </w:r>
      <w:r w:rsidR="003A5CE8" w:rsidRPr="003A5CE8">
        <w:rPr>
          <w:b/>
          <w:bCs/>
        </w:rPr>
        <w:t>Asta Avietė</w:t>
      </w:r>
      <w:r w:rsidR="004E32C7">
        <w:rPr>
          <w:b/>
          <w:bCs/>
        </w:rPr>
        <w:t xml:space="preserve">, </w:t>
      </w:r>
      <w:r w:rsidR="004E32C7" w:rsidRPr="00AC0073">
        <w:rPr>
          <w:b/>
          <w:bCs/>
        </w:rPr>
        <w:t>Simona Daukilaitė-Džibladzė</w:t>
      </w:r>
      <w:r w:rsidR="004E32C7">
        <w:rPr>
          <w:b/>
          <w:bCs/>
        </w:rPr>
        <w:t>.</w:t>
      </w:r>
    </w:p>
    <w:p w14:paraId="031E54A2" w14:textId="46A9B500" w:rsidR="007231DB" w:rsidRPr="003A5CE8" w:rsidRDefault="007231DB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 xml:space="preserve">Diskusijos laikas garso įraše nuo </w:t>
      </w:r>
      <w:r w:rsidRPr="00ED2241">
        <w:t>0</w:t>
      </w:r>
      <w:r w:rsidR="00EC39F7" w:rsidRPr="00ED2241">
        <w:t>1</w:t>
      </w:r>
      <w:r w:rsidRPr="00ED2241">
        <w:t>/</w:t>
      </w:r>
      <w:r w:rsidR="00EC39F7" w:rsidRPr="00ED2241">
        <w:t>53</w:t>
      </w:r>
      <w:r w:rsidRPr="00ED2241">
        <w:t>/</w:t>
      </w:r>
      <w:r w:rsidR="00EC39F7" w:rsidRPr="00ED2241">
        <w:t>34</w:t>
      </w:r>
      <w:r w:rsidRPr="003A5CE8">
        <w:t xml:space="preserve"> iki 0</w:t>
      </w:r>
      <w:r w:rsidR="00ED2241">
        <w:t>2</w:t>
      </w:r>
      <w:r w:rsidRPr="003A5CE8">
        <w:t>/</w:t>
      </w:r>
      <w:r w:rsidR="00ED2241">
        <w:t>17</w:t>
      </w:r>
      <w:r w:rsidRPr="003A5CE8">
        <w:t>/</w:t>
      </w:r>
      <w:r w:rsidR="00ED2241">
        <w:t>24.</w:t>
      </w:r>
    </w:p>
    <w:p w14:paraId="644076F8" w14:textId="1820ECA6" w:rsidR="002201BD" w:rsidRDefault="002201BD" w:rsidP="00131BD9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29247585" w14:textId="484D2702" w:rsidR="003A5CE8" w:rsidRPr="003A5CE8" w:rsidRDefault="003A5CE8" w:rsidP="003A5CE8">
      <w:pPr>
        <w:pStyle w:val="ListParagraph"/>
        <w:numPr>
          <w:ilvl w:val="0"/>
          <w:numId w:val="7"/>
        </w:numPr>
        <w:rPr>
          <w:b/>
          <w:bCs/>
          <w:color w:val="000000"/>
        </w:rPr>
      </w:pPr>
      <w:r w:rsidRPr="003A5CE8">
        <w:rPr>
          <w:b/>
          <w:bCs/>
          <w:color w:val="000000"/>
        </w:rPr>
        <w:t>Pasirengimas 2028–2034 m. Sanglaudos politikos programavimui</w:t>
      </w:r>
    </w:p>
    <w:p w14:paraId="2B713565" w14:textId="77777777" w:rsidR="003A5CE8" w:rsidRDefault="003A5CE8" w:rsidP="003A5CE8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311A1C0A" w14:textId="0B979B6C" w:rsidR="003A5CE8" w:rsidRPr="003A5CE8" w:rsidRDefault="003A5CE8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 xml:space="preserve">Finansų ministerijos atstovė </w:t>
      </w:r>
      <w:r w:rsidRPr="003A5CE8">
        <w:rPr>
          <w:b/>
          <w:bCs/>
        </w:rPr>
        <w:t>Simona Daukilaitė-Džibladzė</w:t>
      </w:r>
      <w:r>
        <w:rPr>
          <w:b/>
          <w:bCs/>
        </w:rPr>
        <w:t xml:space="preserve"> </w:t>
      </w:r>
      <w:r w:rsidRPr="003A5CE8">
        <w:t xml:space="preserve">pristatė </w:t>
      </w:r>
      <w:r>
        <w:t xml:space="preserve">pasirengimą </w:t>
      </w:r>
      <w:r w:rsidRPr="003A5CE8">
        <w:t>2028–2034 m. Sanglaudos politikos programavimui</w:t>
      </w:r>
      <w:r>
        <w:t>.</w:t>
      </w:r>
    </w:p>
    <w:p w14:paraId="51B275E3" w14:textId="251A40E6" w:rsidR="003A5CE8" w:rsidRPr="003A5CE8" w:rsidRDefault="003A5CE8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 xml:space="preserve">Diskusijoje pasisakė </w:t>
      </w:r>
      <w:r>
        <w:rPr>
          <w:b/>
          <w:bCs/>
        </w:rPr>
        <w:t>Linda Sproge.</w:t>
      </w:r>
    </w:p>
    <w:p w14:paraId="46615F87" w14:textId="3CC6BA37" w:rsidR="003A5CE8" w:rsidRPr="003A5CE8" w:rsidRDefault="003A5CE8" w:rsidP="003A5CE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3A5CE8">
        <w:t>Diskusijos laikas garso įraše nuo 0</w:t>
      </w:r>
      <w:r w:rsidR="00ED2241">
        <w:t>2</w:t>
      </w:r>
      <w:r w:rsidRPr="003A5CE8">
        <w:t>/</w:t>
      </w:r>
      <w:r w:rsidR="00ED2241">
        <w:t>17</w:t>
      </w:r>
      <w:r w:rsidRPr="003A5CE8">
        <w:t>/</w:t>
      </w:r>
      <w:r w:rsidR="00ED2241">
        <w:t>24</w:t>
      </w:r>
      <w:r w:rsidRPr="003A5CE8">
        <w:t xml:space="preserve"> iki 0</w:t>
      </w:r>
      <w:r w:rsidR="00ED2241">
        <w:t>2</w:t>
      </w:r>
      <w:r w:rsidRPr="003A5CE8">
        <w:t>/</w:t>
      </w:r>
      <w:r w:rsidR="00463060">
        <w:t>45</w:t>
      </w:r>
      <w:r w:rsidRPr="003A5CE8">
        <w:t>/</w:t>
      </w:r>
      <w:r w:rsidR="00463060">
        <w:t>54.</w:t>
      </w:r>
    </w:p>
    <w:p w14:paraId="115AE801" w14:textId="77777777" w:rsidR="003A5CE8" w:rsidRDefault="003A5CE8" w:rsidP="00131BD9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5F4C3995" w14:textId="601F5965" w:rsidR="002201BD" w:rsidRPr="002745E9" w:rsidRDefault="002745E9" w:rsidP="00131BD9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2745E9">
        <w:rPr>
          <w:b/>
          <w:bCs/>
        </w:rPr>
        <w:t>Projektų atrankos kriterijų svarstymai ir tvirtinimas</w:t>
      </w:r>
      <w:r w:rsidR="0008425A">
        <w:rPr>
          <w:b/>
          <w:bCs/>
        </w:rPr>
        <w:t>. A dalis</w:t>
      </w:r>
    </w:p>
    <w:p w14:paraId="3767EC33" w14:textId="77777777" w:rsidR="00E4723D" w:rsidRDefault="00E4723D" w:rsidP="00131BD9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14:paraId="0730C004" w14:textId="7A27EC4B" w:rsidR="0008425A" w:rsidRDefault="0008425A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Klausimo A dalyje svarstyt</w:t>
      </w:r>
      <w:r w:rsidR="00C023A8">
        <w:t>i pasiūlymai</w:t>
      </w:r>
      <w:r>
        <w:t>:</w:t>
      </w:r>
    </w:p>
    <w:p w14:paraId="7FBD02E8" w14:textId="77777777" w:rsidR="00C023A8" w:rsidRDefault="00C023A8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052A72AA" w14:textId="5402C853" w:rsidR="0060617E" w:rsidRDefault="0008425A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lastRenderedPageBreak/>
        <w:t xml:space="preserve">1) </w:t>
      </w:r>
      <w:r w:rsidR="00C43D9F">
        <w:t xml:space="preserve">Dėl </w:t>
      </w:r>
      <w:r w:rsidR="00C43D9F" w:rsidRPr="00C43D9F">
        <w:t xml:space="preserve">Investicijų programos 2 prioriteto „Žalesnė Lietuva“ 2.6 uždavinio „Skatinti perėjimą prie žiedinės ir efektyvaus išteklių naudojimo ekonomikos“ Aplinkos ministerijos administruojamos  aplinkos apsaugos ir klimato kaitos valdymo plėtros programos pažangos priemonės Nr. 02-001-06-10-02 „Skatinti atliekų perdirbimo ir antrinių žaliavų naudojimą“ </w:t>
      </w:r>
      <w:r w:rsidR="00C43D9F" w:rsidRPr="00C43D9F">
        <w:rPr>
          <w:b/>
          <w:bCs/>
        </w:rPr>
        <w:t>veiklos „Žaliųjų atliekų perdirbimo pajėgumų plėtra“</w:t>
      </w:r>
      <w:r w:rsidR="00C43D9F" w:rsidRPr="00C43D9F">
        <w:t xml:space="preserve"> vieno projektų atrankos kriterijaus nustatymo.</w:t>
      </w:r>
    </w:p>
    <w:p w14:paraId="6D27C6F6" w14:textId="77777777" w:rsidR="003B69CB" w:rsidRDefault="003B69C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71FCD3E8" w14:textId="1322C09B" w:rsidR="003B69CB" w:rsidRDefault="003B69CB" w:rsidP="00131B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</w:t>
      </w:r>
      <w:r w:rsidR="00C43D9F">
        <w:t>ui</w:t>
      </w:r>
      <w:r>
        <w:t xml:space="preserve"> dėl projektų atrankos kriterijų nustatymo (pridedama Protokolinio sprendimo priede).</w:t>
      </w:r>
    </w:p>
    <w:p w14:paraId="207D7814" w14:textId="034DD60C" w:rsidR="003B69CB" w:rsidRDefault="0035523D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3B69CB" w:rsidRPr="00915FF4">
        <w:t xml:space="preserve">aikas garso įraše </w:t>
      </w:r>
      <w:r w:rsidR="003B69CB" w:rsidRPr="00915FF4">
        <w:rPr>
          <w:color w:val="000000"/>
        </w:rPr>
        <w:t xml:space="preserve">nuo </w:t>
      </w:r>
      <w:r w:rsidR="00396827" w:rsidRPr="003A5CE8">
        <w:t>0</w:t>
      </w:r>
      <w:r w:rsidR="00463060">
        <w:t>2</w:t>
      </w:r>
      <w:r w:rsidR="00396827" w:rsidRPr="003A5CE8">
        <w:t>/</w:t>
      </w:r>
      <w:r w:rsidR="00463060">
        <w:t>45</w:t>
      </w:r>
      <w:r w:rsidR="00396827" w:rsidRPr="003A5CE8">
        <w:t>/</w:t>
      </w:r>
      <w:r w:rsidR="00463060">
        <w:t>54</w:t>
      </w:r>
      <w:r w:rsidR="00396827" w:rsidRPr="003A5CE8">
        <w:t xml:space="preserve"> iki 0</w:t>
      </w:r>
      <w:r w:rsidR="00463060">
        <w:t>2</w:t>
      </w:r>
      <w:r w:rsidR="00396827" w:rsidRPr="003A5CE8">
        <w:t>/</w:t>
      </w:r>
      <w:r w:rsidR="00463060">
        <w:t>47</w:t>
      </w:r>
      <w:r w:rsidR="00396827" w:rsidRPr="003A5CE8">
        <w:t>/</w:t>
      </w:r>
      <w:r w:rsidR="00463060">
        <w:t>22.</w:t>
      </w:r>
    </w:p>
    <w:p w14:paraId="56317ADC" w14:textId="77777777" w:rsidR="0060617E" w:rsidRDefault="0060617E" w:rsidP="00396827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4DCAFD47" w14:textId="73BDE8D1" w:rsidR="00396827" w:rsidRDefault="00396827" w:rsidP="004D491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D491E">
        <w:t xml:space="preserve">Taip pat </w:t>
      </w:r>
      <w:r w:rsidR="004D491E" w:rsidRPr="004D491E">
        <w:t xml:space="preserve">Komiteto nariai buvo informuoti, kad siekiant efektyviau panaudoti lėšas ir sumažinti projektų administravimo kaštus, Energetikos ministerijos administruojamos pažangos priemonės Nr. 03-001-06-03-05 „Įgyvendinti AEI panaudojimą šilumos ir vėsumos gamybai didinančias priemones centralizuoto šilumos ir vėsumos tiekimo sektoriuje“ apraše numatytos 12 veiklų buvo apjungtos (sustambintos) į 6 veiklas.  Apjungtose veiklose išlieka tos pačios numatyti finansuotinos technologijos, tinkamos išlaidos, numatyti tie patys siektini stebėsenos rodikliai bei lėšų paskirstymas. Atsižvelgiant į išdėstytą informaciją, </w:t>
      </w:r>
      <w:r w:rsidR="004D491E" w:rsidRPr="004D491E">
        <w:rPr>
          <w:b/>
          <w:bCs/>
        </w:rPr>
        <w:t xml:space="preserve">veikloms </w:t>
      </w:r>
      <w:r w:rsidR="00E33F63">
        <w:rPr>
          <w:b/>
          <w:bCs/>
        </w:rPr>
        <w:t xml:space="preserve">Nr. </w:t>
      </w:r>
      <w:r w:rsidR="004D491E" w:rsidRPr="004D491E">
        <w:rPr>
          <w:b/>
          <w:bCs/>
        </w:rPr>
        <w:t xml:space="preserve">1. Saulės energiją naudojančių technologijų, šilumos talpyklų įrengimas visoje Lietuvoje; </w:t>
      </w:r>
      <w:r w:rsidR="00E33F63">
        <w:rPr>
          <w:b/>
          <w:bCs/>
        </w:rPr>
        <w:t xml:space="preserve">Nr. </w:t>
      </w:r>
      <w:r w:rsidR="004D491E" w:rsidRPr="004D491E">
        <w:rPr>
          <w:b/>
          <w:bCs/>
        </w:rPr>
        <w:t xml:space="preserve">3. Biomasę naudojančių technologijų, šilumos talpyklų įrengimas visoje Lietuvoje; </w:t>
      </w:r>
      <w:r w:rsidR="00E33F63">
        <w:rPr>
          <w:b/>
          <w:bCs/>
        </w:rPr>
        <w:t xml:space="preserve">Nr. </w:t>
      </w:r>
      <w:r w:rsidR="004D491E" w:rsidRPr="004D491E">
        <w:rPr>
          <w:b/>
          <w:bCs/>
        </w:rPr>
        <w:t>5. Kitus atsinaujinančius energijos išteklius naudojančių technologijų diegimas visoje Lietuvoje</w:t>
      </w:r>
      <w:r w:rsidR="004D491E" w:rsidRPr="004D491E">
        <w:t xml:space="preserve"> bus taikomas tas pats 2023 m. spalio 5 d. Stebėsenos komiteto protokoliniu sprendimu patvirtintas specialusis projektų atrankos kriterijus - “Projekto veiklos turi būti vykdomos ir sukurta infrastruktūra turi būti naudojama Sostinės regione“.</w:t>
      </w:r>
    </w:p>
    <w:p w14:paraId="7515FFC6" w14:textId="298C0DE0" w:rsidR="004D491E" w:rsidRDefault="004D491E" w:rsidP="004D491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Pr="00915FF4">
        <w:t xml:space="preserve">aikas garso įraše </w:t>
      </w:r>
      <w:r w:rsidRPr="00915FF4">
        <w:rPr>
          <w:color w:val="000000"/>
        </w:rPr>
        <w:t xml:space="preserve">nuo </w:t>
      </w:r>
      <w:r w:rsidRPr="003A5CE8">
        <w:t>0</w:t>
      </w:r>
      <w:r w:rsidR="00463060">
        <w:t>2</w:t>
      </w:r>
      <w:r w:rsidRPr="003A5CE8">
        <w:t>/</w:t>
      </w:r>
      <w:r w:rsidR="00463060">
        <w:t>47</w:t>
      </w:r>
      <w:r w:rsidRPr="003A5CE8">
        <w:t>/</w:t>
      </w:r>
      <w:r w:rsidR="00463060">
        <w:t>22</w:t>
      </w:r>
      <w:r w:rsidRPr="003A5CE8">
        <w:t xml:space="preserve"> iki 0</w:t>
      </w:r>
      <w:r w:rsidR="00463060">
        <w:t>2</w:t>
      </w:r>
      <w:r w:rsidRPr="003A5CE8">
        <w:t>/</w:t>
      </w:r>
      <w:r w:rsidR="00463060">
        <w:t>49</w:t>
      </w:r>
      <w:r w:rsidRPr="003A5CE8">
        <w:t>/</w:t>
      </w:r>
      <w:r w:rsidR="00463060">
        <w:t>17.</w:t>
      </w:r>
    </w:p>
    <w:p w14:paraId="7F3F9B41" w14:textId="77777777" w:rsidR="00164F07" w:rsidRDefault="00164F07" w:rsidP="000902BF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14:paraId="41F8096E" w14:textId="619164E7" w:rsidR="002745E9" w:rsidRPr="002745E9" w:rsidRDefault="002745E9" w:rsidP="002745E9">
      <w:pPr>
        <w:pStyle w:val="ListParagraph"/>
        <w:numPr>
          <w:ilvl w:val="0"/>
          <w:numId w:val="7"/>
        </w:numPr>
        <w:rPr>
          <w:b/>
          <w:bCs/>
        </w:rPr>
      </w:pPr>
      <w:r w:rsidRPr="002745E9">
        <w:rPr>
          <w:b/>
          <w:bCs/>
        </w:rPr>
        <w:t>Kiti klausimai</w:t>
      </w:r>
    </w:p>
    <w:p w14:paraId="4C3A50BD" w14:textId="77777777" w:rsidR="00652376" w:rsidRDefault="00652376" w:rsidP="00652376">
      <w:pPr>
        <w:tabs>
          <w:tab w:val="left" w:pos="-108"/>
          <w:tab w:val="left" w:pos="34"/>
          <w:tab w:val="left" w:pos="175"/>
          <w:tab w:val="left" w:pos="316"/>
        </w:tabs>
        <w:ind w:left="567"/>
        <w:jc w:val="both"/>
      </w:pPr>
    </w:p>
    <w:p w14:paraId="42EB954B" w14:textId="2A27874C" w:rsidR="00987C71" w:rsidRDefault="00BC6FE4" w:rsidP="00177A77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Kitas Stebėsenos</w:t>
      </w:r>
      <w:r w:rsidR="00343A9B">
        <w:t xml:space="preserve"> </w:t>
      </w:r>
      <w:r>
        <w:t>k</w:t>
      </w:r>
      <w:r w:rsidR="00343A9B">
        <w:t xml:space="preserve">omiteto posėdis </w:t>
      </w:r>
      <w:r w:rsidR="00DC3DC9">
        <w:t>planuojamas</w:t>
      </w:r>
      <w:r w:rsidR="00343A9B">
        <w:t xml:space="preserve"> </w:t>
      </w:r>
      <w:r w:rsidR="00396827">
        <w:t>gegužės/birželio mėn</w:t>
      </w:r>
      <w:r w:rsidR="006742FA">
        <w:t>esį</w:t>
      </w:r>
      <w:r w:rsidR="00396827">
        <w:t xml:space="preserve"> gyvai, tikslesnė informacija bus išplatinta artėjant posėdžiui el. paštu. </w:t>
      </w:r>
      <w:r w:rsidR="00343A9B">
        <w:t xml:space="preserve"> </w:t>
      </w:r>
      <w:r w:rsidR="008A29C9">
        <w:t xml:space="preserve"> </w:t>
      </w:r>
    </w:p>
    <w:p w14:paraId="28D1BA10" w14:textId="215729D4" w:rsidR="00987C71" w:rsidRPr="000902BF" w:rsidRDefault="00987C71" w:rsidP="000902B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Pr="00915FF4">
        <w:t xml:space="preserve">aikas garso įraše </w:t>
      </w:r>
      <w:r w:rsidRPr="00915FF4">
        <w:rPr>
          <w:color w:val="000000"/>
        </w:rPr>
        <w:t>nuo</w:t>
      </w:r>
      <w:r w:rsidR="00396827">
        <w:rPr>
          <w:color w:val="000000"/>
        </w:rPr>
        <w:t xml:space="preserve"> </w:t>
      </w:r>
      <w:r w:rsidR="00396827" w:rsidRPr="003A5CE8">
        <w:t>0</w:t>
      </w:r>
      <w:r w:rsidR="00463060">
        <w:t>2</w:t>
      </w:r>
      <w:r w:rsidR="00396827" w:rsidRPr="003A5CE8">
        <w:t>/</w:t>
      </w:r>
      <w:r w:rsidR="00463060">
        <w:t>49</w:t>
      </w:r>
      <w:r w:rsidR="00396827" w:rsidRPr="003A5CE8">
        <w:t>/</w:t>
      </w:r>
      <w:r w:rsidR="00463060">
        <w:t>17</w:t>
      </w:r>
      <w:r w:rsidR="00396827" w:rsidRPr="003A5CE8">
        <w:t xml:space="preserve"> iki 0</w:t>
      </w:r>
      <w:r w:rsidR="003D07F3">
        <w:t>2</w:t>
      </w:r>
      <w:r w:rsidR="00396827" w:rsidRPr="003A5CE8">
        <w:t>/</w:t>
      </w:r>
      <w:r w:rsidR="003D07F3">
        <w:t>50</w:t>
      </w:r>
      <w:r w:rsidR="00396827" w:rsidRPr="003A5CE8">
        <w:t>/0</w:t>
      </w:r>
      <w:r w:rsidR="003D07F3">
        <w:t>9.</w:t>
      </w:r>
    </w:p>
    <w:p w14:paraId="5FC78F85" w14:textId="77777777" w:rsidR="002745E9" w:rsidRDefault="002745E9" w:rsidP="007D55D0">
      <w:pPr>
        <w:pStyle w:val="NormalWeb"/>
        <w:spacing w:before="0" w:beforeAutospacing="0" w:after="0" w:afterAutospacing="0"/>
        <w:jc w:val="both"/>
      </w:pPr>
    </w:p>
    <w:p w14:paraId="55096BF7" w14:textId="022906BE" w:rsidR="00E40560" w:rsidRDefault="00E40560" w:rsidP="007D55D0">
      <w:pPr>
        <w:pStyle w:val="NormalWeb"/>
        <w:spacing w:before="0" w:beforeAutospacing="0" w:after="0" w:afterAutospacing="0"/>
        <w:jc w:val="both"/>
      </w:pPr>
      <w:r>
        <w:t>Detali</w:t>
      </w:r>
      <w:r w:rsidR="00500392">
        <w:t xml:space="preserve">os </w:t>
      </w:r>
      <w:r w:rsidR="005A6BD1">
        <w:t>Stebėsenos k</w:t>
      </w:r>
      <w:r w:rsidR="00500392">
        <w:t>omiteto posėdžio diskusijo</w:t>
      </w:r>
      <w:r w:rsidR="00E55F57">
        <w:t xml:space="preserve">s </w:t>
      </w:r>
      <w:hyperlink r:id="rId8" w:history="1">
        <w:r w:rsidR="00E55F57" w:rsidRPr="00087B5C">
          <w:rPr>
            <w:rStyle w:val="Hyperlink"/>
          </w:rPr>
          <w:t>garso įraše.</w:t>
        </w:r>
      </w:hyperlink>
      <w:r w:rsidR="00E55F57">
        <w:t xml:space="preserve"> </w:t>
      </w:r>
    </w:p>
    <w:p w14:paraId="41BD3FFC" w14:textId="77777777" w:rsidR="00D14254" w:rsidRDefault="00D14254" w:rsidP="007D55D0">
      <w:pPr>
        <w:pStyle w:val="NormalWeb"/>
        <w:spacing w:before="0" w:beforeAutospacing="0" w:after="0" w:afterAutospacing="0"/>
        <w:jc w:val="both"/>
      </w:pPr>
    </w:p>
    <w:p w14:paraId="5505F1B9" w14:textId="7DF08DBF" w:rsidR="00D14254" w:rsidRDefault="00D40C32" w:rsidP="00210D4D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PRIDEDAMA:</w:t>
      </w:r>
    </w:p>
    <w:p w14:paraId="76BD494D" w14:textId="361D0B32" w:rsidR="00210D4D" w:rsidRDefault="00D40C32" w:rsidP="00210D4D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1 priedas prie Komiteto 202</w:t>
      </w:r>
      <w:r w:rsidR="004D491E">
        <w:t>4</w:t>
      </w:r>
      <w:r>
        <w:t xml:space="preserve"> m. </w:t>
      </w:r>
      <w:r w:rsidR="004D491E">
        <w:t>kovo 14</w:t>
      </w:r>
      <w:r w:rsidR="0073702B">
        <w:t xml:space="preserve"> d</w:t>
      </w:r>
      <w:r>
        <w:t>. posėdžio protokolinio sprendimo Nr. 46P-</w:t>
      </w:r>
      <w:r w:rsidR="004D491E">
        <w:t>3</w:t>
      </w:r>
      <w:r w:rsidR="004B12D7">
        <w:t xml:space="preserve"> </w:t>
      </w:r>
      <w:r>
        <w:t>(</w:t>
      </w:r>
      <w:r w:rsidR="004D491E">
        <w:t>1</w:t>
      </w:r>
      <w:r w:rsidR="00E870CA">
        <w:t>9</w:t>
      </w:r>
      <w:r>
        <w:t xml:space="preserve">), </w:t>
      </w:r>
      <w:r w:rsidR="004D491E">
        <w:t>1</w:t>
      </w:r>
      <w:r w:rsidR="00D37398">
        <w:t xml:space="preserve"> lapa</w:t>
      </w:r>
      <w:r w:rsidR="004D491E">
        <w:t>s</w:t>
      </w:r>
      <w:r w:rsidR="00D37398">
        <w:t>;</w:t>
      </w:r>
    </w:p>
    <w:p w14:paraId="78CBAE25" w14:textId="121A7441" w:rsidR="00D40C32" w:rsidRDefault="00D40C32" w:rsidP="00210D4D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2 priedas, 2021-2027 metų Europos Sąjungos fondų investicijų programos stebėsenos komiteto </w:t>
      </w:r>
      <w:r w:rsidR="004B12D7">
        <w:t>202</w:t>
      </w:r>
      <w:r w:rsidR="004D491E">
        <w:t>4</w:t>
      </w:r>
      <w:r w:rsidR="004B12D7">
        <w:t xml:space="preserve"> m. </w:t>
      </w:r>
      <w:r w:rsidR="004D491E">
        <w:t>kovo 14</w:t>
      </w:r>
      <w:r w:rsidR="004B12D7">
        <w:t xml:space="preserve"> d.</w:t>
      </w:r>
      <w:r>
        <w:t xml:space="preserve"> posėdžio dalyvių sąrašas, 2 lapai.</w:t>
      </w:r>
    </w:p>
    <w:p w14:paraId="66247812" w14:textId="201F48B8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6B35902F" w14:textId="00E95703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6D82DE29" w14:textId="77777777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7FEAC998" w14:textId="1A26DA65" w:rsidR="007E358F" w:rsidRDefault="007B2754" w:rsidP="007D55D0">
      <w:pPr>
        <w:pStyle w:val="NormalWeb"/>
        <w:spacing w:before="0" w:beforeAutospacing="0" w:after="0" w:afterAutospacing="0"/>
        <w:jc w:val="both"/>
      </w:pPr>
      <w:r>
        <w:t xml:space="preserve">Pirmininkė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</w:t>
      </w:r>
      <w:r w:rsidR="00DD0774">
        <w:t xml:space="preserve">Kotryna Tamoševičienė </w:t>
      </w:r>
    </w:p>
    <w:sectPr w:rsidR="007E358F" w:rsidSect="005636CF">
      <w:footerReference w:type="default" r:id="rId9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75F8B" w14:textId="77777777" w:rsidR="002810C6" w:rsidRDefault="002810C6">
      <w:r>
        <w:separator/>
      </w:r>
    </w:p>
  </w:endnote>
  <w:endnote w:type="continuationSeparator" w:id="0">
    <w:p w14:paraId="4A3DD3A6" w14:textId="77777777"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9CD4" w14:textId="77777777" w:rsidR="002810C6" w:rsidRDefault="002810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10D4D">
      <w:rPr>
        <w:noProof/>
      </w:rPr>
      <w:t>3</w:t>
    </w:r>
    <w:r>
      <w:fldChar w:fldCharType="end"/>
    </w:r>
  </w:p>
  <w:p w14:paraId="386537E6" w14:textId="77777777" w:rsidR="002810C6" w:rsidRDefault="00281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4CB85" w14:textId="77777777" w:rsidR="002810C6" w:rsidRDefault="002810C6">
      <w:r>
        <w:separator/>
      </w:r>
    </w:p>
  </w:footnote>
  <w:footnote w:type="continuationSeparator" w:id="0">
    <w:p w14:paraId="610EB2ED" w14:textId="77777777" w:rsidR="002810C6" w:rsidRDefault="002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E7B"/>
    <w:multiLevelType w:val="hybridMultilevel"/>
    <w:tmpl w:val="7E98EA98"/>
    <w:lvl w:ilvl="0" w:tplc="689455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D2D37"/>
    <w:multiLevelType w:val="hybridMultilevel"/>
    <w:tmpl w:val="A8544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20"/>
    <w:multiLevelType w:val="hybridMultilevel"/>
    <w:tmpl w:val="DE981D3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9031EF"/>
    <w:multiLevelType w:val="hybridMultilevel"/>
    <w:tmpl w:val="151076AA"/>
    <w:lvl w:ilvl="0" w:tplc="FF447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761D38"/>
    <w:multiLevelType w:val="hybridMultilevel"/>
    <w:tmpl w:val="CD9A37DC"/>
    <w:lvl w:ilvl="0" w:tplc="380C9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1E1C0F"/>
    <w:multiLevelType w:val="hybridMultilevel"/>
    <w:tmpl w:val="EC3696D2"/>
    <w:lvl w:ilvl="0" w:tplc="5FC22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11" w15:restartNumberingAfterBreak="0">
    <w:nsid w:val="69EA0110"/>
    <w:multiLevelType w:val="hybridMultilevel"/>
    <w:tmpl w:val="EAF084E8"/>
    <w:lvl w:ilvl="0" w:tplc="A97C7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9740241">
    <w:abstractNumId w:val="10"/>
  </w:num>
  <w:num w:numId="2" w16cid:durableId="515770102">
    <w:abstractNumId w:val="2"/>
  </w:num>
  <w:num w:numId="3" w16cid:durableId="1154567793">
    <w:abstractNumId w:val="12"/>
  </w:num>
  <w:num w:numId="4" w16cid:durableId="640236959">
    <w:abstractNumId w:val="8"/>
  </w:num>
  <w:num w:numId="5" w16cid:durableId="1169908773">
    <w:abstractNumId w:val="9"/>
  </w:num>
  <w:num w:numId="6" w16cid:durableId="800683687">
    <w:abstractNumId w:val="3"/>
  </w:num>
  <w:num w:numId="7" w16cid:durableId="27923862">
    <w:abstractNumId w:val="0"/>
  </w:num>
  <w:num w:numId="8" w16cid:durableId="662272518">
    <w:abstractNumId w:val="4"/>
  </w:num>
  <w:num w:numId="9" w16cid:durableId="1472598771">
    <w:abstractNumId w:val="5"/>
  </w:num>
  <w:num w:numId="10" w16cid:durableId="331183096">
    <w:abstractNumId w:val="6"/>
  </w:num>
  <w:num w:numId="11" w16cid:durableId="274795315">
    <w:abstractNumId w:val="11"/>
  </w:num>
  <w:num w:numId="12" w16cid:durableId="1706978147">
    <w:abstractNumId w:val="1"/>
  </w:num>
  <w:num w:numId="13" w16cid:durableId="1488980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38D"/>
    <w:rsid w:val="00003807"/>
    <w:rsid w:val="00003ED5"/>
    <w:rsid w:val="00004731"/>
    <w:rsid w:val="0000518B"/>
    <w:rsid w:val="00010514"/>
    <w:rsid w:val="00010CBF"/>
    <w:rsid w:val="000115B1"/>
    <w:rsid w:val="00011A93"/>
    <w:rsid w:val="0001325D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2F4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2772D"/>
    <w:rsid w:val="00030447"/>
    <w:rsid w:val="00030A6D"/>
    <w:rsid w:val="00030EED"/>
    <w:rsid w:val="0003105A"/>
    <w:rsid w:val="0003128C"/>
    <w:rsid w:val="00031597"/>
    <w:rsid w:val="000316C8"/>
    <w:rsid w:val="00031D1D"/>
    <w:rsid w:val="00031E50"/>
    <w:rsid w:val="00032145"/>
    <w:rsid w:val="00032C20"/>
    <w:rsid w:val="00032CC4"/>
    <w:rsid w:val="000330CF"/>
    <w:rsid w:val="0003371B"/>
    <w:rsid w:val="00033A8C"/>
    <w:rsid w:val="00034966"/>
    <w:rsid w:val="00036FD9"/>
    <w:rsid w:val="00037FC2"/>
    <w:rsid w:val="0004009C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660"/>
    <w:rsid w:val="00047FBB"/>
    <w:rsid w:val="00050102"/>
    <w:rsid w:val="000515DF"/>
    <w:rsid w:val="000518AA"/>
    <w:rsid w:val="00052091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9E9"/>
    <w:rsid w:val="00076BF5"/>
    <w:rsid w:val="0007764E"/>
    <w:rsid w:val="000778FC"/>
    <w:rsid w:val="000816E9"/>
    <w:rsid w:val="0008190C"/>
    <w:rsid w:val="00081CD3"/>
    <w:rsid w:val="000825CA"/>
    <w:rsid w:val="00082AA6"/>
    <w:rsid w:val="00082F16"/>
    <w:rsid w:val="000831A6"/>
    <w:rsid w:val="0008340C"/>
    <w:rsid w:val="0008368E"/>
    <w:rsid w:val="00083CE8"/>
    <w:rsid w:val="0008425A"/>
    <w:rsid w:val="00084791"/>
    <w:rsid w:val="000855A6"/>
    <w:rsid w:val="000858AB"/>
    <w:rsid w:val="00085921"/>
    <w:rsid w:val="00085E07"/>
    <w:rsid w:val="0008640B"/>
    <w:rsid w:val="00086D12"/>
    <w:rsid w:val="00086E47"/>
    <w:rsid w:val="00087459"/>
    <w:rsid w:val="00087622"/>
    <w:rsid w:val="0008778C"/>
    <w:rsid w:val="00087B5C"/>
    <w:rsid w:val="000902BF"/>
    <w:rsid w:val="0009168A"/>
    <w:rsid w:val="00092577"/>
    <w:rsid w:val="00092E15"/>
    <w:rsid w:val="00092F6F"/>
    <w:rsid w:val="00093549"/>
    <w:rsid w:val="00094351"/>
    <w:rsid w:val="00094650"/>
    <w:rsid w:val="000947C6"/>
    <w:rsid w:val="00094A68"/>
    <w:rsid w:val="0009580E"/>
    <w:rsid w:val="000959C6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7FE"/>
    <w:rsid w:val="000B0A13"/>
    <w:rsid w:val="000B1982"/>
    <w:rsid w:val="000B1BD4"/>
    <w:rsid w:val="000B1FB3"/>
    <w:rsid w:val="000B2281"/>
    <w:rsid w:val="000B3B9E"/>
    <w:rsid w:val="000B4166"/>
    <w:rsid w:val="000B4390"/>
    <w:rsid w:val="000B45AE"/>
    <w:rsid w:val="000B4874"/>
    <w:rsid w:val="000B4939"/>
    <w:rsid w:val="000B4DBF"/>
    <w:rsid w:val="000B5970"/>
    <w:rsid w:val="000B6834"/>
    <w:rsid w:val="000B6D7A"/>
    <w:rsid w:val="000B6F40"/>
    <w:rsid w:val="000B7082"/>
    <w:rsid w:val="000B78AB"/>
    <w:rsid w:val="000B7A6C"/>
    <w:rsid w:val="000C0DEB"/>
    <w:rsid w:val="000C17DD"/>
    <w:rsid w:val="000C1D26"/>
    <w:rsid w:val="000C3E34"/>
    <w:rsid w:val="000C455B"/>
    <w:rsid w:val="000C4B05"/>
    <w:rsid w:val="000C4E75"/>
    <w:rsid w:val="000C5124"/>
    <w:rsid w:val="000C5738"/>
    <w:rsid w:val="000C66B7"/>
    <w:rsid w:val="000C6AD7"/>
    <w:rsid w:val="000C6B35"/>
    <w:rsid w:val="000C752C"/>
    <w:rsid w:val="000C7D9A"/>
    <w:rsid w:val="000C7F2C"/>
    <w:rsid w:val="000D00E1"/>
    <w:rsid w:val="000D048F"/>
    <w:rsid w:val="000D062F"/>
    <w:rsid w:val="000D0700"/>
    <w:rsid w:val="000D10D9"/>
    <w:rsid w:val="000D135A"/>
    <w:rsid w:val="000D1EE3"/>
    <w:rsid w:val="000D240F"/>
    <w:rsid w:val="000D2A90"/>
    <w:rsid w:val="000D3241"/>
    <w:rsid w:val="000D4FF3"/>
    <w:rsid w:val="000D5085"/>
    <w:rsid w:val="000D5133"/>
    <w:rsid w:val="000D563E"/>
    <w:rsid w:val="000D5963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0ECB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769"/>
    <w:rsid w:val="000F5B6D"/>
    <w:rsid w:val="000F693A"/>
    <w:rsid w:val="000F6CBC"/>
    <w:rsid w:val="000F7168"/>
    <w:rsid w:val="000F7360"/>
    <w:rsid w:val="000F774C"/>
    <w:rsid w:val="000F7AE7"/>
    <w:rsid w:val="00100349"/>
    <w:rsid w:val="00100D23"/>
    <w:rsid w:val="00102869"/>
    <w:rsid w:val="001028B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576C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0EC9"/>
    <w:rsid w:val="00131182"/>
    <w:rsid w:val="001311AE"/>
    <w:rsid w:val="0013192E"/>
    <w:rsid w:val="00131BD9"/>
    <w:rsid w:val="00131E57"/>
    <w:rsid w:val="001325EB"/>
    <w:rsid w:val="001326FA"/>
    <w:rsid w:val="001328C4"/>
    <w:rsid w:val="00136B96"/>
    <w:rsid w:val="00136FC5"/>
    <w:rsid w:val="00137949"/>
    <w:rsid w:val="001407AE"/>
    <w:rsid w:val="00141FAE"/>
    <w:rsid w:val="00143AA2"/>
    <w:rsid w:val="00143B3F"/>
    <w:rsid w:val="0014417E"/>
    <w:rsid w:val="0014457D"/>
    <w:rsid w:val="00144585"/>
    <w:rsid w:val="00145EA2"/>
    <w:rsid w:val="00147796"/>
    <w:rsid w:val="00147C5F"/>
    <w:rsid w:val="001508E5"/>
    <w:rsid w:val="001513A3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1F8"/>
    <w:rsid w:val="0015680F"/>
    <w:rsid w:val="00157153"/>
    <w:rsid w:val="00157393"/>
    <w:rsid w:val="0015761D"/>
    <w:rsid w:val="001576DA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4F07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CA8"/>
    <w:rsid w:val="00175E71"/>
    <w:rsid w:val="00176D87"/>
    <w:rsid w:val="00176E12"/>
    <w:rsid w:val="00177A77"/>
    <w:rsid w:val="00180A16"/>
    <w:rsid w:val="00181512"/>
    <w:rsid w:val="0018237B"/>
    <w:rsid w:val="001823A4"/>
    <w:rsid w:val="001826E6"/>
    <w:rsid w:val="00182B82"/>
    <w:rsid w:val="00184284"/>
    <w:rsid w:val="001845B8"/>
    <w:rsid w:val="001846E0"/>
    <w:rsid w:val="00184A92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3BBE"/>
    <w:rsid w:val="00194380"/>
    <w:rsid w:val="0019502C"/>
    <w:rsid w:val="0019578A"/>
    <w:rsid w:val="001972EA"/>
    <w:rsid w:val="001A2480"/>
    <w:rsid w:val="001A3411"/>
    <w:rsid w:val="001A39CC"/>
    <w:rsid w:val="001A4D14"/>
    <w:rsid w:val="001A6169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16B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5B4C"/>
    <w:rsid w:val="001D6C22"/>
    <w:rsid w:val="001D70BF"/>
    <w:rsid w:val="001D710A"/>
    <w:rsid w:val="001D716E"/>
    <w:rsid w:val="001D719D"/>
    <w:rsid w:val="001D7AC2"/>
    <w:rsid w:val="001D7CA0"/>
    <w:rsid w:val="001E024C"/>
    <w:rsid w:val="001E0689"/>
    <w:rsid w:val="001E0BCE"/>
    <w:rsid w:val="001E1DF8"/>
    <w:rsid w:val="001E26A4"/>
    <w:rsid w:val="001E3077"/>
    <w:rsid w:val="001E30DC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1E02"/>
    <w:rsid w:val="001F2058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182B"/>
    <w:rsid w:val="00202048"/>
    <w:rsid w:val="00202327"/>
    <w:rsid w:val="00202342"/>
    <w:rsid w:val="002027F5"/>
    <w:rsid w:val="00202AFF"/>
    <w:rsid w:val="00203E7D"/>
    <w:rsid w:val="00204C6C"/>
    <w:rsid w:val="00204FDC"/>
    <w:rsid w:val="0020522E"/>
    <w:rsid w:val="00206F22"/>
    <w:rsid w:val="00207ACE"/>
    <w:rsid w:val="00210B07"/>
    <w:rsid w:val="00210D4D"/>
    <w:rsid w:val="00210DA9"/>
    <w:rsid w:val="00210E93"/>
    <w:rsid w:val="00211897"/>
    <w:rsid w:val="00211D29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1BD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14F"/>
    <w:rsid w:val="00227545"/>
    <w:rsid w:val="00227801"/>
    <w:rsid w:val="00227C66"/>
    <w:rsid w:val="00227FDC"/>
    <w:rsid w:val="00230163"/>
    <w:rsid w:val="0023019C"/>
    <w:rsid w:val="00231525"/>
    <w:rsid w:val="00231528"/>
    <w:rsid w:val="00231A03"/>
    <w:rsid w:val="002323B1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55E6"/>
    <w:rsid w:val="00246982"/>
    <w:rsid w:val="002474E3"/>
    <w:rsid w:val="0024780F"/>
    <w:rsid w:val="00247FE4"/>
    <w:rsid w:val="00250233"/>
    <w:rsid w:val="002507E4"/>
    <w:rsid w:val="00250EE5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15CB"/>
    <w:rsid w:val="002620FA"/>
    <w:rsid w:val="00262F96"/>
    <w:rsid w:val="00263929"/>
    <w:rsid w:val="00264227"/>
    <w:rsid w:val="00264609"/>
    <w:rsid w:val="00264AE7"/>
    <w:rsid w:val="00264D80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45E9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863"/>
    <w:rsid w:val="002869A8"/>
    <w:rsid w:val="0029066B"/>
    <w:rsid w:val="00290DA1"/>
    <w:rsid w:val="00291085"/>
    <w:rsid w:val="00291266"/>
    <w:rsid w:val="00291D79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08DE"/>
    <w:rsid w:val="002B125D"/>
    <w:rsid w:val="002B1D66"/>
    <w:rsid w:val="002B3010"/>
    <w:rsid w:val="002B3229"/>
    <w:rsid w:val="002B3699"/>
    <w:rsid w:val="002B3A21"/>
    <w:rsid w:val="002B4688"/>
    <w:rsid w:val="002B4D2D"/>
    <w:rsid w:val="002B5895"/>
    <w:rsid w:val="002B601D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4621"/>
    <w:rsid w:val="002C4B42"/>
    <w:rsid w:val="002C644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5D93"/>
    <w:rsid w:val="002D66E6"/>
    <w:rsid w:val="002D7280"/>
    <w:rsid w:val="002D7A93"/>
    <w:rsid w:val="002E0486"/>
    <w:rsid w:val="002E0AE2"/>
    <w:rsid w:val="002E0ED6"/>
    <w:rsid w:val="002E2204"/>
    <w:rsid w:val="002E3BE0"/>
    <w:rsid w:val="002E4C9F"/>
    <w:rsid w:val="002E570F"/>
    <w:rsid w:val="002E6608"/>
    <w:rsid w:val="002E682F"/>
    <w:rsid w:val="002E6C14"/>
    <w:rsid w:val="002F1356"/>
    <w:rsid w:val="002F1D7A"/>
    <w:rsid w:val="002F1F63"/>
    <w:rsid w:val="002F2701"/>
    <w:rsid w:val="002F2CD9"/>
    <w:rsid w:val="002F3E60"/>
    <w:rsid w:val="002F40B1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0A4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1342"/>
    <w:rsid w:val="00322F60"/>
    <w:rsid w:val="00323676"/>
    <w:rsid w:val="00323A01"/>
    <w:rsid w:val="00323A07"/>
    <w:rsid w:val="00323F7E"/>
    <w:rsid w:val="00325D39"/>
    <w:rsid w:val="00327832"/>
    <w:rsid w:val="003301A7"/>
    <w:rsid w:val="003306BE"/>
    <w:rsid w:val="00331124"/>
    <w:rsid w:val="0033253E"/>
    <w:rsid w:val="0033271F"/>
    <w:rsid w:val="00332E24"/>
    <w:rsid w:val="0033316C"/>
    <w:rsid w:val="00333681"/>
    <w:rsid w:val="003336FF"/>
    <w:rsid w:val="0033376A"/>
    <w:rsid w:val="00333E34"/>
    <w:rsid w:val="003340AA"/>
    <w:rsid w:val="00334583"/>
    <w:rsid w:val="003356CD"/>
    <w:rsid w:val="003358FE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3A9B"/>
    <w:rsid w:val="0034463A"/>
    <w:rsid w:val="00344906"/>
    <w:rsid w:val="00346236"/>
    <w:rsid w:val="00350DD9"/>
    <w:rsid w:val="00351A84"/>
    <w:rsid w:val="003522DD"/>
    <w:rsid w:val="00353D8A"/>
    <w:rsid w:val="00354304"/>
    <w:rsid w:val="0035434F"/>
    <w:rsid w:val="0035523D"/>
    <w:rsid w:val="0035662F"/>
    <w:rsid w:val="003568BE"/>
    <w:rsid w:val="003573B2"/>
    <w:rsid w:val="00360A55"/>
    <w:rsid w:val="00360FDB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1F6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022"/>
    <w:rsid w:val="00391B65"/>
    <w:rsid w:val="003923EF"/>
    <w:rsid w:val="00393321"/>
    <w:rsid w:val="00393476"/>
    <w:rsid w:val="00393642"/>
    <w:rsid w:val="003938E0"/>
    <w:rsid w:val="0039391A"/>
    <w:rsid w:val="00394449"/>
    <w:rsid w:val="00395728"/>
    <w:rsid w:val="003965ED"/>
    <w:rsid w:val="00396827"/>
    <w:rsid w:val="00396CB6"/>
    <w:rsid w:val="00396F30"/>
    <w:rsid w:val="00397311"/>
    <w:rsid w:val="0039754E"/>
    <w:rsid w:val="003979DA"/>
    <w:rsid w:val="003A122B"/>
    <w:rsid w:val="003A18FD"/>
    <w:rsid w:val="003A2426"/>
    <w:rsid w:val="003A2759"/>
    <w:rsid w:val="003A3253"/>
    <w:rsid w:val="003A32E6"/>
    <w:rsid w:val="003A3348"/>
    <w:rsid w:val="003A374E"/>
    <w:rsid w:val="003A4DD4"/>
    <w:rsid w:val="003A5CE8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93B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423"/>
    <w:rsid w:val="003B5A4E"/>
    <w:rsid w:val="003B69CB"/>
    <w:rsid w:val="003B797F"/>
    <w:rsid w:val="003C0524"/>
    <w:rsid w:val="003C10F2"/>
    <w:rsid w:val="003C146F"/>
    <w:rsid w:val="003C1BCD"/>
    <w:rsid w:val="003C3225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7F3"/>
    <w:rsid w:val="003D09FF"/>
    <w:rsid w:val="003D1DEE"/>
    <w:rsid w:val="003D3AC8"/>
    <w:rsid w:val="003D4EAA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C78"/>
    <w:rsid w:val="003E1D58"/>
    <w:rsid w:val="003E2E97"/>
    <w:rsid w:val="003E3B10"/>
    <w:rsid w:val="003E4E2E"/>
    <w:rsid w:val="003E4F58"/>
    <w:rsid w:val="003E5214"/>
    <w:rsid w:val="003E70CB"/>
    <w:rsid w:val="003E7F12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230"/>
    <w:rsid w:val="0041076A"/>
    <w:rsid w:val="00411493"/>
    <w:rsid w:val="00411EDE"/>
    <w:rsid w:val="00412A0B"/>
    <w:rsid w:val="00412A30"/>
    <w:rsid w:val="00412F78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16E1B"/>
    <w:rsid w:val="00417185"/>
    <w:rsid w:val="00421267"/>
    <w:rsid w:val="00421645"/>
    <w:rsid w:val="004217A6"/>
    <w:rsid w:val="004230BE"/>
    <w:rsid w:val="004237C9"/>
    <w:rsid w:val="00423B68"/>
    <w:rsid w:val="00423E54"/>
    <w:rsid w:val="00423FD9"/>
    <w:rsid w:val="004241CA"/>
    <w:rsid w:val="0042495A"/>
    <w:rsid w:val="00424C0C"/>
    <w:rsid w:val="004256D4"/>
    <w:rsid w:val="0042591E"/>
    <w:rsid w:val="00425B5C"/>
    <w:rsid w:val="004272CB"/>
    <w:rsid w:val="0042771F"/>
    <w:rsid w:val="00431389"/>
    <w:rsid w:val="00433618"/>
    <w:rsid w:val="00433FD8"/>
    <w:rsid w:val="004342B4"/>
    <w:rsid w:val="00434480"/>
    <w:rsid w:val="0043455F"/>
    <w:rsid w:val="00434819"/>
    <w:rsid w:val="004351DA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47CEC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060"/>
    <w:rsid w:val="0046326A"/>
    <w:rsid w:val="00464074"/>
    <w:rsid w:val="004642FF"/>
    <w:rsid w:val="00464CC8"/>
    <w:rsid w:val="00464DF1"/>
    <w:rsid w:val="00464E6B"/>
    <w:rsid w:val="00464ED3"/>
    <w:rsid w:val="0046690A"/>
    <w:rsid w:val="004676A1"/>
    <w:rsid w:val="00467813"/>
    <w:rsid w:val="004710A6"/>
    <w:rsid w:val="00472680"/>
    <w:rsid w:val="00472EA2"/>
    <w:rsid w:val="004736E5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1361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0DA8"/>
    <w:rsid w:val="00491E77"/>
    <w:rsid w:val="00492CBD"/>
    <w:rsid w:val="0049370B"/>
    <w:rsid w:val="0049529A"/>
    <w:rsid w:val="00495882"/>
    <w:rsid w:val="00495FB6"/>
    <w:rsid w:val="00496340"/>
    <w:rsid w:val="00496A0D"/>
    <w:rsid w:val="00496A1D"/>
    <w:rsid w:val="00496C8F"/>
    <w:rsid w:val="00496F34"/>
    <w:rsid w:val="0049777B"/>
    <w:rsid w:val="004A0B42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4E7"/>
    <w:rsid w:val="004A4B1D"/>
    <w:rsid w:val="004A4D64"/>
    <w:rsid w:val="004A6335"/>
    <w:rsid w:val="004A647C"/>
    <w:rsid w:val="004A6882"/>
    <w:rsid w:val="004A7BBC"/>
    <w:rsid w:val="004B0B6A"/>
    <w:rsid w:val="004B12D7"/>
    <w:rsid w:val="004B1C18"/>
    <w:rsid w:val="004B1FA5"/>
    <w:rsid w:val="004B30F8"/>
    <w:rsid w:val="004B33C2"/>
    <w:rsid w:val="004B3EF1"/>
    <w:rsid w:val="004B400B"/>
    <w:rsid w:val="004B42B0"/>
    <w:rsid w:val="004B4447"/>
    <w:rsid w:val="004B47D9"/>
    <w:rsid w:val="004B5801"/>
    <w:rsid w:val="004B5B0E"/>
    <w:rsid w:val="004B6D93"/>
    <w:rsid w:val="004B754E"/>
    <w:rsid w:val="004B7902"/>
    <w:rsid w:val="004C0C02"/>
    <w:rsid w:val="004C0FF7"/>
    <w:rsid w:val="004C12EF"/>
    <w:rsid w:val="004C2022"/>
    <w:rsid w:val="004C297A"/>
    <w:rsid w:val="004C304D"/>
    <w:rsid w:val="004C6513"/>
    <w:rsid w:val="004C78ED"/>
    <w:rsid w:val="004C7F98"/>
    <w:rsid w:val="004D01BA"/>
    <w:rsid w:val="004D0628"/>
    <w:rsid w:val="004D1AE5"/>
    <w:rsid w:val="004D1BAA"/>
    <w:rsid w:val="004D2E93"/>
    <w:rsid w:val="004D359E"/>
    <w:rsid w:val="004D39CC"/>
    <w:rsid w:val="004D3F1B"/>
    <w:rsid w:val="004D45D2"/>
    <w:rsid w:val="004D48F8"/>
    <w:rsid w:val="004D491E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2C57"/>
    <w:rsid w:val="004E32C7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6556"/>
    <w:rsid w:val="004E7622"/>
    <w:rsid w:val="004E7F76"/>
    <w:rsid w:val="004F1106"/>
    <w:rsid w:val="004F172D"/>
    <w:rsid w:val="004F1C0A"/>
    <w:rsid w:val="004F1E14"/>
    <w:rsid w:val="004F1FAB"/>
    <w:rsid w:val="004F29D9"/>
    <w:rsid w:val="004F2C3F"/>
    <w:rsid w:val="004F38DE"/>
    <w:rsid w:val="004F3A1D"/>
    <w:rsid w:val="004F4CCC"/>
    <w:rsid w:val="004F5CF3"/>
    <w:rsid w:val="004F6893"/>
    <w:rsid w:val="004F7469"/>
    <w:rsid w:val="00500017"/>
    <w:rsid w:val="0050035F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708"/>
    <w:rsid w:val="0050696B"/>
    <w:rsid w:val="00507119"/>
    <w:rsid w:val="005077F5"/>
    <w:rsid w:val="005117D4"/>
    <w:rsid w:val="005119F2"/>
    <w:rsid w:val="00512DC4"/>
    <w:rsid w:val="005136C3"/>
    <w:rsid w:val="00513BAE"/>
    <w:rsid w:val="00513CD6"/>
    <w:rsid w:val="00513E1A"/>
    <w:rsid w:val="00514224"/>
    <w:rsid w:val="00514FA9"/>
    <w:rsid w:val="0051511E"/>
    <w:rsid w:val="00515F44"/>
    <w:rsid w:val="0051636E"/>
    <w:rsid w:val="005165EA"/>
    <w:rsid w:val="00516CEE"/>
    <w:rsid w:val="0051756C"/>
    <w:rsid w:val="0052052C"/>
    <w:rsid w:val="00520EF6"/>
    <w:rsid w:val="005211ED"/>
    <w:rsid w:val="00521207"/>
    <w:rsid w:val="00521D96"/>
    <w:rsid w:val="00522B7A"/>
    <w:rsid w:val="00522C62"/>
    <w:rsid w:val="005258CF"/>
    <w:rsid w:val="0052717D"/>
    <w:rsid w:val="005272B6"/>
    <w:rsid w:val="00527492"/>
    <w:rsid w:val="00530A25"/>
    <w:rsid w:val="005313CF"/>
    <w:rsid w:val="005343F3"/>
    <w:rsid w:val="005347C5"/>
    <w:rsid w:val="00535D8E"/>
    <w:rsid w:val="00535D9E"/>
    <w:rsid w:val="00536E68"/>
    <w:rsid w:val="005370FD"/>
    <w:rsid w:val="00537274"/>
    <w:rsid w:val="005421F2"/>
    <w:rsid w:val="00542D23"/>
    <w:rsid w:val="005435AD"/>
    <w:rsid w:val="0054363D"/>
    <w:rsid w:val="00543693"/>
    <w:rsid w:val="005436FB"/>
    <w:rsid w:val="00543F65"/>
    <w:rsid w:val="005440FD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5FC"/>
    <w:rsid w:val="00550752"/>
    <w:rsid w:val="005508BE"/>
    <w:rsid w:val="005514F2"/>
    <w:rsid w:val="00551E5C"/>
    <w:rsid w:val="005521EB"/>
    <w:rsid w:val="005522C2"/>
    <w:rsid w:val="0055253C"/>
    <w:rsid w:val="005526AA"/>
    <w:rsid w:val="0055289D"/>
    <w:rsid w:val="00552C9F"/>
    <w:rsid w:val="00552DB0"/>
    <w:rsid w:val="005536F0"/>
    <w:rsid w:val="00554B64"/>
    <w:rsid w:val="00554F46"/>
    <w:rsid w:val="005558CF"/>
    <w:rsid w:val="00555F02"/>
    <w:rsid w:val="005565A7"/>
    <w:rsid w:val="0055695F"/>
    <w:rsid w:val="005571CE"/>
    <w:rsid w:val="00557A52"/>
    <w:rsid w:val="00560920"/>
    <w:rsid w:val="00561A75"/>
    <w:rsid w:val="00561D5F"/>
    <w:rsid w:val="00562FE1"/>
    <w:rsid w:val="0056350D"/>
    <w:rsid w:val="005636CF"/>
    <w:rsid w:val="00564474"/>
    <w:rsid w:val="00564C2C"/>
    <w:rsid w:val="0056694E"/>
    <w:rsid w:val="00567F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4A9D"/>
    <w:rsid w:val="005957D4"/>
    <w:rsid w:val="00596E87"/>
    <w:rsid w:val="005A1822"/>
    <w:rsid w:val="005A245C"/>
    <w:rsid w:val="005A2F2D"/>
    <w:rsid w:val="005A3038"/>
    <w:rsid w:val="005A5360"/>
    <w:rsid w:val="005A6030"/>
    <w:rsid w:val="005A6BD1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4DC2"/>
    <w:rsid w:val="005B4ED5"/>
    <w:rsid w:val="005B7EF2"/>
    <w:rsid w:val="005C060B"/>
    <w:rsid w:val="005C24D5"/>
    <w:rsid w:val="005C26AE"/>
    <w:rsid w:val="005C2A54"/>
    <w:rsid w:val="005C3624"/>
    <w:rsid w:val="005C44E4"/>
    <w:rsid w:val="005C45A3"/>
    <w:rsid w:val="005C46B2"/>
    <w:rsid w:val="005C4AAE"/>
    <w:rsid w:val="005C4F15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6FDE"/>
    <w:rsid w:val="005D750B"/>
    <w:rsid w:val="005D7C20"/>
    <w:rsid w:val="005E0246"/>
    <w:rsid w:val="005E0988"/>
    <w:rsid w:val="005E15FE"/>
    <w:rsid w:val="005E3394"/>
    <w:rsid w:val="005E4C72"/>
    <w:rsid w:val="005E5509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4E86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5C84"/>
    <w:rsid w:val="0060617E"/>
    <w:rsid w:val="0060751A"/>
    <w:rsid w:val="006110FC"/>
    <w:rsid w:val="006123B4"/>
    <w:rsid w:val="006124DF"/>
    <w:rsid w:val="0061264B"/>
    <w:rsid w:val="00612A3F"/>
    <w:rsid w:val="00612C34"/>
    <w:rsid w:val="00613F71"/>
    <w:rsid w:val="00615B62"/>
    <w:rsid w:val="00616879"/>
    <w:rsid w:val="00617165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13E7"/>
    <w:rsid w:val="006323E5"/>
    <w:rsid w:val="00632455"/>
    <w:rsid w:val="00632986"/>
    <w:rsid w:val="00633534"/>
    <w:rsid w:val="006335E6"/>
    <w:rsid w:val="0063384E"/>
    <w:rsid w:val="00633976"/>
    <w:rsid w:val="006339D9"/>
    <w:rsid w:val="00633BEF"/>
    <w:rsid w:val="00634764"/>
    <w:rsid w:val="0063526E"/>
    <w:rsid w:val="006365B6"/>
    <w:rsid w:val="00636823"/>
    <w:rsid w:val="00637F8A"/>
    <w:rsid w:val="006412C5"/>
    <w:rsid w:val="00642C2E"/>
    <w:rsid w:val="00642E2A"/>
    <w:rsid w:val="0064372B"/>
    <w:rsid w:val="00643EE3"/>
    <w:rsid w:val="00644697"/>
    <w:rsid w:val="00645B9E"/>
    <w:rsid w:val="006467D4"/>
    <w:rsid w:val="00646C14"/>
    <w:rsid w:val="00646C93"/>
    <w:rsid w:val="00646CEB"/>
    <w:rsid w:val="0064702C"/>
    <w:rsid w:val="006475A1"/>
    <w:rsid w:val="006476FC"/>
    <w:rsid w:val="00647C3E"/>
    <w:rsid w:val="00647D6B"/>
    <w:rsid w:val="0065060B"/>
    <w:rsid w:val="00652376"/>
    <w:rsid w:val="006531C3"/>
    <w:rsid w:val="00654250"/>
    <w:rsid w:val="006547D4"/>
    <w:rsid w:val="00655876"/>
    <w:rsid w:val="006558DD"/>
    <w:rsid w:val="00655ACF"/>
    <w:rsid w:val="00656128"/>
    <w:rsid w:val="00656900"/>
    <w:rsid w:val="00656BE9"/>
    <w:rsid w:val="00660151"/>
    <w:rsid w:val="00660D1E"/>
    <w:rsid w:val="00660E01"/>
    <w:rsid w:val="00661360"/>
    <w:rsid w:val="0066166D"/>
    <w:rsid w:val="00661B47"/>
    <w:rsid w:val="00661D55"/>
    <w:rsid w:val="00662151"/>
    <w:rsid w:val="00662882"/>
    <w:rsid w:val="00663377"/>
    <w:rsid w:val="00663AFF"/>
    <w:rsid w:val="00663EBA"/>
    <w:rsid w:val="006641E6"/>
    <w:rsid w:val="006651A0"/>
    <w:rsid w:val="00665586"/>
    <w:rsid w:val="00667AAD"/>
    <w:rsid w:val="00667CF0"/>
    <w:rsid w:val="00670598"/>
    <w:rsid w:val="00670784"/>
    <w:rsid w:val="00671698"/>
    <w:rsid w:val="006718EB"/>
    <w:rsid w:val="006724CB"/>
    <w:rsid w:val="006730CD"/>
    <w:rsid w:val="0067345B"/>
    <w:rsid w:val="00673C14"/>
    <w:rsid w:val="006742FA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6BA"/>
    <w:rsid w:val="00682C8E"/>
    <w:rsid w:val="00683879"/>
    <w:rsid w:val="006839AD"/>
    <w:rsid w:val="00684993"/>
    <w:rsid w:val="006863EC"/>
    <w:rsid w:val="0068687C"/>
    <w:rsid w:val="00687A6C"/>
    <w:rsid w:val="00687BC7"/>
    <w:rsid w:val="00687F3C"/>
    <w:rsid w:val="00687F84"/>
    <w:rsid w:val="00690ACC"/>
    <w:rsid w:val="00690C10"/>
    <w:rsid w:val="006910CE"/>
    <w:rsid w:val="006911A9"/>
    <w:rsid w:val="00691D85"/>
    <w:rsid w:val="00692516"/>
    <w:rsid w:val="006926E7"/>
    <w:rsid w:val="00692850"/>
    <w:rsid w:val="006933AE"/>
    <w:rsid w:val="00693418"/>
    <w:rsid w:val="00693530"/>
    <w:rsid w:val="00693587"/>
    <w:rsid w:val="00693ACF"/>
    <w:rsid w:val="00693E4C"/>
    <w:rsid w:val="00694BBD"/>
    <w:rsid w:val="006954A1"/>
    <w:rsid w:val="0069594A"/>
    <w:rsid w:val="00696408"/>
    <w:rsid w:val="00696FF0"/>
    <w:rsid w:val="00697CF9"/>
    <w:rsid w:val="006A08FD"/>
    <w:rsid w:val="006A118E"/>
    <w:rsid w:val="006A1C87"/>
    <w:rsid w:val="006A1E1F"/>
    <w:rsid w:val="006A1FC1"/>
    <w:rsid w:val="006A2088"/>
    <w:rsid w:val="006A29F2"/>
    <w:rsid w:val="006A2C21"/>
    <w:rsid w:val="006A71A0"/>
    <w:rsid w:val="006A74C1"/>
    <w:rsid w:val="006A7F56"/>
    <w:rsid w:val="006B02D0"/>
    <w:rsid w:val="006B067B"/>
    <w:rsid w:val="006B4384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2235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2C1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03F"/>
    <w:rsid w:val="006F5858"/>
    <w:rsid w:val="006F59AA"/>
    <w:rsid w:val="006F685D"/>
    <w:rsid w:val="0070078F"/>
    <w:rsid w:val="0070085B"/>
    <w:rsid w:val="00700D42"/>
    <w:rsid w:val="00701ADB"/>
    <w:rsid w:val="00701EB3"/>
    <w:rsid w:val="00702089"/>
    <w:rsid w:val="00702678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4AB"/>
    <w:rsid w:val="0071261C"/>
    <w:rsid w:val="00712BE8"/>
    <w:rsid w:val="007146AE"/>
    <w:rsid w:val="00715717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1DB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3C5"/>
    <w:rsid w:val="00730A85"/>
    <w:rsid w:val="007313F1"/>
    <w:rsid w:val="007322C8"/>
    <w:rsid w:val="00732DEE"/>
    <w:rsid w:val="00734CAF"/>
    <w:rsid w:val="00736B6B"/>
    <w:rsid w:val="0073702B"/>
    <w:rsid w:val="00737A70"/>
    <w:rsid w:val="0074238D"/>
    <w:rsid w:val="007433EB"/>
    <w:rsid w:val="0074397E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10BD"/>
    <w:rsid w:val="007525D3"/>
    <w:rsid w:val="00752674"/>
    <w:rsid w:val="0075353F"/>
    <w:rsid w:val="0075453E"/>
    <w:rsid w:val="00754C7B"/>
    <w:rsid w:val="0075613C"/>
    <w:rsid w:val="007563A4"/>
    <w:rsid w:val="007569E1"/>
    <w:rsid w:val="00757F9B"/>
    <w:rsid w:val="00760264"/>
    <w:rsid w:val="00760EDA"/>
    <w:rsid w:val="00761565"/>
    <w:rsid w:val="00761C39"/>
    <w:rsid w:val="00762246"/>
    <w:rsid w:val="007628D0"/>
    <w:rsid w:val="00762948"/>
    <w:rsid w:val="00762DEE"/>
    <w:rsid w:val="00763D50"/>
    <w:rsid w:val="0076475B"/>
    <w:rsid w:val="00764DD0"/>
    <w:rsid w:val="00765FDA"/>
    <w:rsid w:val="00766D95"/>
    <w:rsid w:val="00766DF6"/>
    <w:rsid w:val="00766EAF"/>
    <w:rsid w:val="0076791C"/>
    <w:rsid w:val="00767B24"/>
    <w:rsid w:val="007702F0"/>
    <w:rsid w:val="007706F7"/>
    <w:rsid w:val="0077095B"/>
    <w:rsid w:val="00771092"/>
    <w:rsid w:val="0077198B"/>
    <w:rsid w:val="00771A9E"/>
    <w:rsid w:val="00771BD6"/>
    <w:rsid w:val="007725B0"/>
    <w:rsid w:val="00772EDC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0E5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9750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A6F77"/>
    <w:rsid w:val="007A7118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0E9F"/>
    <w:rsid w:val="007C1557"/>
    <w:rsid w:val="007C1A04"/>
    <w:rsid w:val="007C23CD"/>
    <w:rsid w:val="007C266C"/>
    <w:rsid w:val="007C3D7F"/>
    <w:rsid w:val="007C3E4E"/>
    <w:rsid w:val="007C41B2"/>
    <w:rsid w:val="007C420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477"/>
    <w:rsid w:val="007E2B22"/>
    <w:rsid w:val="007E2D02"/>
    <w:rsid w:val="007E358F"/>
    <w:rsid w:val="007E377D"/>
    <w:rsid w:val="007E424C"/>
    <w:rsid w:val="007E53DB"/>
    <w:rsid w:val="007E788D"/>
    <w:rsid w:val="007E796D"/>
    <w:rsid w:val="007F03FA"/>
    <w:rsid w:val="007F163D"/>
    <w:rsid w:val="007F17D9"/>
    <w:rsid w:val="007F22D2"/>
    <w:rsid w:val="007F23B4"/>
    <w:rsid w:val="007F2EC3"/>
    <w:rsid w:val="007F3614"/>
    <w:rsid w:val="007F3880"/>
    <w:rsid w:val="007F4BB3"/>
    <w:rsid w:val="007F50C4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E8B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4EF4"/>
    <w:rsid w:val="0081520A"/>
    <w:rsid w:val="00815B6B"/>
    <w:rsid w:val="00816578"/>
    <w:rsid w:val="008170BE"/>
    <w:rsid w:val="0082074C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583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4043"/>
    <w:rsid w:val="00835434"/>
    <w:rsid w:val="00835ACA"/>
    <w:rsid w:val="00835DBD"/>
    <w:rsid w:val="00836B89"/>
    <w:rsid w:val="00837611"/>
    <w:rsid w:val="008379B0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6DD4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2DF5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28"/>
    <w:rsid w:val="00867D66"/>
    <w:rsid w:val="00867EA6"/>
    <w:rsid w:val="00871C6C"/>
    <w:rsid w:val="008725E8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3"/>
    <w:rsid w:val="00887DC8"/>
    <w:rsid w:val="008901B3"/>
    <w:rsid w:val="00890269"/>
    <w:rsid w:val="00890697"/>
    <w:rsid w:val="00890E41"/>
    <w:rsid w:val="00890F7B"/>
    <w:rsid w:val="00891280"/>
    <w:rsid w:val="00891AA7"/>
    <w:rsid w:val="00891FB0"/>
    <w:rsid w:val="008931F3"/>
    <w:rsid w:val="00893312"/>
    <w:rsid w:val="008933D7"/>
    <w:rsid w:val="008936EE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9C9"/>
    <w:rsid w:val="008A2C4C"/>
    <w:rsid w:val="008A357F"/>
    <w:rsid w:val="008A3BB8"/>
    <w:rsid w:val="008A4AC3"/>
    <w:rsid w:val="008A4DEC"/>
    <w:rsid w:val="008A4FB3"/>
    <w:rsid w:val="008A5F3A"/>
    <w:rsid w:val="008A6806"/>
    <w:rsid w:val="008B05C2"/>
    <w:rsid w:val="008B1B20"/>
    <w:rsid w:val="008B493B"/>
    <w:rsid w:val="008B4E52"/>
    <w:rsid w:val="008B76DC"/>
    <w:rsid w:val="008B7951"/>
    <w:rsid w:val="008C0416"/>
    <w:rsid w:val="008C13EF"/>
    <w:rsid w:val="008C1437"/>
    <w:rsid w:val="008C1529"/>
    <w:rsid w:val="008C2CE9"/>
    <w:rsid w:val="008C31B4"/>
    <w:rsid w:val="008C33D0"/>
    <w:rsid w:val="008C4338"/>
    <w:rsid w:val="008C4971"/>
    <w:rsid w:val="008C498F"/>
    <w:rsid w:val="008C4B32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1333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5D27"/>
    <w:rsid w:val="008D64CE"/>
    <w:rsid w:val="008D6F94"/>
    <w:rsid w:val="008E0DAD"/>
    <w:rsid w:val="008E3CC6"/>
    <w:rsid w:val="008E4750"/>
    <w:rsid w:val="008E53A6"/>
    <w:rsid w:val="008E55E0"/>
    <w:rsid w:val="008E5FC4"/>
    <w:rsid w:val="008E695C"/>
    <w:rsid w:val="008E6D75"/>
    <w:rsid w:val="008E6D81"/>
    <w:rsid w:val="008E7556"/>
    <w:rsid w:val="008F069C"/>
    <w:rsid w:val="008F08E5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4429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5FF4"/>
    <w:rsid w:val="00916B6E"/>
    <w:rsid w:val="00922327"/>
    <w:rsid w:val="0092456B"/>
    <w:rsid w:val="00924A43"/>
    <w:rsid w:val="00924EF9"/>
    <w:rsid w:val="00925C61"/>
    <w:rsid w:val="00926F85"/>
    <w:rsid w:val="00927FB3"/>
    <w:rsid w:val="00930803"/>
    <w:rsid w:val="00930E7D"/>
    <w:rsid w:val="009321A7"/>
    <w:rsid w:val="00933A88"/>
    <w:rsid w:val="0093473D"/>
    <w:rsid w:val="00936F4C"/>
    <w:rsid w:val="0093706E"/>
    <w:rsid w:val="00937344"/>
    <w:rsid w:val="00940124"/>
    <w:rsid w:val="00940AA4"/>
    <w:rsid w:val="00941EC1"/>
    <w:rsid w:val="00942D3F"/>
    <w:rsid w:val="00944D27"/>
    <w:rsid w:val="009454FF"/>
    <w:rsid w:val="00946C24"/>
    <w:rsid w:val="00946CD0"/>
    <w:rsid w:val="00947BC2"/>
    <w:rsid w:val="009504D3"/>
    <w:rsid w:val="0095057B"/>
    <w:rsid w:val="009506BE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130"/>
    <w:rsid w:val="0096024A"/>
    <w:rsid w:val="0096150B"/>
    <w:rsid w:val="00961D43"/>
    <w:rsid w:val="0096394D"/>
    <w:rsid w:val="0096477C"/>
    <w:rsid w:val="009650AB"/>
    <w:rsid w:val="00965B89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1AD"/>
    <w:rsid w:val="00980398"/>
    <w:rsid w:val="00981C6C"/>
    <w:rsid w:val="00981F19"/>
    <w:rsid w:val="009820DD"/>
    <w:rsid w:val="009820FC"/>
    <w:rsid w:val="00982A8D"/>
    <w:rsid w:val="009835A6"/>
    <w:rsid w:val="00983FC3"/>
    <w:rsid w:val="009841E3"/>
    <w:rsid w:val="009845E8"/>
    <w:rsid w:val="00984A56"/>
    <w:rsid w:val="00984D18"/>
    <w:rsid w:val="00985193"/>
    <w:rsid w:val="0098564B"/>
    <w:rsid w:val="00985CE1"/>
    <w:rsid w:val="0098653C"/>
    <w:rsid w:val="00986C5E"/>
    <w:rsid w:val="00987C71"/>
    <w:rsid w:val="00987ED8"/>
    <w:rsid w:val="0099044B"/>
    <w:rsid w:val="0099074F"/>
    <w:rsid w:val="0099075F"/>
    <w:rsid w:val="00991C0D"/>
    <w:rsid w:val="0099213E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49FD"/>
    <w:rsid w:val="009A5B55"/>
    <w:rsid w:val="009A5BD7"/>
    <w:rsid w:val="009A6E06"/>
    <w:rsid w:val="009A7649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61C"/>
    <w:rsid w:val="009D1A8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4B9"/>
    <w:rsid w:val="009E66E5"/>
    <w:rsid w:val="009E6BAE"/>
    <w:rsid w:val="009E7007"/>
    <w:rsid w:val="009F08CF"/>
    <w:rsid w:val="009F09A8"/>
    <w:rsid w:val="009F0B67"/>
    <w:rsid w:val="009F1133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189"/>
    <w:rsid w:val="00A014C7"/>
    <w:rsid w:val="00A02012"/>
    <w:rsid w:val="00A0203F"/>
    <w:rsid w:val="00A02530"/>
    <w:rsid w:val="00A04926"/>
    <w:rsid w:val="00A06DB0"/>
    <w:rsid w:val="00A071A5"/>
    <w:rsid w:val="00A074C0"/>
    <w:rsid w:val="00A07556"/>
    <w:rsid w:val="00A101DA"/>
    <w:rsid w:val="00A102E0"/>
    <w:rsid w:val="00A10E6E"/>
    <w:rsid w:val="00A10FA0"/>
    <w:rsid w:val="00A112CF"/>
    <w:rsid w:val="00A11B87"/>
    <w:rsid w:val="00A12D3A"/>
    <w:rsid w:val="00A14E67"/>
    <w:rsid w:val="00A152D8"/>
    <w:rsid w:val="00A16625"/>
    <w:rsid w:val="00A20EE8"/>
    <w:rsid w:val="00A214E1"/>
    <w:rsid w:val="00A21834"/>
    <w:rsid w:val="00A21E07"/>
    <w:rsid w:val="00A2212C"/>
    <w:rsid w:val="00A230A0"/>
    <w:rsid w:val="00A24700"/>
    <w:rsid w:val="00A25859"/>
    <w:rsid w:val="00A263B1"/>
    <w:rsid w:val="00A273BA"/>
    <w:rsid w:val="00A2757A"/>
    <w:rsid w:val="00A27967"/>
    <w:rsid w:val="00A27985"/>
    <w:rsid w:val="00A304EB"/>
    <w:rsid w:val="00A30EB9"/>
    <w:rsid w:val="00A312D5"/>
    <w:rsid w:val="00A313B8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CE7"/>
    <w:rsid w:val="00A40EDD"/>
    <w:rsid w:val="00A410E3"/>
    <w:rsid w:val="00A410FB"/>
    <w:rsid w:val="00A4221F"/>
    <w:rsid w:val="00A42B88"/>
    <w:rsid w:val="00A4470A"/>
    <w:rsid w:val="00A44810"/>
    <w:rsid w:val="00A45BC7"/>
    <w:rsid w:val="00A46226"/>
    <w:rsid w:val="00A51B22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4C87"/>
    <w:rsid w:val="00A55F06"/>
    <w:rsid w:val="00A56414"/>
    <w:rsid w:val="00A56A1C"/>
    <w:rsid w:val="00A573E1"/>
    <w:rsid w:val="00A57C75"/>
    <w:rsid w:val="00A57DA3"/>
    <w:rsid w:val="00A60A17"/>
    <w:rsid w:val="00A619A8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1EE5"/>
    <w:rsid w:val="00A72BBC"/>
    <w:rsid w:val="00A7375D"/>
    <w:rsid w:val="00A74CC2"/>
    <w:rsid w:val="00A75329"/>
    <w:rsid w:val="00A7577D"/>
    <w:rsid w:val="00A767C8"/>
    <w:rsid w:val="00A76A99"/>
    <w:rsid w:val="00A778DC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5FAC"/>
    <w:rsid w:val="00A9638F"/>
    <w:rsid w:val="00A966EB"/>
    <w:rsid w:val="00A96855"/>
    <w:rsid w:val="00A976AB"/>
    <w:rsid w:val="00A97DFF"/>
    <w:rsid w:val="00A97E82"/>
    <w:rsid w:val="00AA0973"/>
    <w:rsid w:val="00AA170B"/>
    <w:rsid w:val="00AA2118"/>
    <w:rsid w:val="00AA2645"/>
    <w:rsid w:val="00AA26EE"/>
    <w:rsid w:val="00AA27BC"/>
    <w:rsid w:val="00AA30ED"/>
    <w:rsid w:val="00AA3A33"/>
    <w:rsid w:val="00AA4B0C"/>
    <w:rsid w:val="00AA4E28"/>
    <w:rsid w:val="00AA5F04"/>
    <w:rsid w:val="00AA63BE"/>
    <w:rsid w:val="00AA68D5"/>
    <w:rsid w:val="00AA6A38"/>
    <w:rsid w:val="00AA6FE4"/>
    <w:rsid w:val="00AA7096"/>
    <w:rsid w:val="00AA7414"/>
    <w:rsid w:val="00AA772A"/>
    <w:rsid w:val="00AB0921"/>
    <w:rsid w:val="00AB1128"/>
    <w:rsid w:val="00AB144D"/>
    <w:rsid w:val="00AB35D5"/>
    <w:rsid w:val="00AB3895"/>
    <w:rsid w:val="00AB481F"/>
    <w:rsid w:val="00AB4850"/>
    <w:rsid w:val="00AB48D9"/>
    <w:rsid w:val="00AB52D0"/>
    <w:rsid w:val="00AB5588"/>
    <w:rsid w:val="00AB60CF"/>
    <w:rsid w:val="00AB6129"/>
    <w:rsid w:val="00AB7183"/>
    <w:rsid w:val="00AB7B23"/>
    <w:rsid w:val="00AB7D82"/>
    <w:rsid w:val="00AB7E0A"/>
    <w:rsid w:val="00AC001C"/>
    <w:rsid w:val="00AC0073"/>
    <w:rsid w:val="00AC0907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5692"/>
    <w:rsid w:val="00AC68EF"/>
    <w:rsid w:val="00AC6C21"/>
    <w:rsid w:val="00AC7383"/>
    <w:rsid w:val="00AC7977"/>
    <w:rsid w:val="00AC7AE5"/>
    <w:rsid w:val="00AD105F"/>
    <w:rsid w:val="00AD1BE1"/>
    <w:rsid w:val="00AD2C40"/>
    <w:rsid w:val="00AD2D3F"/>
    <w:rsid w:val="00AD3A4F"/>
    <w:rsid w:val="00AD4421"/>
    <w:rsid w:val="00AD48A6"/>
    <w:rsid w:val="00AD54AA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2E96"/>
    <w:rsid w:val="00AE30FA"/>
    <w:rsid w:val="00AE46A3"/>
    <w:rsid w:val="00AE5B0E"/>
    <w:rsid w:val="00AE5D1E"/>
    <w:rsid w:val="00AE5D22"/>
    <w:rsid w:val="00AE5E2E"/>
    <w:rsid w:val="00AE6598"/>
    <w:rsid w:val="00AE716C"/>
    <w:rsid w:val="00AF0D80"/>
    <w:rsid w:val="00AF2128"/>
    <w:rsid w:val="00AF24A8"/>
    <w:rsid w:val="00AF2B55"/>
    <w:rsid w:val="00AF2CFB"/>
    <w:rsid w:val="00AF379B"/>
    <w:rsid w:val="00AF44EC"/>
    <w:rsid w:val="00AF4EAD"/>
    <w:rsid w:val="00AF4F06"/>
    <w:rsid w:val="00AF59A2"/>
    <w:rsid w:val="00AF5A3E"/>
    <w:rsid w:val="00AF62EB"/>
    <w:rsid w:val="00AF67D9"/>
    <w:rsid w:val="00AF71AD"/>
    <w:rsid w:val="00AF72FD"/>
    <w:rsid w:val="00AF76D7"/>
    <w:rsid w:val="00B00104"/>
    <w:rsid w:val="00B009C6"/>
    <w:rsid w:val="00B00FCA"/>
    <w:rsid w:val="00B02301"/>
    <w:rsid w:val="00B0412F"/>
    <w:rsid w:val="00B04DDD"/>
    <w:rsid w:val="00B06AD8"/>
    <w:rsid w:val="00B06BE1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01E"/>
    <w:rsid w:val="00B16B92"/>
    <w:rsid w:val="00B17351"/>
    <w:rsid w:val="00B1738B"/>
    <w:rsid w:val="00B17481"/>
    <w:rsid w:val="00B175D3"/>
    <w:rsid w:val="00B2217A"/>
    <w:rsid w:val="00B222D5"/>
    <w:rsid w:val="00B22A03"/>
    <w:rsid w:val="00B23582"/>
    <w:rsid w:val="00B235B5"/>
    <w:rsid w:val="00B2387E"/>
    <w:rsid w:val="00B2474F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034F"/>
    <w:rsid w:val="00B42038"/>
    <w:rsid w:val="00B42765"/>
    <w:rsid w:val="00B42C97"/>
    <w:rsid w:val="00B42D2D"/>
    <w:rsid w:val="00B4315C"/>
    <w:rsid w:val="00B441CA"/>
    <w:rsid w:val="00B4467F"/>
    <w:rsid w:val="00B44EAE"/>
    <w:rsid w:val="00B45083"/>
    <w:rsid w:val="00B45465"/>
    <w:rsid w:val="00B45BE6"/>
    <w:rsid w:val="00B45EED"/>
    <w:rsid w:val="00B46E08"/>
    <w:rsid w:val="00B479E8"/>
    <w:rsid w:val="00B47FD1"/>
    <w:rsid w:val="00B5152C"/>
    <w:rsid w:val="00B527D8"/>
    <w:rsid w:val="00B53432"/>
    <w:rsid w:val="00B54512"/>
    <w:rsid w:val="00B5466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09B9"/>
    <w:rsid w:val="00B71CA8"/>
    <w:rsid w:val="00B72BAC"/>
    <w:rsid w:val="00B7529D"/>
    <w:rsid w:val="00B75473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8711E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6B99"/>
    <w:rsid w:val="00B97C6F"/>
    <w:rsid w:val="00BA12FF"/>
    <w:rsid w:val="00BA179B"/>
    <w:rsid w:val="00BA28B6"/>
    <w:rsid w:val="00BA2956"/>
    <w:rsid w:val="00BA3FB0"/>
    <w:rsid w:val="00BA4C88"/>
    <w:rsid w:val="00BA51F9"/>
    <w:rsid w:val="00BA59C8"/>
    <w:rsid w:val="00BA63FF"/>
    <w:rsid w:val="00BA7EFC"/>
    <w:rsid w:val="00BB0B29"/>
    <w:rsid w:val="00BB0E36"/>
    <w:rsid w:val="00BB2E59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6FE4"/>
    <w:rsid w:val="00BC7F84"/>
    <w:rsid w:val="00BD03A6"/>
    <w:rsid w:val="00BD0A11"/>
    <w:rsid w:val="00BD0AA1"/>
    <w:rsid w:val="00BD0DB8"/>
    <w:rsid w:val="00BD230B"/>
    <w:rsid w:val="00BD367F"/>
    <w:rsid w:val="00BD3B5D"/>
    <w:rsid w:val="00BD3BB0"/>
    <w:rsid w:val="00BD4689"/>
    <w:rsid w:val="00BD4E82"/>
    <w:rsid w:val="00BD515C"/>
    <w:rsid w:val="00BD5DA8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933"/>
    <w:rsid w:val="00BE3CDE"/>
    <w:rsid w:val="00BE44AC"/>
    <w:rsid w:val="00BE5501"/>
    <w:rsid w:val="00BE6366"/>
    <w:rsid w:val="00BE6D9E"/>
    <w:rsid w:val="00BE762B"/>
    <w:rsid w:val="00BE7BCB"/>
    <w:rsid w:val="00BF0099"/>
    <w:rsid w:val="00BF1626"/>
    <w:rsid w:val="00BF1AE4"/>
    <w:rsid w:val="00BF1BCE"/>
    <w:rsid w:val="00BF2372"/>
    <w:rsid w:val="00BF31C7"/>
    <w:rsid w:val="00BF3386"/>
    <w:rsid w:val="00BF36F7"/>
    <w:rsid w:val="00BF5F69"/>
    <w:rsid w:val="00BF67CA"/>
    <w:rsid w:val="00BF6AD7"/>
    <w:rsid w:val="00BF7092"/>
    <w:rsid w:val="00BF70B4"/>
    <w:rsid w:val="00BF73DD"/>
    <w:rsid w:val="00C00BE9"/>
    <w:rsid w:val="00C00E57"/>
    <w:rsid w:val="00C0176D"/>
    <w:rsid w:val="00C01A6D"/>
    <w:rsid w:val="00C01E2E"/>
    <w:rsid w:val="00C01E73"/>
    <w:rsid w:val="00C023A8"/>
    <w:rsid w:val="00C02649"/>
    <w:rsid w:val="00C04C3F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6C51"/>
    <w:rsid w:val="00C17682"/>
    <w:rsid w:val="00C2022E"/>
    <w:rsid w:val="00C20CB7"/>
    <w:rsid w:val="00C20DDC"/>
    <w:rsid w:val="00C212F2"/>
    <w:rsid w:val="00C217A5"/>
    <w:rsid w:val="00C21869"/>
    <w:rsid w:val="00C233A2"/>
    <w:rsid w:val="00C23AFD"/>
    <w:rsid w:val="00C23C7E"/>
    <w:rsid w:val="00C24191"/>
    <w:rsid w:val="00C24585"/>
    <w:rsid w:val="00C24B4A"/>
    <w:rsid w:val="00C25394"/>
    <w:rsid w:val="00C25571"/>
    <w:rsid w:val="00C25E24"/>
    <w:rsid w:val="00C25F7E"/>
    <w:rsid w:val="00C30092"/>
    <w:rsid w:val="00C31350"/>
    <w:rsid w:val="00C31427"/>
    <w:rsid w:val="00C31C39"/>
    <w:rsid w:val="00C3350C"/>
    <w:rsid w:val="00C34B1F"/>
    <w:rsid w:val="00C35DFE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3D9F"/>
    <w:rsid w:val="00C4407E"/>
    <w:rsid w:val="00C441E5"/>
    <w:rsid w:val="00C441F9"/>
    <w:rsid w:val="00C46763"/>
    <w:rsid w:val="00C46C2E"/>
    <w:rsid w:val="00C46FA8"/>
    <w:rsid w:val="00C47825"/>
    <w:rsid w:val="00C512C8"/>
    <w:rsid w:val="00C518DD"/>
    <w:rsid w:val="00C52ADA"/>
    <w:rsid w:val="00C52BAD"/>
    <w:rsid w:val="00C52C0E"/>
    <w:rsid w:val="00C52D1B"/>
    <w:rsid w:val="00C531F7"/>
    <w:rsid w:val="00C53C38"/>
    <w:rsid w:val="00C53D06"/>
    <w:rsid w:val="00C549BC"/>
    <w:rsid w:val="00C5561F"/>
    <w:rsid w:val="00C559DD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2E1F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68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997"/>
    <w:rsid w:val="00C87BE6"/>
    <w:rsid w:val="00C90963"/>
    <w:rsid w:val="00C90B38"/>
    <w:rsid w:val="00C90D72"/>
    <w:rsid w:val="00C91B92"/>
    <w:rsid w:val="00C92F00"/>
    <w:rsid w:val="00C9495E"/>
    <w:rsid w:val="00C95623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46B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2F6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25FD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D8E"/>
    <w:rsid w:val="00CE7ED2"/>
    <w:rsid w:val="00CF0F69"/>
    <w:rsid w:val="00CF1512"/>
    <w:rsid w:val="00CF2811"/>
    <w:rsid w:val="00CF2E6E"/>
    <w:rsid w:val="00CF3AAC"/>
    <w:rsid w:val="00CF3BBB"/>
    <w:rsid w:val="00CF503C"/>
    <w:rsid w:val="00CF5049"/>
    <w:rsid w:val="00CF5241"/>
    <w:rsid w:val="00CF5B85"/>
    <w:rsid w:val="00CF7EB0"/>
    <w:rsid w:val="00CF7FC9"/>
    <w:rsid w:val="00D0033F"/>
    <w:rsid w:val="00D01064"/>
    <w:rsid w:val="00D017C6"/>
    <w:rsid w:val="00D02127"/>
    <w:rsid w:val="00D029FF"/>
    <w:rsid w:val="00D03703"/>
    <w:rsid w:val="00D03E9C"/>
    <w:rsid w:val="00D0445A"/>
    <w:rsid w:val="00D054BE"/>
    <w:rsid w:val="00D05B45"/>
    <w:rsid w:val="00D06D14"/>
    <w:rsid w:val="00D113E4"/>
    <w:rsid w:val="00D12272"/>
    <w:rsid w:val="00D12718"/>
    <w:rsid w:val="00D1291F"/>
    <w:rsid w:val="00D12998"/>
    <w:rsid w:val="00D12E68"/>
    <w:rsid w:val="00D13772"/>
    <w:rsid w:val="00D140E2"/>
    <w:rsid w:val="00D14254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5F10"/>
    <w:rsid w:val="00D25F11"/>
    <w:rsid w:val="00D26608"/>
    <w:rsid w:val="00D26A94"/>
    <w:rsid w:val="00D26B4C"/>
    <w:rsid w:val="00D270E4"/>
    <w:rsid w:val="00D276AF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398"/>
    <w:rsid w:val="00D37B56"/>
    <w:rsid w:val="00D37C6B"/>
    <w:rsid w:val="00D40627"/>
    <w:rsid w:val="00D40C32"/>
    <w:rsid w:val="00D40DF8"/>
    <w:rsid w:val="00D40FAC"/>
    <w:rsid w:val="00D411D1"/>
    <w:rsid w:val="00D4129D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15D"/>
    <w:rsid w:val="00D4749B"/>
    <w:rsid w:val="00D50C26"/>
    <w:rsid w:val="00D52161"/>
    <w:rsid w:val="00D52A03"/>
    <w:rsid w:val="00D53459"/>
    <w:rsid w:val="00D534DD"/>
    <w:rsid w:val="00D54AEA"/>
    <w:rsid w:val="00D55A22"/>
    <w:rsid w:val="00D563AB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4B7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96E7D"/>
    <w:rsid w:val="00DA0A84"/>
    <w:rsid w:val="00DA0D25"/>
    <w:rsid w:val="00DA0D26"/>
    <w:rsid w:val="00DA1736"/>
    <w:rsid w:val="00DA22C0"/>
    <w:rsid w:val="00DA25B5"/>
    <w:rsid w:val="00DA2812"/>
    <w:rsid w:val="00DA2F11"/>
    <w:rsid w:val="00DA397A"/>
    <w:rsid w:val="00DA3BDD"/>
    <w:rsid w:val="00DA66C3"/>
    <w:rsid w:val="00DA6E44"/>
    <w:rsid w:val="00DA7943"/>
    <w:rsid w:val="00DA7C38"/>
    <w:rsid w:val="00DB063E"/>
    <w:rsid w:val="00DB1485"/>
    <w:rsid w:val="00DB1687"/>
    <w:rsid w:val="00DB1A1D"/>
    <w:rsid w:val="00DB391C"/>
    <w:rsid w:val="00DB4860"/>
    <w:rsid w:val="00DB490B"/>
    <w:rsid w:val="00DB4995"/>
    <w:rsid w:val="00DB4D82"/>
    <w:rsid w:val="00DB5B52"/>
    <w:rsid w:val="00DB5EAB"/>
    <w:rsid w:val="00DB7814"/>
    <w:rsid w:val="00DC0300"/>
    <w:rsid w:val="00DC2461"/>
    <w:rsid w:val="00DC2A54"/>
    <w:rsid w:val="00DC2ED2"/>
    <w:rsid w:val="00DC3DC9"/>
    <w:rsid w:val="00DC43F4"/>
    <w:rsid w:val="00DC4757"/>
    <w:rsid w:val="00DC76C4"/>
    <w:rsid w:val="00DC790B"/>
    <w:rsid w:val="00DC7B94"/>
    <w:rsid w:val="00DC7F4E"/>
    <w:rsid w:val="00DD0774"/>
    <w:rsid w:val="00DD16B8"/>
    <w:rsid w:val="00DD1B17"/>
    <w:rsid w:val="00DD2538"/>
    <w:rsid w:val="00DD28CD"/>
    <w:rsid w:val="00DD2D64"/>
    <w:rsid w:val="00DD31D2"/>
    <w:rsid w:val="00DD4227"/>
    <w:rsid w:val="00DD4F12"/>
    <w:rsid w:val="00DD50BF"/>
    <w:rsid w:val="00DD5101"/>
    <w:rsid w:val="00DD5C1C"/>
    <w:rsid w:val="00DD6DAF"/>
    <w:rsid w:val="00DD6EDC"/>
    <w:rsid w:val="00DD6F20"/>
    <w:rsid w:val="00DD76F1"/>
    <w:rsid w:val="00DE0A2E"/>
    <w:rsid w:val="00DE125E"/>
    <w:rsid w:val="00DE188B"/>
    <w:rsid w:val="00DE1B48"/>
    <w:rsid w:val="00DE2574"/>
    <w:rsid w:val="00DE3259"/>
    <w:rsid w:val="00DE35BB"/>
    <w:rsid w:val="00DE44AC"/>
    <w:rsid w:val="00DE5F03"/>
    <w:rsid w:val="00DE6513"/>
    <w:rsid w:val="00DE6C36"/>
    <w:rsid w:val="00DE6EE6"/>
    <w:rsid w:val="00DE6FFB"/>
    <w:rsid w:val="00DE7536"/>
    <w:rsid w:val="00DF0CE1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2C5"/>
    <w:rsid w:val="00E03918"/>
    <w:rsid w:val="00E03A0D"/>
    <w:rsid w:val="00E043A7"/>
    <w:rsid w:val="00E0441D"/>
    <w:rsid w:val="00E05EA8"/>
    <w:rsid w:val="00E06C34"/>
    <w:rsid w:val="00E0706A"/>
    <w:rsid w:val="00E07319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B32"/>
    <w:rsid w:val="00E21CF2"/>
    <w:rsid w:val="00E21F47"/>
    <w:rsid w:val="00E22DDA"/>
    <w:rsid w:val="00E23094"/>
    <w:rsid w:val="00E23A12"/>
    <w:rsid w:val="00E24196"/>
    <w:rsid w:val="00E2492D"/>
    <w:rsid w:val="00E250D2"/>
    <w:rsid w:val="00E253EA"/>
    <w:rsid w:val="00E259B7"/>
    <w:rsid w:val="00E26611"/>
    <w:rsid w:val="00E26A36"/>
    <w:rsid w:val="00E277A7"/>
    <w:rsid w:val="00E278E3"/>
    <w:rsid w:val="00E27B29"/>
    <w:rsid w:val="00E27C0D"/>
    <w:rsid w:val="00E27FA2"/>
    <w:rsid w:val="00E308AC"/>
    <w:rsid w:val="00E30B4A"/>
    <w:rsid w:val="00E30EA8"/>
    <w:rsid w:val="00E31227"/>
    <w:rsid w:val="00E3150C"/>
    <w:rsid w:val="00E31E8F"/>
    <w:rsid w:val="00E32309"/>
    <w:rsid w:val="00E32AE5"/>
    <w:rsid w:val="00E32E2D"/>
    <w:rsid w:val="00E32E58"/>
    <w:rsid w:val="00E33F63"/>
    <w:rsid w:val="00E34512"/>
    <w:rsid w:val="00E34B8E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23D"/>
    <w:rsid w:val="00E4744C"/>
    <w:rsid w:val="00E50134"/>
    <w:rsid w:val="00E50F68"/>
    <w:rsid w:val="00E510B9"/>
    <w:rsid w:val="00E5246C"/>
    <w:rsid w:val="00E52B53"/>
    <w:rsid w:val="00E52E17"/>
    <w:rsid w:val="00E54543"/>
    <w:rsid w:val="00E54A33"/>
    <w:rsid w:val="00E54C55"/>
    <w:rsid w:val="00E54C91"/>
    <w:rsid w:val="00E54CB8"/>
    <w:rsid w:val="00E55F57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65BB9"/>
    <w:rsid w:val="00E70758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3BA6"/>
    <w:rsid w:val="00E849D9"/>
    <w:rsid w:val="00E85C33"/>
    <w:rsid w:val="00E85DB5"/>
    <w:rsid w:val="00E85F53"/>
    <w:rsid w:val="00E870CA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976BA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174"/>
    <w:rsid w:val="00EB1E5F"/>
    <w:rsid w:val="00EB1F7C"/>
    <w:rsid w:val="00EB3F1B"/>
    <w:rsid w:val="00EB47F0"/>
    <w:rsid w:val="00EB65B6"/>
    <w:rsid w:val="00EB7AC2"/>
    <w:rsid w:val="00EC133D"/>
    <w:rsid w:val="00EC2EBC"/>
    <w:rsid w:val="00EC39F7"/>
    <w:rsid w:val="00EC4483"/>
    <w:rsid w:val="00EC4C8E"/>
    <w:rsid w:val="00EC52FA"/>
    <w:rsid w:val="00EC6664"/>
    <w:rsid w:val="00EC7D26"/>
    <w:rsid w:val="00ED0891"/>
    <w:rsid w:val="00ED224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0B53"/>
    <w:rsid w:val="00EE1A18"/>
    <w:rsid w:val="00EE1F06"/>
    <w:rsid w:val="00EE20CA"/>
    <w:rsid w:val="00EE2E66"/>
    <w:rsid w:val="00EE3128"/>
    <w:rsid w:val="00EE3954"/>
    <w:rsid w:val="00EE3AFD"/>
    <w:rsid w:val="00EE3BBD"/>
    <w:rsid w:val="00EE6A20"/>
    <w:rsid w:val="00EE6C65"/>
    <w:rsid w:val="00EE7565"/>
    <w:rsid w:val="00EE7C36"/>
    <w:rsid w:val="00EF0019"/>
    <w:rsid w:val="00EF0C50"/>
    <w:rsid w:val="00EF17B5"/>
    <w:rsid w:val="00EF1B53"/>
    <w:rsid w:val="00EF3AFE"/>
    <w:rsid w:val="00EF4B53"/>
    <w:rsid w:val="00EF60E0"/>
    <w:rsid w:val="00EF708F"/>
    <w:rsid w:val="00F017BE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47F"/>
    <w:rsid w:val="00F07DF4"/>
    <w:rsid w:val="00F1052D"/>
    <w:rsid w:val="00F11603"/>
    <w:rsid w:val="00F118FA"/>
    <w:rsid w:val="00F1230B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0A1"/>
    <w:rsid w:val="00F26799"/>
    <w:rsid w:val="00F26E77"/>
    <w:rsid w:val="00F26FB1"/>
    <w:rsid w:val="00F275C2"/>
    <w:rsid w:val="00F27908"/>
    <w:rsid w:val="00F27FDC"/>
    <w:rsid w:val="00F30E59"/>
    <w:rsid w:val="00F31A2F"/>
    <w:rsid w:val="00F31AE1"/>
    <w:rsid w:val="00F325DD"/>
    <w:rsid w:val="00F333BB"/>
    <w:rsid w:val="00F33880"/>
    <w:rsid w:val="00F34D63"/>
    <w:rsid w:val="00F35AFA"/>
    <w:rsid w:val="00F372CA"/>
    <w:rsid w:val="00F37508"/>
    <w:rsid w:val="00F40D64"/>
    <w:rsid w:val="00F41108"/>
    <w:rsid w:val="00F42BB1"/>
    <w:rsid w:val="00F44362"/>
    <w:rsid w:val="00F445AD"/>
    <w:rsid w:val="00F44744"/>
    <w:rsid w:val="00F452C6"/>
    <w:rsid w:val="00F453C0"/>
    <w:rsid w:val="00F4575C"/>
    <w:rsid w:val="00F45D9F"/>
    <w:rsid w:val="00F46033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5DC9"/>
    <w:rsid w:val="00F57C45"/>
    <w:rsid w:val="00F603BC"/>
    <w:rsid w:val="00F6103F"/>
    <w:rsid w:val="00F6128A"/>
    <w:rsid w:val="00F61B21"/>
    <w:rsid w:val="00F61C74"/>
    <w:rsid w:val="00F61FA2"/>
    <w:rsid w:val="00F62102"/>
    <w:rsid w:val="00F62633"/>
    <w:rsid w:val="00F6477A"/>
    <w:rsid w:val="00F657BB"/>
    <w:rsid w:val="00F65C57"/>
    <w:rsid w:val="00F65ED0"/>
    <w:rsid w:val="00F66016"/>
    <w:rsid w:val="00F662AB"/>
    <w:rsid w:val="00F66685"/>
    <w:rsid w:val="00F66C50"/>
    <w:rsid w:val="00F713A4"/>
    <w:rsid w:val="00F71762"/>
    <w:rsid w:val="00F72068"/>
    <w:rsid w:val="00F72253"/>
    <w:rsid w:val="00F72BAC"/>
    <w:rsid w:val="00F73D0D"/>
    <w:rsid w:val="00F73F96"/>
    <w:rsid w:val="00F74688"/>
    <w:rsid w:val="00F74A3D"/>
    <w:rsid w:val="00F74D44"/>
    <w:rsid w:val="00F80E61"/>
    <w:rsid w:val="00F8196E"/>
    <w:rsid w:val="00F82959"/>
    <w:rsid w:val="00F83927"/>
    <w:rsid w:val="00F84959"/>
    <w:rsid w:val="00F85559"/>
    <w:rsid w:val="00F85E94"/>
    <w:rsid w:val="00F86571"/>
    <w:rsid w:val="00F871BF"/>
    <w:rsid w:val="00F87B24"/>
    <w:rsid w:val="00F87B45"/>
    <w:rsid w:val="00F9164F"/>
    <w:rsid w:val="00F91EDD"/>
    <w:rsid w:val="00F92015"/>
    <w:rsid w:val="00F92543"/>
    <w:rsid w:val="00F92622"/>
    <w:rsid w:val="00F92BA3"/>
    <w:rsid w:val="00F939E0"/>
    <w:rsid w:val="00F93DBB"/>
    <w:rsid w:val="00F93E24"/>
    <w:rsid w:val="00F949E5"/>
    <w:rsid w:val="00F96801"/>
    <w:rsid w:val="00F96F60"/>
    <w:rsid w:val="00F97293"/>
    <w:rsid w:val="00FA0218"/>
    <w:rsid w:val="00FA0913"/>
    <w:rsid w:val="00FA09A5"/>
    <w:rsid w:val="00FA1F66"/>
    <w:rsid w:val="00FA253C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2B6E"/>
    <w:rsid w:val="00FB4892"/>
    <w:rsid w:val="00FB5ACD"/>
    <w:rsid w:val="00FB63B6"/>
    <w:rsid w:val="00FB6B53"/>
    <w:rsid w:val="00FB73FA"/>
    <w:rsid w:val="00FC0E3B"/>
    <w:rsid w:val="00FC16E2"/>
    <w:rsid w:val="00FC1D45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89E"/>
    <w:rsid w:val="00FD0BFB"/>
    <w:rsid w:val="00FD0C60"/>
    <w:rsid w:val="00FD33B7"/>
    <w:rsid w:val="00FD3D58"/>
    <w:rsid w:val="00FD441E"/>
    <w:rsid w:val="00FD49AB"/>
    <w:rsid w:val="00FD5216"/>
    <w:rsid w:val="00FD5BEA"/>
    <w:rsid w:val="00FD6308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B00D4"/>
  <w15:docId w15:val="{A677228A-1C38-4C25-B166-6BF34E04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57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A57F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Normal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Normal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ListParagraph">
    <w:name w:val="List Paragraph"/>
    <w:basedOn w:val="Normal"/>
    <w:uiPriority w:val="34"/>
    <w:qFormat/>
    <w:rsid w:val="001D1B86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Normal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Normal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CommentReference">
    <w:name w:val="annotation reference"/>
    <w:uiPriority w:val="99"/>
    <w:rsid w:val="00D9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22"/>
  </w:style>
  <w:style w:type="paragraph" w:styleId="CommentSubject">
    <w:name w:val="annotation subject"/>
    <w:basedOn w:val="CommentText"/>
    <w:next w:val="CommentText"/>
    <w:link w:val="CommentSubjectChar"/>
    <w:rsid w:val="00D91E22"/>
    <w:rPr>
      <w:b/>
      <w:bCs/>
    </w:rPr>
  </w:style>
  <w:style w:type="character" w:customStyle="1" w:styleId="CommentSubjectChar">
    <w:name w:val="Comment Subject Char"/>
    <w:link w:val="CommentSubject"/>
    <w:rsid w:val="00D91E2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FooterChar">
    <w:name w:val="Footer Char"/>
    <w:link w:val="Footer"/>
    <w:uiPriority w:val="99"/>
    <w:rsid w:val="009957D8"/>
    <w:rPr>
      <w:sz w:val="24"/>
      <w:szCs w:val="24"/>
    </w:rPr>
  </w:style>
  <w:style w:type="character" w:styleId="Hyperlink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TableGrid">
    <w:name w:val="Table Grid"/>
    <w:basedOn w:val="TableNorma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04FDC"/>
    <w:rPr>
      <w:sz w:val="24"/>
      <w:szCs w:val="24"/>
    </w:rPr>
  </w:style>
  <w:style w:type="paragraph" w:styleId="NoSpacing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216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6268"/>
  </w:style>
  <w:style w:type="character" w:styleId="FootnoteReference">
    <w:name w:val="footnote reference"/>
    <w:rsid w:val="00216268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F708F"/>
    <w:rPr>
      <w:rFonts w:ascii="Cambria" w:hAnsi="Cambria"/>
      <w:sz w:val="24"/>
      <w:szCs w:val="24"/>
    </w:rPr>
  </w:style>
  <w:style w:type="paragraph" w:customStyle="1" w:styleId="a">
    <w:basedOn w:val="Normal"/>
    <w:next w:val="NormalWeb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FollowedHyperlink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Heading2Char">
    <w:name w:val="Heading 2 Char"/>
    <w:basedOn w:val="DefaultParagraphFont"/>
    <w:link w:val="Heading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96340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1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esinvesticijos.lt/2021-2027-m-es-fondu-investiciju-programa/2021-2027-m-es-fondu-investiciju-programos-stebesenos-komite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B915-BB08-4316-A5B1-DF5A0C0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5659</Characters>
  <Application>Microsoft Office Word</Application>
  <DocSecurity>4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6401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Evelina Matutienė</dc:creator>
  <cp:lastModifiedBy>Evelina Matutienė</cp:lastModifiedBy>
  <cp:revision>2</cp:revision>
  <cp:lastPrinted>2023-06-27T06:39:00Z</cp:lastPrinted>
  <dcterms:created xsi:type="dcterms:W3CDTF">2024-04-18T05:19:00Z</dcterms:created>
  <dcterms:modified xsi:type="dcterms:W3CDTF">2024-04-18T05:19:00Z</dcterms:modified>
</cp:coreProperties>
</file>