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4F6DB" w14:textId="5FEE3812" w:rsidR="2A835FA1" w:rsidRDefault="2A835FA1" w:rsidP="4E9937BE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4E9937B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FORMAI PRITARTA   </w:t>
      </w:r>
    </w:p>
    <w:p w14:paraId="0741F5B2" w14:textId="720EF545" w:rsidR="2A835FA1" w:rsidRDefault="2A835FA1" w:rsidP="4E9937BE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4E9937B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Tarpinstitucinės darbo grupės, sudarytos Lietuvos Respublikos finansų ministro 2021 m.  birželio 11 d. įsakymu Nr. 1K-219</w:t>
      </w:r>
    </w:p>
    <w:p w14:paraId="4227F8AE" w14:textId="7A5E0DC2" w:rsidR="2A835FA1" w:rsidRDefault="2A835FA1" w:rsidP="4E9937BE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4E9937B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„ Dėl tarpinstitucinės darbo grupės sudarymo”,</w:t>
      </w:r>
    </w:p>
    <w:p w14:paraId="519DA043" w14:textId="6FB317F5" w:rsidR="2A835FA1" w:rsidRDefault="2A835FA1" w:rsidP="4E9937BE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527A1385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2024 m. liepos 16 d. posėdžio protokolu Nr. 21</w:t>
      </w:r>
      <w:r>
        <w:br/>
      </w:r>
      <w:r w:rsidRPr="527A1385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proceso  „Valstybės pagalbos kontrolės procesas“ 16 priedas </w:t>
      </w:r>
    </w:p>
    <w:p w14:paraId="2E480238" w14:textId="1F6E4B98" w:rsidR="00D4330F" w:rsidRPr="000C5E76" w:rsidRDefault="00D4330F" w:rsidP="000C5E76">
      <w:pPr>
        <w:pStyle w:val="paragraph"/>
        <w:spacing w:before="0" w:beforeAutospacing="0" w:after="0" w:afterAutospacing="0"/>
        <w:ind w:left="11340"/>
        <w:jc w:val="both"/>
        <w:textAlignment w:val="baseline"/>
        <w:rPr>
          <w:color w:val="000000"/>
          <w:sz w:val="22"/>
          <w:szCs w:val="22"/>
          <w:highlight w:val="yellow"/>
        </w:rPr>
      </w:pPr>
      <w:r w:rsidRPr="000C5E76">
        <w:rPr>
          <w:rStyle w:val="eop"/>
          <w:color w:val="000000" w:themeColor="text1"/>
          <w:sz w:val="22"/>
          <w:szCs w:val="22"/>
          <w:highlight w:val="yellow"/>
        </w:rPr>
        <w:t> </w:t>
      </w:r>
    </w:p>
    <w:p w14:paraId="23B861E3" w14:textId="58EBCCCC" w:rsidR="036296F2" w:rsidRPr="000C5E76" w:rsidRDefault="002B2DFA" w:rsidP="000C5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NR. </w:t>
      </w:r>
      <w:r w:rsidR="00C25AB0" w:rsidRPr="00C25AB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08-</w:t>
      </w:r>
      <w:r w:rsidR="5C091AD7" w:rsidRPr="00C25AB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0</w:t>
      </w:r>
      <w:r w:rsidR="00C25AB0" w:rsidRPr="00C25AB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2</w:t>
      </w:r>
      <w:r w:rsidR="0049155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2</w:t>
      </w:r>
      <w:r w:rsidR="00C25AB0" w:rsidRPr="00C25AB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-T</w:t>
      </w:r>
      <w:r w:rsidR="00343B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Kvietimo</w:t>
      </w:r>
      <w:r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„</w:t>
      </w:r>
      <w:r w:rsidR="00491556" w:rsidRPr="0049155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Taršių sunkiojo transporto priemonių pakeitimo į elektra arba vandeniliu varomas skatinimas</w:t>
      </w:r>
      <w:r w:rsidR="719C56B0" w:rsidRPr="0049155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</w:t>
      </w:r>
      <w:r w:rsidR="1356064E" w:rsidRPr="0049155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(M3)</w:t>
      </w:r>
      <w:r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</w:t>
      </w:r>
      <w:r w:rsidR="036296F2"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PROJEKTŲ ATITIKTIES VALSTYBĖS PAGALBOS TAISYKLĖMS</w:t>
      </w:r>
      <w:r w:rsidR="036296F2" w:rsidRPr="000C5E76">
        <w:rPr>
          <w:rStyle w:val="FootnoteReference"/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footnoteReference w:id="2"/>
      </w:r>
      <w:r w:rsidR="036296F2"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PATIKROS LAPAS </w:t>
      </w:r>
      <w:r w:rsidR="036296F2" w:rsidRPr="000C5E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9DEE9" w14:textId="77777777" w:rsidR="002D2B4C" w:rsidRPr="000C5E76" w:rsidRDefault="002D2B4C" w:rsidP="000C5E7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79C9446B" w14:textId="7777777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  <w:t>BENDRA INFORMACIJA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03098" w:rsidRPr="000C5E76" w14:paraId="7A7D964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952AA6B" w14:textId="5E03D76F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 xml:space="preserve">Objektas </w:t>
            </w:r>
          </w:p>
        </w:tc>
        <w:tc>
          <w:tcPr>
            <w:tcW w:w="6521" w:type="dxa"/>
          </w:tcPr>
          <w:p w14:paraId="336093ED" w14:textId="6CFB9E31" w:rsidR="005808CE" w:rsidRPr="000C5E76" w:rsidRDefault="6EFDBC12" w:rsidP="000C5E76">
            <w:pPr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&lt;</w:t>
            </w:r>
            <w:r w:rsidR="764255F6" w:rsidRPr="000C5E76">
              <w:rPr>
                <w:rFonts w:ascii="Times New Roman" w:hAnsi="Times New Roman" w:cs="Times New Roman"/>
              </w:rPr>
              <w:t>Objekto trumpinys</w:t>
            </w:r>
            <w:r w:rsidR="120F7251" w:rsidRPr="000C5E76">
              <w:rPr>
                <w:rFonts w:ascii="Times New Roman" w:hAnsi="Times New Roman" w:cs="Times New Roman"/>
              </w:rPr>
              <w:t>&gt;</w:t>
            </w:r>
          </w:p>
          <w:p w14:paraId="1B17C8C3" w14:textId="0B3A2716" w:rsidR="00403098" w:rsidRPr="000C5E76" w:rsidRDefault="005446F2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</w:t>
            </w:r>
            <w:r w:rsidR="004776C0" w:rsidRPr="000C5E76">
              <w:rPr>
                <w:rFonts w:ascii="Times New Roman" w:hAnsi="Times New Roman" w:cs="Times New Roman"/>
                <w:i/>
                <w:iCs/>
              </w:rPr>
              <w:t>Objektų sutrumpinimai nurodyti klasifikatoriuje (H.0.10 forma 29 lentelė „Sutrumpinimas“</w:t>
            </w:r>
            <w:r w:rsidR="002B60AD" w:rsidRPr="000C5E76">
              <w:rPr>
                <w:rFonts w:ascii="Times New Roman" w:hAnsi="Times New Roman" w:cs="Times New Roman"/>
                <w:i/>
                <w:iCs/>
              </w:rPr>
              <w:t>. Pvz. SUT</w:t>
            </w:r>
            <w:r w:rsidR="005808CE" w:rsidRPr="000C5E76">
              <w:rPr>
                <w:rFonts w:ascii="Times New Roman" w:hAnsi="Times New Roman" w:cs="Times New Roman"/>
                <w:i/>
                <w:iCs/>
              </w:rPr>
              <w:t>. Pildant INVESTIS, šis duomenų laukas užpildomas automatiškai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403098" w:rsidRPr="000C5E76" w14:paraId="1E7CDB6C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EFA75BC" w14:textId="0D98E16D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Objekto numeris</w:t>
            </w:r>
          </w:p>
        </w:tc>
        <w:tc>
          <w:tcPr>
            <w:tcW w:w="6521" w:type="dxa"/>
          </w:tcPr>
          <w:p w14:paraId="29838EA1" w14:textId="77777777" w:rsidR="000A08B9" w:rsidRPr="000C5E76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 &lt;objekto numeris&gt;</w:t>
            </w:r>
            <w:r w:rsidRPr="000C5E76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403098" w:rsidRPr="000C5E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A08B9" w:rsidRPr="000C5E7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37038E74" w14:textId="13D22064" w:rsidR="00403098" w:rsidRPr="000C5E76" w:rsidRDefault="005808CE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(Nurodomas objekto, kuriame pildomas PL, numeris. Objekto PĮP, TF, NK, SUT – numeris nenurodomas, kitais atvejais nurodomas objekto chronologinis numeris. Pvz. jeigu pirma VA nurodoma 001, jeigu antra VA nurodoma 002 ir atitinkamai numeruojama</w:t>
            </w:r>
            <w:r w:rsidR="001F4E64" w:rsidRPr="000C5E76">
              <w:rPr>
                <w:rFonts w:ascii="Times New Roman" w:hAnsi="Times New Roman" w:cs="Times New Roman"/>
                <w:i/>
                <w:iCs/>
              </w:rPr>
              <w:t xml:space="preserve"> toliau didėjančia seka. Pildant INVESTIS, šis duomenų laukas užpildomas automatiškai).</w:t>
            </w:r>
          </w:p>
        </w:tc>
      </w:tr>
      <w:tr w:rsidR="00403098" w:rsidRPr="000C5E76" w14:paraId="38F5882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6FA8B90" w14:textId="49940877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lapo unikalus numeris</w:t>
            </w:r>
          </w:p>
        </w:tc>
        <w:tc>
          <w:tcPr>
            <w:tcW w:w="6521" w:type="dxa"/>
          </w:tcPr>
          <w:p w14:paraId="44C8D82C" w14:textId="3F47A456" w:rsidR="00BE45FF" w:rsidRPr="000C5E76" w:rsidRDefault="00BE45FF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 Patikros lapo numeris&gt;</w:t>
            </w:r>
          </w:p>
          <w:p w14:paraId="6819E70D" w14:textId="30734885" w:rsidR="00BE45FF" w:rsidRPr="000C5E76" w:rsidRDefault="001F4E64" w:rsidP="000C5E76">
            <w:pPr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(PL</w:t>
            </w:r>
            <w:r w:rsidR="00BE45FF" w:rsidRPr="000C5E76">
              <w:rPr>
                <w:rFonts w:ascii="Times New Roman" w:hAnsi="Times New Roman" w:cs="Times New Roman"/>
                <w:i/>
                <w:iCs/>
              </w:rPr>
              <w:t xml:space="preserve"> numeruojami taikant šias taisykles</w:t>
            </w:r>
            <w:r w:rsidR="002B60AD" w:rsidRPr="000C5E76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44C1BA1C" w14:textId="2D4397C1" w:rsidR="002B60AD" w:rsidRPr="000C5E76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&lt;sutrumpintas </w:t>
            </w:r>
            <w:r w:rsidRPr="000C5E76">
              <w:rPr>
                <w:rFonts w:ascii="Times New Roman" w:hAnsi="Times New Roman" w:cs="Times New Roman"/>
                <w:i/>
                <w:iCs/>
                <w:noProof/>
              </w:rPr>
              <w:t>objekto pavadinimas.</w:t>
            </w:r>
            <w:r w:rsidR="004A7B8C" w:rsidRPr="000C5E76">
              <w:rPr>
                <w:rFonts w:ascii="Times New Roman" w:hAnsi="Times New Roman" w:cs="Times New Roman"/>
                <w:i/>
                <w:iCs/>
                <w:noProof/>
              </w:rPr>
              <w:t xml:space="preserve">objekto </w:t>
            </w:r>
            <w:r w:rsidR="008C1FFD" w:rsidRPr="000C5E76">
              <w:rPr>
                <w:rFonts w:ascii="Times New Roman" w:hAnsi="Times New Roman" w:cs="Times New Roman"/>
                <w:i/>
                <w:iCs/>
                <w:noProof/>
              </w:rPr>
              <w:t>numeris</w:t>
            </w:r>
            <w:r w:rsidR="001F4E64" w:rsidRPr="000C5E76">
              <w:rPr>
                <w:rFonts w:ascii="Times New Roman" w:hAnsi="Times New Roman" w:cs="Times New Roman"/>
                <w:i/>
                <w:iCs/>
                <w:noProof/>
              </w:rPr>
              <w:t>(kai taikoma)</w:t>
            </w:r>
            <w:r w:rsidRPr="000C5E76">
              <w:rPr>
                <w:rFonts w:ascii="Times New Roman" w:hAnsi="Times New Roman" w:cs="Times New Roman"/>
                <w:i/>
                <w:iCs/>
                <w:noProof/>
              </w:rPr>
              <w:t>_projekto kodas_chronologinis P</w:t>
            </w:r>
            <w:r w:rsidRPr="000C5E76">
              <w:rPr>
                <w:rFonts w:ascii="Times New Roman" w:hAnsi="Times New Roman" w:cs="Times New Roman"/>
                <w:i/>
                <w:iCs/>
              </w:rPr>
              <w:t xml:space="preserve">L numeris konkrečiame objekte&gt;. </w:t>
            </w:r>
          </w:p>
          <w:p w14:paraId="570D9C96" w14:textId="16F2FF39" w:rsidR="00403098" w:rsidRPr="000C5E76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Pvz. TF_05-007-V-0023_01</w:t>
            </w:r>
          </w:p>
          <w:p w14:paraId="403D0D38" w14:textId="53A4A800" w:rsidR="008C1FFD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0C5E76">
              <w:rPr>
                <w:rFonts w:ascii="Times New Roman" w:hAnsi="Times New Roman" w:cs="Times New Roman"/>
                <w:i/>
                <w:iCs/>
              </w:rPr>
              <w:t>SUT_05-007-V-0023_01</w:t>
            </w:r>
          </w:p>
          <w:p w14:paraId="0130F850" w14:textId="47CE7995" w:rsidR="004A7B8C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0C5E76">
              <w:rPr>
                <w:rFonts w:ascii="Times New Roman" w:hAnsi="Times New Roman" w:cs="Times New Roman"/>
                <w:i/>
                <w:iCs/>
              </w:rPr>
              <w:t>VA.001_05-007-V-0023_01</w:t>
            </w:r>
          </w:p>
          <w:p w14:paraId="4EB2B5CE" w14:textId="09713B5D" w:rsidR="008C1FFD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0C5E76" w14:paraId="043C846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E748606" w14:textId="61D57099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521" w:type="dxa"/>
          </w:tcPr>
          <w:p w14:paraId="17466FD2" w14:textId="2A02A86B" w:rsidR="00403098" w:rsidRPr="000C5E76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&lt;projekto kodas&gt;</w:t>
            </w:r>
          </w:p>
        </w:tc>
      </w:tr>
      <w:tr w:rsidR="00403098" w:rsidRPr="000C5E76" w14:paraId="514C54A3" w14:textId="77777777" w:rsidTr="51A2C3F3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20AF8D2E" w14:textId="67221E96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Projekto pavadinimas</w:t>
            </w:r>
          </w:p>
        </w:tc>
        <w:tc>
          <w:tcPr>
            <w:tcW w:w="6521" w:type="dxa"/>
          </w:tcPr>
          <w:p w14:paraId="09C7CE91" w14:textId="7FBA6FAD" w:rsidR="00403098" w:rsidRPr="000C5E76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&lt;projekto pavadinimas&gt;</w:t>
            </w:r>
          </w:p>
        </w:tc>
      </w:tr>
      <w:tr w:rsidR="00403098" w:rsidRPr="000C5E76" w14:paraId="57A2F50B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7857C163" w14:textId="2986AD73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Pareiškėjas/Projekto vykdytojas</w:t>
            </w:r>
          </w:p>
        </w:tc>
        <w:tc>
          <w:tcPr>
            <w:tcW w:w="6521" w:type="dxa"/>
          </w:tcPr>
          <w:p w14:paraId="59A2DA71" w14:textId="658A71E0" w:rsidR="00403098" w:rsidRPr="000C5E76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&lt;pavadinimas &gt;</w:t>
            </w:r>
          </w:p>
        </w:tc>
      </w:tr>
      <w:tr w:rsidR="00403098" w:rsidRPr="000C5E76" w14:paraId="68D3400F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219F9897" w14:textId="3B014373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Tikrinamo objekto gavimo data</w:t>
            </w:r>
          </w:p>
        </w:tc>
        <w:tc>
          <w:tcPr>
            <w:tcW w:w="6521" w:type="dxa"/>
          </w:tcPr>
          <w:p w14:paraId="02AD9A6C" w14:textId="00614988" w:rsidR="008C1FFD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</w:t>
            </w:r>
            <w:r w:rsidR="008C1FFD" w:rsidRPr="000C5E76">
              <w:rPr>
                <w:rFonts w:ascii="Times New Roman" w:hAnsi="Times New Roman" w:cs="Times New Roman"/>
                <w:i/>
                <w:iCs/>
              </w:rPr>
              <w:t>YYYY-MM-DD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5909D23C" w14:textId="60BD5CEC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</w:t>
            </w:r>
            <w:r w:rsidR="008C1FFD" w:rsidRPr="000C5E76">
              <w:rPr>
                <w:rFonts w:ascii="Times New Roman" w:hAnsi="Times New Roman" w:cs="Times New Roman"/>
                <w:i/>
                <w:iCs/>
              </w:rPr>
              <w:t>Nurodom</w:t>
            </w:r>
            <w:r w:rsidR="00653584" w:rsidRPr="000C5E76">
              <w:rPr>
                <w:rFonts w:ascii="Times New Roman" w:hAnsi="Times New Roman" w:cs="Times New Roman"/>
                <w:i/>
                <w:iCs/>
              </w:rPr>
              <w:t>a vertinamo objekto gavimo data.</w:t>
            </w:r>
            <w:r w:rsidR="008C1FFD" w:rsidRPr="000C5E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53584" w:rsidRPr="000C5E76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0C5E76" w14:paraId="6CB517D5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0B4D5E63" w14:textId="0B571B4B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lapą paskyrė</w:t>
            </w:r>
          </w:p>
        </w:tc>
        <w:tc>
          <w:tcPr>
            <w:tcW w:w="6521" w:type="dxa"/>
          </w:tcPr>
          <w:p w14:paraId="322AB4C3" w14:textId="67268A7B" w:rsidR="008C1FFD" w:rsidRPr="000C5E76" w:rsidRDefault="008C1FF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</w:t>
            </w:r>
            <w:r w:rsidR="00EE16EC" w:rsidRPr="000C5E76">
              <w:rPr>
                <w:rFonts w:ascii="Times New Roman" w:hAnsi="Times New Roman" w:cs="Times New Roman"/>
                <w:i/>
                <w:iCs/>
              </w:rPr>
              <w:t>nepildoma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2B656A8B" w14:textId="71493645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</w:t>
            </w:r>
            <w:r w:rsidR="00653584" w:rsidRPr="000C5E76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.)</w:t>
            </w:r>
          </w:p>
        </w:tc>
      </w:tr>
      <w:tr w:rsidR="00403098" w:rsidRPr="000C5E76" w14:paraId="03498F0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7A602F33" w14:textId="4C72092D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lapą užpildė</w:t>
            </w:r>
          </w:p>
        </w:tc>
        <w:tc>
          <w:tcPr>
            <w:tcW w:w="6521" w:type="dxa"/>
          </w:tcPr>
          <w:p w14:paraId="56FFBC39" w14:textId="7F6E90B0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2BE4CAEC" w14:textId="41FB395E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0CF0AE22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800204F" w14:textId="5751F620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lapo užpildymo terminas</w:t>
            </w:r>
          </w:p>
        </w:tc>
        <w:tc>
          <w:tcPr>
            <w:tcW w:w="6521" w:type="dxa"/>
          </w:tcPr>
          <w:p w14:paraId="77E455B5" w14:textId="6C3281D4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0DB8FDE3" w14:textId="2F1E7B99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3EBCBB65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0854F877" w14:textId="07CF09A2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Užpildymo data</w:t>
            </w:r>
          </w:p>
        </w:tc>
        <w:tc>
          <w:tcPr>
            <w:tcW w:w="6521" w:type="dxa"/>
          </w:tcPr>
          <w:p w14:paraId="3ECCA3DB" w14:textId="7B610809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4BB6CBFE" w14:textId="35C95626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7BD25068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696DEFA6" w14:textId="1E3D5529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lapą patvirtino</w:t>
            </w:r>
          </w:p>
        </w:tc>
        <w:tc>
          <w:tcPr>
            <w:tcW w:w="6521" w:type="dxa"/>
          </w:tcPr>
          <w:p w14:paraId="398FAAF7" w14:textId="0A0D7D0C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579EA2A4" w14:textId="39072B25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748E721C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4E639606" w14:textId="3524B7E8" w:rsidR="00403098" w:rsidRPr="000C5E76" w:rsidRDefault="00403098" w:rsidP="000C5E76">
            <w:pPr>
              <w:tabs>
                <w:tab w:val="left" w:pos="599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Patvirtinimo data</w:t>
            </w:r>
          </w:p>
        </w:tc>
        <w:tc>
          <w:tcPr>
            <w:tcW w:w="6521" w:type="dxa"/>
          </w:tcPr>
          <w:p w14:paraId="5D7F41EA" w14:textId="17A58E69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761090C3" w14:textId="4D69DC37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</w:tbl>
    <w:p w14:paraId="75659982" w14:textId="77777777" w:rsidR="000C5E76" w:rsidRDefault="000C5E76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7E75FBAD" w14:textId="77777777" w:rsidR="002B2DFA" w:rsidRDefault="002B2DFA" w:rsidP="002B2DFA"/>
    <w:p w14:paraId="69CAAB09" w14:textId="77777777" w:rsidR="002B2DFA" w:rsidRDefault="002B2DFA" w:rsidP="002B2DFA"/>
    <w:p w14:paraId="53F38243" w14:textId="77777777" w:rsidR="002B2DFA" w:rsidRPr="002B2DFA" w:rsidRDefault="002B2DFA" w:rsidP="002B2DFA"/>
    <w:p w14:paraId="040AA535" w14:textId="55BEFE98" w:rsidR="00A45DC5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lastRenderedPageBreak/>
        <w:t>PATIKROS KLAUSIMAI</w:t>
      </w:r>
    </w:p>
    <w:p w14:paraId="715216E8" w14:textId="77777777" w:rsidR="005338D2" w:rsidRPr="005338D2" w:rsidRDefault="005338D2" w:rsidP="005338D2"/>
    <w:tbl>
      <w:tblPr>
        <w:tblStyle w:val="TableGrid"/>
        <w:tblpPr w:leftFromText="180" w:rightFromText="180" w:vertAnchor="text" w:tblpXSpec="center" w:tblpY="1"/>
        <w:tblOverlap w:val="never"/>
        <w:tblW w:w="5015" w:type="pct"/>
        <w:tblLook w:val="04A0" w:firstRow="1" w:lastRow="0" w:firstColumn="1" w:lastColumn="0" w:noHBand="0" w:noVBand="1"/>
      </w:tblPr>
      <w:tblGrid>
        <w:gridCol w:w="815"/>
        <w:gridCol w:w="4960"/>
        <w:gridCol w:w="657"/>
        <w:gridCol w:w="637"/>
        <w:gridCol w:w="1246"/>
        <w:gridCol w:w="2337"/>
      </w:tblGrid>
      <w:tr w:rsidR="00D0561A" w:rsidRPr="000C5E76" w14:paraId="74A1F57D" w14:textId="77777777" w:rsidTr="005338D2">
        <w:trPr>
          <w:trHeight w:val="313"/>
        </w:trPr>
        <w:tc>
          <w:tcPr>
            <w:tcW w:w="383" w:type="pct"/>
            <w:vMerge w:val="restart"/>
            <w:shd w:val="clear" w:color="auto" w:fill="D9D9D9" w:themeFill="background1" w:themeFillShade="D9"/>
          </w:tcPr>
          <w:p w14:paraId="27708ACB" w14:textId="5005AFB1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Eil. Nr.</w:t>
            </w:r>
          </w:p>
        </w:tc>
        <w:tc>
          <w:tcPr>
            <w:tcW w:w="2328" w:type="pct"/>
            <w:vMerge w:val="restart"/>
            <w:shd w:val="clear" w:color="auto" w:fill="D9D9D9" w:themeFill="background1" w:themeFillShade="D9"/>
          </w:tcPr>
          <w:p w14:paraId="23894B7D" w14:textId="7C21F20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Klausimai</w:t>
            </w:r>
          </w:p>
        </w:tc>
        <w:tc>
          <w:tcPr>
            <w:tcW w:w="1192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21C7A9" w14:textId="4B49C104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Vertinimo išvada</w:t>
            </w:r>
          </w:p>
        </w:tc>
        <w:tc>
          <w:tcPr>
            <w:tcW w:w="1097" w:type="pct"/>
            <w:vMerge w:val="restart"/>
            <w:shd w:val="clear" w:color="auto" w:fill="D9D9D9" w:themeFill="background1" w:themeFillShade="D9"/>
          </w:tcPr>
          <w:p w14:paraId="5BF582A6" w14:textId="68D7A0DC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Komentaras</w:t>
            </w:r>
          </w:p>
        </w:tc>
      </w:tr>
      <w:tr w:rsidR="00D0561A" w:rsidRPr="000C5E76" w14:paraId="2C2AC80F" w14:textId="77777777" w:rsidTr="005338D2">
        <w:trPr>
          <w:trHeight w:val="426"/>
        </w:trPr>
        <w:tc>
          <w:tcPr>
            <w:tcW w:w="383" w:type="pct"/>
            <w:vMerge/>
          </w:tcPr>
          <w:p w14:paraId="0453BECA" w14:textId="7777777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28" w:type="pct"/>
            <w:vMerge/>
          </w:tcPr>
          <w:p w14:paraId="1BCB00F6" w14:textId="7777777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8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5F08BF9" w14:textId="18BB65F9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Taip</w:t>
            </w:r>
          </w:p>
        </w:tc>
        <w:tc>
          <w:tcPr>
            <w:tcW w:w="299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836A88D" w14:textId="38FB5DE5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</w:t>
            </w:r>
          </w:p>
        </w:tc>
        <w:tc>
          <w:tcPr>
            <w:tcW w:w="585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ECDB93" w14:textId="4F4B5683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Netaikoma</w:t>
            </w:r>
          </w:p>
        </w:tc>
        <w:tc>
          <w:tcPr>
            <w:tcW w:w="1097" w:type="pct"/>
            <w:vMerge/>
          </w:tcPr>
          <w:p w14:paraId="20B072A4" w14:textId="7777777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011F49" w:rsidRPr="000C5E76" w14:paraId="1863CF21" w14:textId="77777777" w:rsidTr="005338D2">
        <w:tc>
          <w:tcPr>
            <w:tcW w:w="383" w:type="pct"/>
            <w:tcBorders>
              <w:right w:val="single" w:sz="2" w:space="0" w:color="auto"/>
            </w:tcBorders>
          </w:tcPr>
          <w:p w14:paraId="0049B00F" w14:textId="155B3E09" w:rsidR="00011F49" w:rsidRPr="000C5E76" w:rsidRDefault="00011F49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1.</w:t>
            </w:r>
          </w:p>
        </w:tc>
        <w:tc>
          <w:tcPr>
            <w:tcW w:w="461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E34D" w14:textId="08AE301B" w:rsidR="00011F49" w:rsidRPr="003515BB" w:rsidRDefault="003515BB" w:rsidP="000C5E76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3515BB">
              <w:rPr>
                <w:rFonts w:ascii="Times New Roman" w:eastAsia="Times New Roman" w:hAnsi="Times New Roman" w:cs="Times New Roman"/>
                <w:b/>
                <w:bCs/>
              </w:rPr>
              <w:t>PĮP / projekto patikra dėl atitikties Reglamento sąlygoms</w:t>
            </w:r>
          </w:p>
        </w:tc>
      </w:tr>
      <w:tr w:rsidR="00343B29" w:rsidRPr="000C5E76" w14:paraId="59C6D8BE" w14:textId="77777777" w:rsidTr="005338D2">
        <w:tc>
          <w:tcPr>
            <w:tcW w:w="383" w:type="pct"/>
            <w:tcBorders>
              <w:right w:val="single" w:sz="2" w:space="0" w:color="auto"/>
            </w:tcBorders>
          </w:tcPr>
          <w:p w14:paraId="5AB14E12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0CEE71" w14:textId="1792179B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>Kokiai kategorijai priskiriamas naudos gavėjas (</w:t>
            </w:r>
            <w:r>
              <w:t>Reglamento (ES) Nr. 651/2014 I priedas)</w:t>
            </w:r>
            <w:r>
              <w:rPr>
                <w:rFonts w:eastAsia="Calibri"/>
                <w:bCs/>
                <w:lang w:eastAsia="lt-LT"/>
              </w:rPr>
              <w:t>? (pasirinkti tik vieną variantą)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4018" w14:textId="5A50CFD2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806F" w14:textId="70ADCB6E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E023" w14:textId="2F0512C5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994D" w14:textId="7D0B212F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343B29" w:rsidRPr="000C5E76" w14:paraId="1D477707" w14:textId="77777777" w:rsidTr="005338D2">
        <w:trPr>
          <w:trHeight w:val="873"/>
        </w:trPr>
        <w:tc>
          <w:tcPr>
            <w:tcW w:w="383" w:type="pct"/>
            <w:tcBorders>
              <w:right w:val="single" w:sz="2" w:space="0" w:color="auto"/>
            </w:tcBorders>
          </w:tcPr>
          <w:p w14:paraId="57D5AB74" w14:textId="7936953E" w:rsidR="00343B29" w:rsidRPr="004B2F76" w:rsidRDefault="00343B29" w:rsidP="00343B2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B1F6DA3" w14:textId="5AA05BE4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>- labai 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89000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BDE0A7" w14:textId="443FFB4D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86312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6049B8" w14:textId="4EB60DB9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1CFD" w14:textId="39395590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026C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D92" w14:textId="2564FB26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5338D2" w:rsidRPr="000C5E76" w14:paraId="362810FF" w14:textId="77777777" w:rsidTr="005338D2">
        <w:trPr>
          <w:trHeight w:val="873"/>
        </w:trPr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7B216F8" w14:textId="6AA59E8E" w:rsidR="005338D2" w:rsidRPr="00630507" w:rsidRDefault="005338D2" w:rsidP="00343B29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D9231B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 xml:space="preserve">.4 </w:t>
            </w:r>
            <w:r w:rsidRPr="00D9231B">
              <w:t xml:space="preserve"> 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343B29" w:rsidRPr="000C5E76" w14:paraId="28421807" w14:textId="77777777" w:rsidTr="005338D2">
        <w:tc>
          <w:tcPr>
            <w:tcW w:w="383" w:type="pct"/>
            <w:tcBorders>
              <w:right w:val="single" w:sz="2" w:space="0" w:color="auto"/>
            </w:tcBorders>
          </w:tcPr>
          <w:p w14:paraId="2983D217" w14:textId="495BF083" w:rsidR="00343B29" w:rsidRPr="000C5E76" w:rsidRDefault="00343B29" w:rsidP="00343B2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1.1.2.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11F88B5" w14:textId="54F217B6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- maža įmonė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81514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CC651D" w14:textId="0E62FD56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39989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4FEFD0" w14:textId="18F0B448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D628" w14:textId="6540FF9A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026C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7CF8" w14:textId="5EA0AEAF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5338D2" w:rsidRPr="000C5E76" w14:paraId="4483E1EA" w14:textId="77777777" w:rsidTr="005338D2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4D89974" w14:textId="7B7444F4" w:rsidR="005338D2" w:rsidRPr="00630507" w:rsidRDefault="005338D2" w:rsidP="00343B29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D9231B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 xml:space="preserve">.4 </w:t>
            </w:r>
            <w:r w:rsidRPr="00D9231B">
              <w:t xml:space="preserve"> 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343B29" w:rsidRPr="000C5E76" w14:paraId="7C921AA1" w14:textId="77777777" w:rsidTr="005338D2">
        <w:tc>
          <w:tcPr>
            <w:tcW w:w="383" w:type="pct"/>
            <w:tcBorders>
              <w:right w:val="single" w:sz="2" w:space="0" w:color="auto"/>
            </w:tcBorders>
          </w:tcPr>
          <w:p w14:paraId="7A91D706" w14:textId="682AB483" w:rsidR="00343B29" w:rsidRPr="004B2F76" w:rsidRDefault="00343B29" w:rsidP="00343B2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1.1.3.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F2FF0F" w14:textId="668491CF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>- vidutinė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55817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2FC248" w14:textId="23EE01CC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46580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3D2A35" w14:textId="59DDFF2C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1C3A" w14:textId="34932ED3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026C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944" w14:textId="555A4FDB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5338D2" w:rsidRPr="000C5E76" w14:paraId="5ED90B89" w14:textId="77777777" w:rsidTr="005338D2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6CC8362" w14:textId="23C37357" w:rsidR="005338D2" w:rsidRPr="00630507" w:rsidRDefault="005338D2" w:rsidP="00343B29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D9231B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 xml:space="preserve">.4 </w:t>
            </w:r>
            <w:r w:rsidRPr="00D9231B">
              <w:t xml:space="preserve"> 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343B29" w:rsidRPr="000C5E76" w14:paraId="4810A28A" w14:textId="77777777" w:rsidTr="005338D2">
        <w:tc>
          <w:tcPr>
            <w:tcW w:w="383" w:type="pct"/>
            <w:tcBorders>
              <w:right w:val="single" w:sz="2" w:space="0" w:color="auto"/>
            </w:tcBorders>
          </w:tcPr>
          <w:p w14:paraId="61A99A98" w14:textId="6726B325" w:rsidR="00343B29" w:rsidRPr="004B2F76" w:rsidRDefault="00343B29" w:rsidP="00343B2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1.1.4.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9CB42D" w14:textId="06DA933C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>- didelė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3594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B8FEF6" w14:textId="6AB04EFD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96650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19EA54" w14:textId="1753A0BF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4C85" w14:textId="7E4A781B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026C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400A" w14:textId="04B66E10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5338D2" w:rsidRPr="000C5E76" w14:paraId="798D43FF" w14:textId="77777777" w:rsidTr="005338D2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3F2ED7A" w14:textId="09C44511" w:rsidR="005338D2" w:rsidRPr="00630507" w:rsidRDefault="005338D2" w:rsidP="00343B29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D9231B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 xml:space="preserve">.4 </w:t>
            </w:r>
            <w:r w:rsidRPr="00D9231B">
              <w:t xml:space="preserve"> 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343B29" w:rsidRPr="000C5E76" w14:paraId="3EA9C7F5" w14:textId="77777777" w:rsidTr="005338D2">
        <w:tc>
          <w:tcPr>
            <w:tcW w:w="383" w:type="pct"/>
            <w:tcBorders>
              <w:right w:val="single" w:sz="2" w:space="0" w:color="auto"/>
            </w:tcBorders>
          </w:tcPr>
          <w:p w14:paraId="54784D55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3B95A4" w14:textId="5426102F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lang w:eastAsia="lt-LT"/>
              </w:rPr>
              <w:t xml:space="preserve"> 1 straipsnio 2 dalies nuostatas dėl </w:t>
            </w:r>
            <w:r>
              <w:t>Reglamento (ES) Nr. 651/2014</w:t>
            </w:r>
            <w:r>
              <w:rPr>
                <w:rFonts w:eastAsia="Calibri"/>
                <w:lang w:eastAsia="lt-LT"/>
              </w:rPr>
              <w:t xml:space="preserve"> netaikymo?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63361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E86D4C" w14:textId="2586359F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59200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B5E9B5" w14:textId="0BB6EF9D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A37" w14:textId="73D845F0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2211" w14:textId="65A905B2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5338D2" w:rsidRPr="000C5E76" w14:paraId="74C14B51" w14:textId="77777777" w:rsidTr="005338D2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FD68BE2" w14:textId="0531792A" w:rsidR="005338D2" w:rsidRPr="0045026C" w:rsidRDefault="005338D2" w:rsidP="00343B29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0E3BFE4C" w14:textId="77777777" w:rsidTr="005338D2">
        <w:tc>
          <w:tcPr>
            <w:tcW w:w="383" w:type="pct"/>
            <w:tcBorders>
              <w:right w:val="single" w:sz="2" w:space="0" w:color="auto"/>
            </w:tcBorders>
          </w:tcPr>
          <w:p w14:paraId="723D5784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535AD7" w14:textId="5347AB52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lang w:eastAsia="lt-LT"/>
              </w:rPr>
              <w:t xml:space="preserve"> 1 straipsnio 3 dalies nuostatas dėl </w:t>
            </w:r>
            <w:r>
              <w:t xml:space="preserve">Reglamento (ES) Nr. 651/2014 </w:t>
            </w:r>
            <w:r>
              <w:rPr>
                <w:rFonts w:eastAsia="Calibri"/>
                <w:lang w:eastAsia="lt-LT"/>
              </w:rPr>
              <w:t>netaikymo?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27294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0B58F" w14:textId="66DDDEED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50921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D2056A" w14:textId="690C2895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A4E0" w14:textId="35FF3AE5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878" w14:textId="1D44007E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5338D2" w:rsidRPr="000C5E76" w14:paraId="1F0EC01A" w14:textId="77777777" w:rsidTr="005338D2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AE5DAFC" w14:textId="09449D8C" w:rsidR="005338D2" w:rsidRPr="0045026C" w:rsidRDefault="005338D2" w:rsidP="00343B29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340451EA" w14:textId="77777777" w:rsidTr="005338D2">
        <w:tc>
          <w:tcPr>
            <w:tcW w:w="383" w:type="pct"/>
            <w:tcBorders>
              <w:right w:val="single" w:sz="2" w:space="0" w:color="auto"/>
            </w:tcBorders>
          </w:tcPr>
          <w:p w14:paraId="644272C1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3943F5" w14:textId="7F84573B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lang w:eastAsia="lt-LT"/>
              </w:rPr>
              <w:t xml:space="preserve"> 1 straipsnio 4 dalies c punkto nuostatas dėl </w:t>
            </w:r>
            <w:r>
              <w:t>Reglamento (ES) Nr. 651/2014</w:t>
            </w:r>
            <w:r>
              <w:rPr>
                <w:rFonts w:eastAsia="Calibri"/>
                <w:lang w:eastAsia="lt-LT"/>
              </w:rPr>
              <w:t xml:space="preserve"> netaikymo sunkumų patiriančioms įmonėms?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885021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0F2C9" w14:textId="36752D3C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35387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9EC842" w14:textId="169CDFCD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7181" w14:textId="14716AAF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406C" w14:textId="54D392B3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5338D2" w:rsidRPr="000C5E76" w14:paraId="353AAFCA" w14:textId="77777777" w:rsidTr="005338D2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33A78D7" w14:textId="115F30FA" w:rsidR="005338D2" w:rsidRPr="0045026C" w:rsidRDefault="005338D2" w:rsidP="00343B29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6782FACC" w14:textId="77777777" w:rsidTr="005338D2">
        <w:tc>
          <w:tcPr>
            <w:tcW w:w="383" w:type="pct"/>
            <w:tcBorders>
              <w:right w:val="single" w:sz="2" w:space="0" w:color="auto"/>
            </w:tcBorders>
          </w:tcPr>
          <w:p w14:paraId="163C98E8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C2B202" w14:textId="13136899" w:rsidR="00343B29" w:rsidRPr="006C0F06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lang w:eastAsia="lt-LT"/>
              </w:rPr>
              <w:t xml:space="preserve"> 1 straipsnio 5 dalies nuostatas dėl </w:t>
            </w:r>
            <w:r>
              <w:t>Reglamento (ES) Nr. 651/2014</w:t>
            </w:r>
            <w:r>
              <w:rPr>
                <w:rFonts w:eastAsia="Calibri"/>
                <w:lang w:eastAsia="lt-LT"/>
              </w:rPr>
              <w:t xml:space="preserve"> netaikymo?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968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33B345" w14:textId="44D65A39" w:rsidR="00343B29" w:rsidRPr="006C0F06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22884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712EEA" w14:textId="4287AB59" w:rsidR="00343B29" w:rsidRPr="006C0F06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A079" w14:textId="37B5D15A" w:rsidR="00343B29" w:rsidRPr="006C0F06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727" w14:textId="5AC33E6F" w:rsidR="00343B29" w:rsidRPr="006C0F06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5338D2" w:rsidRPr="000C5E76" w14:paraId="21FE0CD8" w14:textId="77777777" w:rsidTr="005338D2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4BF827E" w14:textId="21482EA5" w:rsidR="005338D2" w:rsidRPr="006C0F06" w:rsidRDefault="005338D2" w:rsidP="00343B29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3884EDB1" w14:textId="77777777" w:rsidTr="005338D2">
        <w:tc>
          <w:tcPr>
            <w:tcW w:w="383" w:type="pct"/>
            <w:tcBorders>
              <w:right w:val="single" w:sz="2" w:space="0" w:color="auto"/>
            </w:tcBorders>
          </w:tcPr>
          <w:p w14:paraId="4D657259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E0A962" w14:textId="6AA07A4A" w:rsidR="00343B29" w:rsidRPr="006C0F06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lang w:eastAsia="lt-LT"/>
              </w:rPr>
              <w:t xml:space="preserve"> 4 straipsnio 1 dalies s punkto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214056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CEE168" w14:textId="4C7AD73C" w:rsidR="00343B29" w:rsidRPr="006C0F06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62846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AA0D39" w14:textId="54641099" w:rsidR="00343B29" w:rsidRPr="006C0F06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379E" w14:textId="59039D40" w:rsidR="00343B29" w:rsidRPr="006C0F06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A899" w14:textId="274586E2" w:rsidR="00343B29" w:rsidRPr="006C0F06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5338D2" w:rsidRPr="000C5E76" w14:paraId="72CA2467" w14:textId="77777777" w:rsidTr="005338D2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D9C5DDF" w14:textId="539B994C" w:rsidR="005338D2" w:rsidRPr="006C0F06" w:rsidRDefault="005338D2" w:rsidP="00343B29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536EB3C9" w14:textId="77777777" w:rsidTr="005338D2">
        <w:tc>
          <w:tcPr>
            <w:tcW w:w="383" w:type="pct"/>
            <w:tcBorders>
              <w:right w:val="single" w:sz="2" w:space="0" w:color="auto"/>
            </w:tcBorders>
          </w:tcPr>
          <w:p w14:paraId="04101494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F215E1" w14:textId="29805861" w:rsidR="00343B29" w:rsidRPr="006C0F06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bCs/>
                <w:lang w:eastAsia="lt-LT"/>
              </w:rPr>
              <w:t xml:space="preserve"> 4 straipsnio 2 dalies nuostatas, t. y. projektas nėra dirbtinai skaidomas?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05800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3E47B6" w14:textId="51B9B08A" w:rsidR="00343B29" w:rsidRPr="006C0F06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77146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51C50A" w14:textId="2D7441B5" w:rsidR="00343B29" w:rsidRPr="006C0F06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0C1D" w14:textId="1F935F17" w:rsidR="00343B29" w:rsidRPr="006C0F06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9B90" w14:textId="77359EDE" w:rsidR="00343B29" w:rsidRPr="006C0F06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5338D2" w:rsidRPr="000C5E76" w14:paraId="2D29B9D7" w14:textId="77777777" w:rsidTr="005338D2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B5313C2" w14:textId="7CC041AF" w:rsidR="005338D2" w:rsidRPr="006C0F06" w:rsidRDefault="005338D2" w:rsidP="00343B29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4B94A8B7" w14:textId="77777777" w:rsidTr="005338D2">
        <w:tc>
          <w:tcPr>
            <w:tcW w:w="383" w:type="pct"/>
            <w:tcBorders>
              <w:right w:val="single" w:sz="2" w:space="0" w:color="auto"/>
            </w:tcBorders>
          </w:tcPr>
          <w:p w14:paraId="40100E1A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F9CB78" w14:textId="3BCB3F81" w:rsidR="00343B29" w:rsidRPr="006C0F06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yra pagrįstas valstybės pagalbos skatinamasis poveikis pagal </w:t>
            </w:r>
            <w:r>
              <w:t>Reglamento (ES) Nr. 651/2014</w:t>
            </w:r>
            <w:r>
              <w:rPr>
                <w:rFonts w:eastAsia="Calibri"/>
                <w:bCs/>
                <w:lang w:eastAsia="lt-LT"/>
              </w:rPr>
              <w:t xml:space="preserve"> 6 straipsnio 2 dalį?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68912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F9423" w14:textId="37C266DF" w:rsidR="00343B29" w:rsidRPr="006C0F06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26924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E2B883" w14:textId="66F0785E" w:rsidR="00343B29" w:rsidRPr="006C0F06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6376" w14:textId="691192F2" w:rsidR="00343B29" w:rsidRPr="006C0F06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9909" w14:textId="79334ED5" w:rsidR="00343B29" w:rsidRPr="006C0F06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5338D2" w:rsidRPr="000C5E76" w14:paraId="6EEF31F4" w14:textId="77777777" w:rsidTr="005338D2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6705811" w14:textId="51C3B0E6" w:rsidR="005338D2" w:rsidRPr="006C0F06" w:rsidRDefault="005338D2" w:rsidP="00343B29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3081E191" w14:textId="77777777" w:rsidTr="005338D2">
        <w:tc>
          <w:tcPr>
            <w:tcW w:w="383" w:type="pct"/>
            <w:tcBorders>
              <w:right w:val="single" w:sz="2" w:space="0" w:color="auto"/>
            </w:tcBorders>
          </w:tcPr>
          <w:p w14:paraId="7B56DBE7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E3F2986" w14:textId="7F500F87" w:rsidR="00343B29" w:rsidRPr="00722B3F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yra laikomasi valstybės pagalbos sumavimo reikalavimų, nustatytų </w:t>
            </w:r>
            <w:r>
              <w:t>Reglamento (ES) Nr. 651/2014</w:t>
            </w:r>
            <w:r>
              <w:rPr>
                <w:rFonts w:eastAsia="Calibri"/>
                <w:bCs/>
                <w:lang w:eastAsia="lt-LT"/>
              </w:rPr>
              <w:t xml:space="preserve"> 8 straipsnyje?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16084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28D637" w14:textId="412C598C" w:rsidR="00343B29" w:rsidRPr="00722B3F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highlight w:val="yellow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9583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EE256" w14:textId="54AB2FEC" w:rsidR="00343B29" w:rsidRPr="00722B3F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highlight w:val="yellow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B55D" w14:textId="156FD831" w:rsidR="00343B29" w:rsidRPr="00722B3F" w:rsidRDefault="00343B29" w:rsidP="00343B29">
            <w:pPr>
              <w:jc w:val="center"/>
              <w:rPr>
                <w:rFonts w:ascii="Segoe UI Symbol" w:eastAsia="MS Gothic" w:hAnsi="Segoe UI Symbol" w:cs="Segoe UI Symbol"/>
                <w:color w:val="000000" w:themeColor="text1"/>
                <w:highlight w:val="yellow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8C80" w14:textId="40643020" w:rsidR="00343B29" w:rsidRPr="00722B3F" w:rsidRDefault="00343B29" w:rsidP="00343B29">
            <w:pPr>
              <w:textAlignment w:val="baseline"/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5338D2" w:rsidRPr="000C5E76" w14:paraId="382D9079" w14:textId="77777777" w:rsidTr="005338D2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FDB392F" w14:textId="0FA12C3B" w:rsidR="005338D2" w:rsidRPr="006C0F06" w:rsidRDefault="005338D2" w:rsidP="00343B29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5A7C798E" w14:textId="77777777" w:rsidTr="005338D2">
        <w:tc>
          <w:tcPr>
            <w:tcW w:w="383" w:type="pct"/>
            <w:tcBorders>
              <w:right w:val="single" w:sz="2" w:space="0" w:color="auto"/>
            </w:tcBorders>
          </w:tcPr>
          <w:p w14:paraId="10A5D3F6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C1342C" w14:textId="3D709BD0" w:rsidR="00343B29" w:rsidRPr="00BA4D0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</w:t>
            </w:r>
            <w:r>
              <w:rPr>
                <w:rFonts w:eastAsia="Calibri"/>
                <w:lang w:eastAsia="lt-LT"/>
              </w:rPr>
              <w:t>valstybės pagalba teikiama R</w:t>
            </w:r>
            <w:r>
              <w:t>eglamento (ES) Nr. 651/2014</w:t>
            </w:r>
            <w:r>
              <w:rPr>
                <w:rFonts w:eastAsia="Calibri"/>
                <w:lang w:eastAsia="lt-LT"/>
              </w:rPr>
              <w:t xml:space="preserve"> 36b straipsnio 2 dalyje nustatytoms transporto priemonėms įsigyti?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29505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FB517A" w14:textId="6B28388B" w:rsidR="00343B29" w:rsidRPr="00BA4D0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73923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7198D3" w14:textId="78A644E5" w:rsidR="00343B29" w:rsidRPr="00BA4D0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B8E3" w14:textId="16F9AC69" w:rsidR="00343B29" w:rsidRPr="00BA4D0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4F6" w14:textId="5E970115" w:rsidR="00343B29" w:rsidRPr="00BA4D0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5338D2" w:rsidRPr="000C5E76" w14:paraId="7C5F4C5C" w14:textId="77777777" w:rsidTr="005338D2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4D938A7" w14:textId="0EFE6F3A" w:rsidR="005338D2" w:rsidRPr="00BA4D0C" w:rsidRDefault="005338D2" w:rsidP="00343B29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678F5926" w14:textId="77777777" w:rsidTr="005338D2">
        <w:tc>
          <w:tcPr>
            <w:tcW w:w="383" w:type="pct"/>
            <w:tcBorders>
              <w:right w:val="single" w:sz="2" w:space="0" w:color="auto"/>
            </w:tcBorders>
          </w:tcPr>
          <w:p w14:paraId="37CB6493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DE2F1A" w14:textId="24165873" w:rsidR="00343B29" w:rsidRPr="00BA4D0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valstybės pagalba teikiama tinkamoms finansuoti išlaidoms ir apskaičiuotoms pagal </w:t>
            </w:r>
            <w:r>
              <w:rPr>
                <w:rFonts w:eastAsia="Calibri"/>
                <w:lang w:eastAsia="lt-LT"/>
              </w:rPr>
              <w:t>R</w:t>
            </w:r>
            <w:r>
              <w:t>eglamento (ES) Nr. 651/2014</w:t>
            </w:r>
            <w:r>
              <w:rPr>
                <w:rFonts w:eastAsia="Calibri"/>
                <w:lang w:eastAsia="lt-LT"/>
              </w:rPr>
              <w:t xml:space="preserve"> 36b straipsnio 3 dalies a punkte nustatytus reikalavimus?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92337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C1A7CD" w14:textId="192453A1" w:rsidR="00343B29" w:rsidRPr="00BA4D0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51379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4F3585" w14:textId="36DB01ED" w:rsidR="00343B29" w:rsidRPr="00BA4D0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052E" w14:textId="2762A103" w:rsidR="00343B29" w:rsidRPr="00BA4D0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BC0F" w14:textId="443921B2" w:rsidR="00343B29" w:rsidRPr="00BA4D0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5338D2" w:rsidRPr="000C5E76" w14:paraId="68CF1715" w14:textId="77777777" w:rsidTr="005338D2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08FD444" w14:textId="1D6B847D" w:rsidR="005338D2" w:rsidRPr="00BA4D0C" w:rsidRDefault="005338D2" w:rsidP="00343B29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6B2876EB" w14:textId="77777777" w:rsidTr="005338D2">
        <w:tc>
          <w:tcPr>
            <w:tcW w:w="383" w:type="pct"/>
            <w:tcBorders>
              <w:right w:val="single" w:sz="2" w:space="0" w:color="auto"/>
            </w:tcBorders>
          </w:tcPr>
          <w:p w14:paraId="71E3C935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AAAFCFA" w14:textId="084BFE1C" w:rsidR="00343B29" w:rsidRPr="00BA4D0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valstybės pagalbos intensyvumas neviršija </w:t>
            </w:r>
            <w:r>
              <w:rPr>
                <w:rFonts w:eastAsia="Calibri"/>
                <w:lang w:eastAsia="lt-LT"/>
              </w:rPr>
              <w:t>R</w:t>
            </w:r>
            <w:r>
              <w:t>eglamento (ES) Nr. 651/2014</w:t>
            </w:r>
            <w:r>
              <w:rPr>
                <w:rFonts w:eastAsia="Calibri"/>
                <w:lang w:eastAsia="lt-LT"/>
              </w:rPr>
              <w:t xml:space="preserve"> </w:t>
            </w:r>
            <w:r>
              <w:rPr>
                <w:rFonts w:eastAsia="Calibri"/>
                <w:bCs/>
                <w:lang w:eastAsia="lt-LT"/>
              </w:rPr>
              <w:t>36b straipsnio 6 dalyje nustatyto intensyvumo?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77004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B7CD14" w14:textId="77F52A21" w:rsidR="00343B29" w:rsidRPr="00BA4D0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69120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432BF7" w14:textId="6EBC7DA6" w:rsidR="00343B29" w:rsidRPr="00BA4D0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894E" w14:textId="11869A40" w:rsidR="00343B29" w:rsidRPr="00BA4D0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68BA" w14:textId="037ABEE3" w:rsidR="00343B29" w:rsidRPr="00BA4D0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5338D2" w:rsidRPr="000C5E76" w14:paraId="772486A9" w14:textId="77777777" w:rsidTr="005338D2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304B870" w14:textId="30E7BB14" w:rsidR="005338D2" w:rsidRPr="00BA4D0C" w:rsidRDefault="005338D2" w:rsidP="00343B29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67CEA522" w14:textId="77777777" w:rsidTr="005338D2">
        <w:tc>
          <w:tcPr>
            <w:tcW w:w="383" w:type="pct"/>
            <w:tcBorders>
              <w:right w:val="single" w:sz="2" w:space="0" w:color="auto"/>
            </w:tcBorders>
          </w:tcPr>
          <w:p w14:paraId="455E9550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930217" w14:textId="666032D7" w:rsidR="00343B29" w:rsidRPr="00722B3F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valstybės pagalbos intensyvumas neviršija </w:t>
            </w:r>
            <w:r>
              <w:rPr>
                <w:rFonts w:eastAsia="Calibri"/>
                <w:lang w:eastAsia="lt-LT"/>
              </w:rPr>
              <w:t>R</w:t>
            </w:r>
            <w:r>
              <w:t>eglamento (ES) Nr. 651/2014</w:t>
            </w:r>
            <w:r>
              <w:rPr>
                <w:rFonts w:eastAsia="Calibri"/>
                <w:lang w:eastAsia="lt-LT"/>
              </w:rPr>
              <w:t xml:space="preserve"> </w:t>
            </w:r>
            <w:r>
              <w:rPr>
                <w:rFonts w:eastAsia="Calibri"/>
                <w:bCs/>
                <w:lang w:eastAsia="lt-LT"/>
              </w:rPr>
              <w:t>36b straipsnio 7 dalyje nustatyto intensyvumo (gali būti taikoma, kai pagalba teikiama įmonėms, su kuriomis buvo sudaryta viešojo paslaugų pirkimo sutartis dėl keleivinio transporto paslaugų teikimo po atviro, skaidraus ir nediskriminacinio viešojo konkurso)?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79609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C41901" w14:textId="757C76C3" w:rsidR="00343B29" w:rsidRPr="00C50AF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98792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FFFD5F" w14:textId="2C816B56" w:rsidR="00343B29" w:rsidRPr="00C50AF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C50AF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26B0" w14:textId="7BFF9868" w:rsidR="00343B29" w:rsidRPr="00C50AF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50AFC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0D79" w14:textId="63658349" w:rsidR="00343B29" w:rsidRPr="00C50AFC" w:rsidRDefault="00343B29" w:rsidP="7F78EDB3">
            <w:pPr>
              <w:textAlignment w:val="baseline"/>
              <w:rPr>
                <w:rFonts w:ascii="Times New Roman" w:hAnsi="Times New Roman" w:cs="Times New Roman"/>
                <w:i/>
                <w:iCs/>
                <w:lang w:eastAsia="lt-LT"/>
              </w:rPr>
            </w:pPr>
          </w:p>
        </w:tc>
      </w:tr>
      <w:tr w:rsidR="005338D2" w:rsidRPr="000C5E76" w14:paraId="14D6A8C0" w14:textId="77777777" w:rsidTr="005338D2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45C9A01" w14:textId="77777777" w:rsidR="005338D2" w:rsidRDefault="005338D2" w:rsidP="005338D2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8342E07" w14:textId="5F8CE829" w:rsidR="005338D2" w:rsidRPr="00C50AFC" w:rsidRDefault="005338D2" w:rsidP="005338D2">
            <w:pPr>
              <w:textAlignment w:val="baseline"/>
              <w:rPr>
                <w:rFonts w:ascii="Times New Roman" w:hAnsi="Times New Roman" w:cs="Times New Roman"/>
                <w:i/>
                <w:iCs/>
                <w:lang w:eastAsia="lt-LT"/>
              </w:rPr>
            </w:pPr>
            <w:r w:rsidRPr="001F2D01">
              <w:rPr>
                <w:rFonts w:ascii="Times New Roman" w:hAnsi="Times New Roman" w:cs="Times New Roman"/>
                <w:i/>
                <w:iCs/>
              </w:rPr>
              <w:t>Pasirinkti atsakymą „Netaikoma“ jei įmonė nėra sudariusi viešojo paslaugų pirkimo sutarties dėl keleivinio transporto paslaugų teikimo po atviro, skaidraus ir</w:t>
            </w:r>
            <w:r w:rsidRPr="001F2D01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</w:t>
            </w:r>
            <w:r w:rsidRPr="001F2D01">
              <w:rPr>
                <w:rFonts w:ascii="Times New Roman" w:eastAsia="Calibri" w:hAnsi="Times New Roman" w:cs="Times New Roman"/>
                <w:bCs/>
                <w:i/>
                <w:iCs/>
                <w:lang w:eastAsia="lt-LT"/>
              </w:rPr>
              <w:t>nediskriminacinio viešojo konkurso</w:t>
            </w:r>
            <w:r w:rsidRPr="001F2D01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1A981723" w14:textId="77777777" w:rsidR="000C5E76" w:rsidRDefault="000C5E76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494030CA" w14:textId="77777777" w:rsidR="002B2DFA" w:rsidRDefault="002B2DFA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10B52444" w14:textId="75FEC10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SPRENDIMAS</w:t>
      </w:r>
      <w:r w:rsidRPr="000C5E7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0"/>
        <w:gridCol w:w="5310"/>
      </w:tblGrid>
      <w:tr w:rsidR="00D22D17" w:rsidRPr="000C5E76" w14:paraId="705734EC" w14:textId="77777777" w:rsidTr="51A2C3F3">
        <w:trPr>
          <w:trHeight w:val="460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14:paraId="103CEFCA" w14:textId="421D7022" w:rsidR="00D22D17" w:rsidRPr="000C5E76" w:rsidRDefault="00D22D17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Fonts w:ascii="Times New Roman" w:hAnsi="Times New Roman" w:cs="Times New Roman"/>
                <w:b/>
                <w:bCs/>
              </w:rPr>
              <w:t>Vertinimo išvada</w:t>
            </w:r>
            <w:r w:rsidR="00316F3A" w:rsidRPr="000C5E7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CC7DCDF" w14:textId="77777777" w:rsidR="00316F3A" w:rsidRPr="000C5E76" w:rsidRDefault="00316F3A" w:rsidP="000C5E76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6A710B3C" w14:textId="0B21E267" w:rsidR="00316F3A" w:rsidRPr="000C5E76" w:rsidRDefault="00316F3A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Ar teikiamas finansavimas atitinka </w:t>
            </w:r>
            <w:r w:rsidR="00BE3795"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Reglamentą?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C8EDCB" w14:textId="37239F63" w:rsidR="00D22D17" w:rsidRPr="000C5E76" w:rsidRDefault="00000000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5527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0C5E76">
              <w:rPr>
                <w:rFonts w:ascii="Times New Roman" w:hAnsi="Times New Roman" w:cs="Times New Roman"/>
                <w:i/>
                <w:iCs/>
              </w:rPr>
              <w:t xml:space="preserve"> Taip</w:t>
            </w:r>
          </w:p>
        </w:tc>
      </w:tr>
      <w:tr w:rsidR="00D22D17" w:rsidRPr="000C5E76" w14:paraId="1DB0D389" w14:textId="77777777" w:rsidTr="51A2C3F3">
        <w:trPr>
          <w:trHeight w:val="464"/>
        </w:trPr>
        <w:tc>
          <w:tcPr>
            <w:tcW w:w="2500" w:type="pct"/>
            <w:vMerge/>
          </w:tcPr>
          <w:p w14:paraId="5C963A11" w14:textId="77777777" w:rsidR="00D22D17" w:rsidRPr="000C5E76" w:rsidRDefault="00D22D17" w:rsidP="000C5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3E9398" w14:textId="79B016D2" w:rsidR="00D22D17" w:rsidRPr="000C5E76" w:rsidRDefault="00000000" w:rsidP="000C5E7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76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0C5E76">
              <w:rPr>
                <w:rFonts w:ascii="Times New Roman" w:hAnsi="Times New Roman" w:cs="Times New Roman"/>
                <w:i/>
                <w:iCs/>
              </w:rPr>
              <w:t xml:space="preserve"> Taip su išlyga</w:t>
            </w:r>
          </w:p>
        </w:tc>
      </w:tr>
      <w:tr w:rsidR="00D22D17" w:rsidRPr="000C5E76" w14:paraId="09537DC2" w14:textId="77777777" w:rsidTr="51A2C3F3">
        <w:trPr>
          <w:trHeight w:val="467"/>
        </w:trPr>
        <w:tc>
          <w:tcPr>
            <w:tcW w:w="2500" w:type="pct"/>
            <w:vMerge/>
          </w:tcPr>
          <w:p w14:paraId="23AFF3C8" w14:textId="77777777" w:rsidR="00D22D17" w:rsidRPr="000C5E76" w:rsidRDefault="00D22D17" w:rsidP="000C5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E4C" w14:textId="154928AB" w:rsidR="00D22D17" w:rsidRPr="000C5E76" w:rsidRDefault="00000000" w:rsidP="000C5E7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154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0C5E76">
              <w:rPr>
                <w:rFonts w:ascii="Times New Roman" w:hAnsi="Times New Roman" w:cs="Times New Roman"/>
                <w:i/>
                <w:iCs/>
              </w:rPr>
              <w:t xml:space="preserve"> Ne</w:t>
            </w:r>
          </w:p>
        </w:tc>
      </w:tr>
      <w:tr w:rsidR="00BE3795" w:rsidRPr="000C5E76" w14:paraId="3F331CAF" w14:textId="77777777" w:rsidTr="51A2C3F3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67CA2" w14:textId="3A229756" w:rsidR="00BE3795" w:rsidRPr="000C5E76" w:rsidRDefault="00BE37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1D981C0F" w14:textId="77777777" w:rsidR="00BE3795" w:rsidRPr="000C5E76" w:rsidRDefault="00BE37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6F7930AE" w14:textId="4B39508C" w:rsidR="00BE3795" w:rsidRDefault="00BE3795" w:rsidP="000C5E76">
            <w:pPr>
              <w:jc w:val="both"/>
              <w:rPr>
                <w:rFonts w:ascii="Times New Roman" w:hAnsi="Times New Roman" w:cs="Times New Roman"/>
              </w:rPr>
            </w:pPr>
            <w:r w:rsidRPr="000C5E7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„Taip“</w:t>
            </w: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C5E7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žymima,</w:t>
            </w:r>
            <w:r w:rsidRPr="000C5E76">
              <w:rPr>
                <w:rFonts w:ascii="Times New Roman" w:hAnsi="Times New Roman" w:cs="Times New Roman"/>
              </w:rPr>
              <w:t xml:space="preserve"> jei į visus I dalies klausimus atsakyta teigiamai/netaikoma. Teikiamas finansavimas </w:t>
            </w:r>
            <w:r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atitinka Reglamente </w:t>
            </w:r>
            <w:r w:rsidRPr="000C5E76">
              <w:rPr>
                <w:rFonts w:ascii="Times New Roman" w:hAnsi="Times New Roman" w:cs="Times New Roman"/>
              </w:rPr>
              <w:t xml:space="preserve">nustatytas sąlygas. </w:t>
            </w:r>
          </w:p>
          <w:p w14:paraId="6F7110E2" w14:textId="77777777" w:rsidR="000C5E76" w:rsidRPr="000C5E76" w:rsidRDefault="000C5E76" w:rsidP="000C5E7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4D7D1F" w14:textId="70BD8D77" w:rsidR="00BE3795" w:rsidRDefault="00BE3795" w:rsidP="000C5E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</w:rPr>
              <w:t xml:space="preserve">„Taip su išlyga“ </w:t>
            </w:r>
            <w:r w:rsidRPr="000C5E76">
              <w:rPr>
                <w:rFonts w:ascii="Times New Roman" w:hAnsi="Times New Roman" w:cs="Times New Roman"/>
                <w:i/>
                <w:iCs/>
              </w:rPr>
              <w:t xml:space="preserve">nėra tinkamas sprendimo variantas </w:t>
            </w:r>
          </w:p>
          <w:p w14:paraId="5516A135" w14:textId="77777777" w:rsidR="000C5E76" w:rsidRPr="000C5E76" w:rsidRDefault="000C5E76" w:rsidP="000C5E7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5E42BD" w14:textId="70D3DF13" w:rsidR="00BE3795" w:rsidRPr="000C5E76" w:rsidRDefault="00BE3795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</w:rPr>
              <w:t xml:space="preserve">„Ne“ žymima, jei į nors vieną I dalies klausimą atsakyta neigiamai. Teikiamas finansavimas neatitinka visų </w:t>
            </w:r>
            <w:r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Reglamente </w:t>
            </w:r>
            <w:r w:rsidRPr="000C5E76">
              <w:rPr>
                <w:rFonts w:ascii="Times New Roman" w:hAnsi="Times New Roman" w:cs="Times New Roman"/>
              </w:rPr>
              <w:t xml:space="preserve">numatytų sąlygų. </w:t>
            </w:r>
          </w:p>
        </w:tc>
      </w:tr>
    </w:tbl>
    <w:p w14:paraId="26E03F1E" w14:textId="77777777" w:rsidR="002D2B4C" w:rsidRPr="000C5E76" w:rsidRDefault="002D2B4C" w:rsidP="000C5E7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3E217B3" w14:textId="7777777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PASTABOS &lt;PAREIŠKĖJUI/PROJEKTO VYKDYTOJUI&gt;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0C5E76" w14:paraId="794607DB" w14:textId="77777777" w:rsidTr="51A2C3F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8A" w14:textId="468F60D0" w:rsidR="002D2B4C" w:rsidRPr="000C5E76" w:rsidRDefault="00787CF3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0C5E76" w14:paraId="290138DA" w14:textId="77777777" w:rsidTr="51A2C3F3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5CC4" w14:textId="1977E808" w:rsidR="00890E95" w:rsidRPr="000C5E76" w:rsidRDefault="00890E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BFB7696" w14:textId="14BC6B5B" w:rsidR="00890E95" w:rsidRPr="000C5E76" w:rsidRDefault="00AD65F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Neteikiama</w:t>
            </w:r>
          </w:p>
        </w:tc>
      </w:tr>
    </w:tbl>
    <w:p w14:paraId="2EEECD73" w14:textId="77777777" w:rsidR="002D2B4C" w:rsidRPr="000C5E76" w:rsidRDefault="002D2B4C" w:rsidP="000C5E7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4C8ED8" w14:textId="7777777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PASTABOS (nesiunčiamos Pareiškėjui/Projekto vykdytojui)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0C5E76" w14:paraId="49F06A9A" w14:textId="77777777" w:rsidTr="51A2C3F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B0" w14:textId="320F28BE" w:rsidR="002D2B4C" w:rsidRPr="000C5E76" w:rsidRDefault="00787CF3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0C5E76" w14:paraId="558ECDFF" w14:textId="77777777" w:rsidTr="51A2C3F3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654C" w14:textId="07961C2C" w:rsidR="00890E95" w:rsidRPr="000C5E76" w:rsidRDefault="00890E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CD8D5CB" w14:textId="28BD18E9" w:rsidR="00890E95" w:rsidRPr="000C5E76" w:rsidRDefault="00AD65F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Neteikiama </w:t>
            </w:r>
          </w:p>
        </w:tc>
      </w:tr>
    </w:tbl>
    <w:p w14:paraId="63609883" w14:textId="77777777" w:rsidR="005344A6" w:rsidRPr="000C5E76" w:rsidRDefault="005344A6" w:rsidP="000C5E7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6C8902" w14:textId="7A25D1F9" w:rsidR="002D7EEE" w:rsidRPr="000C5E76" w:rsidRDefault="002E60C8" w:rsidP="000C5E76">
      <w:pPr>
        <w:tabs>
          <w:tab w:val="left" w:pos="18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C5E76">
        <w:rPr>
          <w:rFonts w:ascii="Times New Roman" w:hAnsi="Times New Roman" w:cs="Times New Roman"/>
        </w:rPr>
        <w:tab/>
      </w:r>
    </w:p>
    <w:sectPr w:rsidR="002D7EEE" w:rsidRPr="000C5E76" w:rsidSect="007A2C76">
      <w:headerReference w:type="default" r:id="rId11"/>
      <w:footerReference w:type="default" r:id="rId12"/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A08FD" w14:textId="77777777" w:rsidR="00985984" w:rsidRDefault="00985984" w:rsidP="00B351D0">
      <w:pPr>
        <w:spacing w:after="0" w:line="240" w:lineRule="auto"/>
      </w:pPr>
      <w:r>
        <w:separator/>
      </w:r>
    </w:p>
  </w:endnote>
  <w:endnote w:type="continuationSeparator" w:id="0">
    <w:p w14:paraId="0837C622" w14:textId="77777777" w:rsidR="00985984" w:rsidRDefault="00985984" w:rsidP="00B351D0">
      <w:pPr>
        <w:spacing w:after="0" w:line="240" w:lineRule="auto"/>
      </w:pPr>
      <w:r>
        <w:continuationSeparator/>
      </w:r>
    </w:p>
  </w:endnote>
  <w:endnote w:type="continuationNotice" w:id="1">
    <w:p w14:paraId="6FB52C13" w14:textId="77777777" w:rsidR="00985984" w:rsidRDefault="009859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DDFD" w14:textId="77777777" w:rsidR="007E79D0" w:rsidRPr="00AA5490" w:rsidRDefault="007E79D0" w:rsidP="0079046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62621" wp14:editId="19717D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0690"/>
              <wp:effectExtent l="0" t="0" r="0" b="0"/>
              <wp:wrapNone/>
              <wp:docPr id="3" name="Text Box 3" descr="{&quot;HashCode&quot;:-2012331315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13C30" w14:textId="77777777" w:rsidR="007E79D0" w:rsidRPr="008472ED" w:rsidRDefault="007E79D0" w:rsidP="008472E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4862621">
              <v:stroke joinstyle="miter"/>
              <v:path gradientshapeok="t" o:connecttype="rect"/>
            </v:shapetype>
            <v:shape id="Text Box 3" style="position:absolute;margin-left:0;margin-top:0;width:612pt;height:34.7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alt="{&quot;HashCode&quot;:-2012331315,&quot;Height&quot;:9999999.0,&quot;Width&quot;:9999999.0,&quot;Placement&quot;:&quot;Footer&quot;,&quot;Index&quot;:&quot;Primary&quot;,&quot;Section&quot;:5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">
              <v:textbox inset="20pt,0,,0">
                <w:txbxContent>
                  <w:p w:rsidRPr="008472ED" w:rsidR="007E79D0" w:rsidP="008472ED" w:rsidRDefault="007E79D0" w14:paraId="31F13C30" w14:textId="77777777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824BA" w14:textId="77777777" w:rsidR="007E79D0" w:rsidRDefault="007E79D0" w:rsidP="0079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A6BD9" w14:textId="77777777" w:rsidR="00985984" w:rsidRDefault="00985984" w:rsidP="00B351D0">
      <w:pPr>
        <w:spacing w:after="0" w:line="240" w:lineRule="auto"/>
      </w:pPr>
      <w:r>
        <w:separator/>
      </w:r>
    </w:p>
  </w:footnote>
  <w:footnote w:type="continuationSeparator" w:id="0">
    <w:p w14:paraId="1963314F" w14:textId="77777777" w:rsidR="00985984" w:rsidRDefault="00985984" w:rsidP="00B351D0">
      <w:pPr>
        <w:spacing w:after="0" w:line="240" w:lineRule="auto"/>
      </w:pPr>
      <w:r>
        <w:continuationSeparator/>
      </w:r>
    </w:p>
  </w:footnote>
  <w:footnote w:type="continuationNotice" w:id="1">
    <w:p w14:paraId="550BB708" w14:textId="77777777" w:rsidR="00985984" w:rsidRDefault="00985984">
      <w:pPr>
        <w:spacing w:after="0" w:line="240" w:lineRule="auto"/>
      </w:pPr>
    </w:p>
  </w:footnote>
  <w:footnote w:id="2">
    <w:p w14:paraId="12CC0511" w14:textId="435447BE" w:rsidR="598E8892" w:rsidRPr="000C5E76" w:rsidRDefault="598E8892" w:rsidP="598E8892">
      <w:pPr>
        <w:pStyle w:val="FootnoteText"/>
        <w:jc w:val="both"/>
        <w:rPr>
          <w:rFonts w:ascii="Times New Roman" w:eastAsia="Times New Roman" w:hAnsi="Times New Roman"/>
          <w:sz w:val="18"/>
          <w:szCs w:val="18"/>
          <w:lang w:val="lt-LT"/>
        </w:rPr>
      </w:pPr>
      <w:r w:rsidRPr="000C5E76">
        <w:rPr>
          <w:rStyle w:val="FootnoteReference"/>
          <w:rFonts w:ascii="Times New Roman" w:eastAsia="Times New Roman" w:hAnsi="Times New Roman"/>
          <w:sz w:val="18"/>
          <w:szCs w:val="18"/>
          <w:lang w:val="lt-LT"/>
        </w:rPr>
        <w:footnoteRef/>
      </w:r>
      <w:r w:rsidRPr="000C5E76">
        <w:rPr>
          <w:rFonts w:ascii="Times New Roman" w:eastAsia="Times New Roman" w:hAnsi="Times New Roman"/>
          <w:sz w:val="18"/>
          <w:szCs w:val="18"/>
          <w:lang w:val="lt-LT"/>
        </w:rPr>
        <w:t xml:space="preserve"> </w:t>
      </w:r>
      <w:r w:rsidRPr="000C5E76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>Remiantis 2014 m. birželio 17 d. Komisijos reglamentu (ES) Nr. 651/2014, kuriuo tam tikrų kategorijų pagalba skelbiama suderinama su vidaus rinka taikant Sutarties 107 ir 108 straipsnius, su paskutiniais pakeitimais (toliau – Reglamentas</w:t>
      </w:r>
      <w:r w:rsidR="003515BB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>)</w:t>
      </w:r>
      <w:r w:rsidRPr="000C5E76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6722A" w14:textId="77777777" w:rsidR="007E79D0" w:rsidRPr="003C4819" w:rsidRDefault="007E79D0" w:rsidP="00B351D0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27FF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269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C7155A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5F599C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826500"/>
    <w:multiLevelType w:val="hybridMultilevel"/>
    <w:tmpl w:val="DA906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45C91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5B0520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076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216235">
    <w:abstractNumId w:val="1"/>
  </w:num>
  <w:num w:numId="2" w16cid:durableId="948925714">
    <w:abstractNumId w:val="9"/>
  </w:num>
  <w:num w:numId="3" w16cid:durableId="1175463196">
    <w:abstractNumId w:val="5"/>
  </w:num>
  <w:num w:numId="4" w16cid:durableId="1062485099">
    <w:abstractNumId w:val="6"/>
  </w:num>
  <w:num w:numId="5" w16cid:durableId="602617347">
    <w:abstractNumId w:val="0"/>
  </w:num>
  <w:num w:numId="6" w16cid:durableId="1216429524">
    <w:abstractNumId w:val="8"/>
  </w:num>
  <w:num w:numId="7" w16cid:durableId="957878074">
    <w:abstractNumId w:val="3"/>
  </w:num>
  <w:num w:numId="8" w16cid:durableId="1643733010">
    <w:abstractNumId w:val="2"/>
  </w:num>
  <w:num w:numId="9" w16cid:durableId="357437455">
    <w:abstractNumId w:val="10"/>
  </w:num>
  <w:num w:numId="10" w16cid:durableId="1173691056">
    <w:abstractNumId w:val="7"/>
  </w:num>
  <w:num w:numId="11" w16cid:durableId="31896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11AF8"/>
    <w:rsid w:val="00011F49"/>
    <w:rsid w:val="000165AE"/>
    <w:rsid w:val="00016AD3"/>
    <w:rsid w:val="00021ABE"/>
    <w:rsid w:val="000319C1"/>
    <w:rsid w:val="00036CDA"/>
    <w:rsid w:val="000414C0"/>
    <w:rsid w:val="00043533"/>
    <w:rsid w:val="00047DA4"/>
    <w:rsid w:val="00047ED1"/>
    <w:rsid w:val="000572E0"/>
    <w:rsid w:val="000602B9"/>
    <w:rsid w:val="0006333B"/>
    <w:rsid w:val="000702B0"/>
    <w:rsid w:val="000704D7"/>
    <w:rsid w:val="00080970"/>
    <w:rsid w:val="000809B9"/>
    <w:rsid w:val="00083288"/>
    <w:rsid w:val="000A08B9"/>
    <w:rsid w:val="000A2C2A"/>
    <w:rsid w:val="000A5229"/>
    <w:rsid w:val="000B02AD"/>
    <w:rsid w:val="000B083B"/>
    <w:rsid w:val="000C2CD9"/>
    <w:rsid w:val="000C5E76"/>
    <w:rsid w:val="000C669B"/>
    <w:rsid w:val="000D70E1"/>
    <w:rsid w:val="000E1BDC"/>
    <w:rsid w:val="000E2ECE"/>
    <w:rsid w:val="000F6429"/>
    <w:rsid w:val="00112179"/>
    <w:rsid w:val="00120B7B"/>
    <w:rsid w:val="00122719"/>
    <w:rsid w:val="0012473A"/>
    <w:rsid w:val="001259C3"/>
    <w:rsid w:val="001263D5"/>
    <w:rsid w:val="00133F8C"/>
    <w:rsid w:val="00134A0C"/>
    <w:rsid w:val="00137E51"/>
    <w:rsid w:val="00143145"/>
    <w:rsid w:val="00143FCC"/>
    <w:rsid w:val="00150A02"/>
    <w:rsid w:val="00151513"/>
    <w:rsid w:val="00154D2E"/>
    <w:rsid w:val="00155C6F"/>
    <w:rsid w:val="0015687E"/>
    <w:rsid w:val="00160917"/>
    <w:rsid w:val="00174435"/>
    <w:rsid w:val="001775AA"/>
    <w:rsid w:val="001A0FAF"/>
    <w:rsid w:val="001B6E4C"/>
    <w:rsid w:val="001D12AD"/>
    <w:rsid w:val="001D3174"/>
    <w:rsid w:val="001D355E"/>
    <w:rsid w:val="001D5AA5"/>
    <w:rsid w:val="001E4B84"/>
    <w:rsid w:val="001F2ADE"/>
    <w:rsid w:val="001F4E64"/>
    <w:rsid w:val="00212E6B"/>
    <w:rsid w:val="00231518"/>
    <w:rsid w:val="0024066B"/>
    <w:rsid w:val="00253124"/>
    <w:rsid w:val="002544B6"/>
    <w:rsid w:val="0028046E"/>
    <w:rsid w:val="00282A1E"/>
    <w:rsid w:val="00290581"/>
    <w:rsid w:val="00294A66"/>
    <w:rsid w:val="002B2DFA"/>
    <w:rsid w:val="002B3590"/>
    <w:rsid w:val="002B60AD"/>
    <w:rsid w:val="002C5FCE"/>
    <w:rsid w:val="002C658C"/>
    <w:rsid w:val="002D2B4C"/>
    <w:rsid w:val="002D71F4"/>
    <w:rsid w:val="002D7EEE"/>
    <w:rsid w:val="002E046C"/>
    <w:rsid w:val="002E37F5"/>
    <w:rsid w:val="002E60C8"/>
    <w:rsid w:val="002E6EB5"/>
    <w:rsid w:val="002F086D"/>
    <w:rsid w:val="002F48F6"/>
    <w:rsid w:val="002F5098"/>
    <w:rsid w:val="003063B9"/>
    <w:rsid w:val="00314340"/>
    <w:rsid w:val="00316F3A"/>
    <w:rsid w:val="00317604"/>
    <w:rsid w:val="00323761"/>
    <w:rsid w:val="00325884"/>
    <w:rsid w:val="00331ECA"/>
    <w:rsid w:val="00343B29"/>
    <w:rsid w:val="003515BB"/>
    <w:rsid w:val="00354A73"/>
    <w:rsid w:val="00364998"/>
    <w:rsid w:val="0037005E"/>
    <w:rsid w:val="00385FDD"/>
    <w:rsid w:val="003972B2"/>
    <w:rsid w:val="003B55C8"/>
    <w:rsid w:val="003C2D10"/>
    <w:rsid w:val="003C4819"/>
    <w:rsid w:val="003E2677"/>
    <w:rsid w:val="00402780"/>
    <w:rsid w:val="00402B5F"/>
    <w:rsid w:val="00403098"/>
    <w:rsid w:val="004131E2"/>
    <w:rsid w:val="00421ACF"/>
    <w:rsid w:val="00426224"/>
    <w:rsid w:val="00435582"/>
    <w:rsid w:val="00436F9B"/>
    <w:rsid w:val="00443102"/>
    <w:rsid w:val="004463B0"/>
    <w:rsid w:val="0045026C"/>
    <w:rsid w:val="00450A2D"/>
    <w:rsid w:val="00455865"/>
    <w:rsid w:val="004567DA"/>
    <w:rsid w:val="00472C84"/>
    <w:rsid w:val="00474602"/>
    <w:rsid w:val="004776C0"/>
    <w:rsid w:val="00483AB3"/>
    <w:rsid w:val="00491556"/>
    <w:rsid w:val="004963F2"/>
    <w:rsid w:val="004A7B8C"/>
    <w:rsid w:val="004B2F76"/>
    <w:rsid w:val="004C0A0E"/>
    <w:rsid w:val="004C75DF"/>
    <w:rsid w:val="004D0DE7"/>
    <w:rsid w:val="004D2E5B"/>
    <w:rsid w:val="004D41BE"/>
    <w:rsid w:val="004D6CD5"/>
    <w:rsid w:val="004E5579"/>
    <w:rsid w:val="004F751E"/>
    <w:rsid w:val="005048C5"/>
    <w:rsid w:val="00506905"/>
    <w:rsid w:val="00512E9A"/>
    <w:rsid w:val="005243AA"/>
    <w:rsid w:val="005338D2"/>
    <w:rsid w:val="005344A6"/>
    <w:rsid w:val="00542109"/>
    <w:rsid w:val="005446F2"/>
    <w:rsid w:val="00545234"/>
    <w:rsid w:val="00551DA6"/>
    <w:rsid w:val="0055494C"/>
    <w:rsid w:val="00574D7A"/>
    <w:rsid w:val="005808CE"/>
    <w:rsid w:val="005A5DB1"/>
    <w:rsid w:val="005A780B"/>
    <w:rsid w:val="005B0491"/>
    <w:rsid w:val="005C696D"/>
    <w:rsid w:val="005C716A"/>
    <w:rsid w:val="005D35A3"/>
    <w:rsid w:val="005F5371"/>
    <w:rsid w:val="00604B77"/>
    <w:rsid w:val="00604CC3"/>
    <w:rsid w:val="00620F3A"/>
    <w:rsid w:val="00630507"/>
    <w:rsid w:val="00653584"/>
    <w:rsid w:val="00654563"/>
    <w:rsid w:val="0066751F"/>
    <w:rsid w:val="006758A5"/>
    <w:rsid w:val="00685067"/>
    <w:rsid w:val="00686477"/>
    <w:rsid w:val="006A28C7"/>
    <w:rsid w:val="006A5A06"/>
    <w:rsid w:val="006B27C0"/>
    <w:rsid w:val="006B3493"/>
    <w:rsid w:val="006B3B58"/>
    <w:rsid w:val="006B4840"/>
    <w:rsid w:val="006C0F06"/>
    <w:rsid w:val="006D3A41"/>
    <w:rsid w:val="006D42AA"/>
    <w:rsid w:val="006E34E9"/>
    <w:rsid w:val="006E6702"/>
    <w:rsid w:val="006F685D"/>
    <w:rsid w:val="007034B4"/>
    <w:rsid w:val="007119BC"/>
    <w:rsid w:val="007150DE"/>
    <w:rsid w:val="00722B3F"/>
    <w:rsid w:val="00724F66"/>
    <w:rsid w:val="007252CD"/>
    <w:rsid w:val="007256D6"/>
    <w:rsid w:val="00735896"/>
    <w:rsid w:val="00735CED"/>
    <w:rsid w:val="00750783"/>
    <w:rsid w:val="00750DEF"/>
    <w:rsid w:val="0076075D"/>
    <w:rsid w:val="0076642E"/>
    <w:rsid w:val="0077220C"/>
    <w:rsid w:val="007740DF"/>
    <w:rsid w:val="00787CF3"/>
    <w:rsid w:val="0079046B"/>
    <w:rsid w:val="00792C15"/>
    <w:rsid w:val="007A2C76"/>
    <w:rsid w:val="007B7EB2"/>
    <w:rsid w:val="007C54FC"/>
    <w:rsid w:val="007C7A59"/>
    <w:rsid w:val="007D6342"/>
    <w:rsid w:val="007E79D0"/>
    <w:rsid w:val="007F2865"/>
    <w:rsid w:val="007F7F7F"/>
    <w:rsid w:val="00802A08"/>
    <w:rsid w:val="00817D26"/>
    <w:rsid w:val="00831F16"/>
    <w:rsid w:val="008472ED"/>
    <w:rsid w:val="0088432A"/>
    <w:rsid w:val="00890675"/>
    <w:rsid w:val="00890E95"/>
    <w:rsid w:val="00896CD6"/>
    <w:rsid w:val="008B0690"/>
    <w:rsid w:val="008B1A84"/>
    <w:rsid w:val="008B32F8"/>
    <w:rsid w:val="008C1FFD"/>
    <w:rsid w:val="008C4E61"/>
    <w:rsid w:val="008C5679"/>
    <w:rsid w:val="008D338E"/>
    <w:rsid w:val="008E0025"/>
    <w:rsid w:val="008F56A1"/>
    <w:rsid w:val="00912284"/>
    <w:rsid w:val="009137FF"/>
    <w:rsid w:val="0091786F"/>
    <w:rsid w:val="009320AF"/>
    <w:rsid w:val="00937BA6"/>
    <w:rsid w:val="0095366A"/>
    <w:rsid w:val="00964DF4"/>
    <w:rsid w:val="009727F0"/>
    <w:rsid w:val="00985984"/>
    <w:rsid w:val="009937A2"/>
    <w:rsid w:val="00993B68"/>
    <w:rsid w:val="0099639C"/>
    <w:rsid w:val="009A5F63"/>
    <w:rsid w:val="009B5E07"/>
    <w:rsid w:val="009C4EAA"/>
    <w:rsid w:val="009D4435"/>
    <w:rsid w:val="009D632E"/>
    <w:rsid w:val="009D6757"/>
    <w:rsid w:val="009E277A"/>
    <w:rsid w:val="009F4E85"/>
    <w:rsid w:val="009F786E"/>
    <w:rsid w:val="00A0130D"/>
    <w:rsid w:val="00A043DF"/>
    <w:rsid w:val="00A12E07"/>
    <w:rsid w:val="00A166F1"/>
    <w:rsid w:val="00A171CA"/>
    <w:rsid w:val="00A26AEF"/>
    <w:rsid w:val="00A309C2"/>
    <w:rsid w:val="00A30FBA"/>
    <w:rsid w:val="00A33BF1"/>
    <w:rsid w:val="00A33DC0"/>
    <w:rsid w:val="00A42BF5"/>
    <w:rsid w:val="00A45DC5"/>
    <w:rsid w:val="00A51846"/>
    <w:rsid w:val="00A63ABE"/>
    <w:rsid w:val="00A72545"/>
    <w:rsid w:val="00A91123"/>
    <w:rsid w:val="00AA698F"/>
    <w:rsid w:val="00AB1327"/>
    <w:rsid w:val="00AD0BF3"/>
    <w:rsid w:val="00AD65FC"/>
    <w:rsid w:val="00AE0569"/>
    <w:rsid w:val="00AF0F32"/>
    <w:rsid w:val="00AF1A5A"/>
    <w:rsid w:val="00AF2683"/>
    <w:rsid w:val="00B03FF3"/>
    <w:rsid w:val="00B1596B"/>
    <w:rsid w:val="00B22AD8"/>
    <w:rsid w:val="00B234C8"/>
    <w:rsid w:val="00B2617C"/>
    <w:rsid w:val="00B340EC"/>
    <w:rsid w:val="00B351D0"/>
    <w:rsid w:val="00B4004D"/>
    <w:rsid w:val="00B4096E"/>
    <w:rsid w:val="00B57CEF"/>
    <w:rsid w:val="00B6235C"/>
    <w:rsid w:val="00B75FCE"/>
    <w:rsid w:val="00B84C02"/>
    <w:rsid w:val="00B9746B"/>
    <w:rsid w:val="00BA4D0C"/>
    <w:rsid w:val="00BB7C35"/>
    <w:rsid w:val="00BD3197"/>
    <w:rsid w:val="00BD626B"/>
    <w:rsid w:val="00BD66D7"/>
    <w:rsid w:val="00BE3795"/>
    <w:rsid w:val="00BE45FF"/>
    <w:rsid w:val="00BF12F5"/>
    <w:rsid w:val="00C00A85"/>
    <w:rsid w:val="00C14382"/>
    <w:rsid w:val="00C169E3"/>
    <w:rsid w:val="00C16CEF"/>
    <w:rsid w:val="00C25AB0"/>
    <w:rsid w:val="00C272A1"/>
    <w:rsid w:val="00C301FC"/>
    <w:rsid w:val="00C31A2E"/>
    <w:rsid w:val="00C37019"/>
    <w:rsid w:val="00C37ACC"/>
    <w:rsid w:val="00C50AFC"/>
    <w:rsid w:val="00C7555B"/>
    <w:rsid w:val="00C8773B"/>
    <w:rsid w:val="00C91148"/>
    <w:rsid w:val="00C91F31"/>
    <w:rsid w:val="00C926BE"/>
    <w:rsid w:val="00CA1323"/>
    <w:rsid w:val="00CB0A09"/>
    <w:rsid w:val="00CB39C9"/>
    <w:rsid w:val="00CC6DB4"/>
    <w:rsid w:val="00CD1F2A"/>
    <w:rsid w:val="00CE4CB2"/>
    <w:rsid w:val="00CF498F"/>
    <w:rsid w:val="00CF5A00"/>
    <w:rsid w:val="00D03064"/>
    <w:rsid w:val="00D032E4"/>
    <w:rsid w:val="00D0561A"/>
    <w:rsid w:val="00D13C72"/>
    <w:rsid w:val="00D1583D"/>
    <w:rsid w:val="00D20904"/>
    <w:rsid w:val="00D21E4F"/>
    <w:rsid w:val="00D22D17"/>
    <w:rsid w:val="00D23301"/>
    <w:rsid w:val="00D4330F"/>
    <w:rsid w:val="00D72961"/>
    <w:rsid w:val="00D74C31"/>
    <w:rsid w:val="00D75BAD"/>
    <w:rsid w:val="00D84415"/>
    <w:rsid w:val="00D85601"/>
    <w:rsid w:val="00D93284"/>
    <w:rsid w:val="00D93BED"/>
    <w:rsid w:val="00DA6805"/>
    <w:rsid w:val="00DC05EE"/>
    <w:rsid w:val="00DD1E99"/>
    <w:rsid w:val="00DD4395"/>
    <w:rsid w:val="00DD7486"/>
    <w:rsid w:val="00DE21FC"/>
    <w:rsid w:val="00DE25D9"/>
    <w:rsid w:val="00E06CD0"/>
    <w:rsid w:val="00E30B30"/>
    <w:rsid w:val="00E53A49"/>
    <w:rsid w:val="00E5534B"/>
    <w:rsid w:val="00E567EC"/>
    <w:rsid w:val="00E64837"/>
    <w:rsid w:val="00E719F3"/>
    <w:rsid w:val="00E73298"/>
    <w:rsid w:val="00E75B6B"/>
    <w:rsid w:val="00E82A9D"/>
    <w:rsid w:val="00E96277"/>
    <w:rsid w:val="00EA3DD9"/>
    <w:rsid w:val="00EB26AD"/>
    <w:rsid w:val="00EB3F66"/>
    <w:rsid w:val="00EC0E11"/>
    <w:rsid w:val="00EC17E4"/>
    <w:rsid w:val="00EC1C69"/>
    <w:rsid w:val="00ED47D5"/>
    <w:rsid w:val="00ED7DED"/>
    <w:rsid w:val="00EE16EC"/>
    <w:rsid w:val="00EE3BDD"/>
    <w:rsid w:val="00EF4D32"/>
    <w:rsid w:val="00EF57B3"/>
    <w:rsid w:val="00EF7276"/>
    <w:rsid w:val="00F016E0"/>
    <w:rsid w:val="00F057D6"/>
    <w:rsid w:val="00F12A25"/>
    <w:rsid w:val="00F16DA7"/>
    <w:rsid w:val="00F17FE0"/>
    <w:rsid w:val="00F320BA"/>
    <w:rsid w:val="00F62385"/>
    <w:rsid w:val="00F62E7B"/>
    <w:rsid w:val="00F6370A"/>
    <w:rsid w:val="00F652B6"/>
    <w:rsid w:val="00F66A9D"/>
    <w:rsid w:val="00F677D7"/>
    <w:rsid w:val="00F67F12"/>
    <w:rsid w:val="00F73C18"/>
    <w:rsid w:val="00F8620B"/>
    <w:rsid w:val="00FA688C"/>
    <w:rsid w:val="00FC4C1D"/>
    <w:rsid w:val="00FD5FBA"/>
    <w:rsid w:val="00FD6176"/>
    <w:rsid w:val="00FD7CBA"/>
    <w:rsid w:val="00FE552E"/>
    <w:rsid w:val="00FE62CE"/>
    <w:rsid w:val="00FE709D"/>
    <w:rsid w:val="00FF74FC"/>
    <w:rsid w:val="00FF76A1"/>
    <w:rsid w:val="01B00032"/>
    <w:rsid w:val="036296F2"/>
    <w:rsid w:val="0A8375DE"/>
    <w:rsid w:val="1025F203"/>
    <w:rsid w:val="10516857"/>
    <w:rsid w:val="120F7251"/>
    <w:rsid w:val="1356064E"/>
    <w:rsid w:val="1656958C"/>
    <w:rsid w:val="1A31B117"/>
    <w:rsid w:val="2145CE36"/>
    <w:rsid w:val="2355323F"/>
    <w:rsid w:val="2A835FA1"/>
    <w:rsid w:val="32F02943"/>
    <w:rsid w:val="37C87606"/>
    <w:rsid w:val="3847681A"/>
    <w:rsid w:val="3A30F42C"/>
    <w:rsid w:val="3E1FC7BD"/>
    <w:rsid w:val="419BFA4B"/>
    <w:rsid w:val="426B5930"/>
    <w:rsid w:val="42A8F165"/>
    <w:rsid w:val="4C3CD1BA"/>
    <w:rsid w:val="4E08920F"/>
    <w:rsid w:val="4E9937BE"/>
    <w:rsid w:val="4EC03B1C"/>
    <w:rsid w:val="5127A1EC"/>
    <w:rsid w:val="51A2C3F3"/>
    <w:rsid w:val="527A1385"/>
    <w:rsid w:val="598E8892"/>
    <w:rsid w:val="5A740FC3"/>
    <w:rsid w:val="5C091AD7"/>
    <w:rsid w:val="5CBE58AF"/>
    <w:rsid w:val="62D511BF"/>
    <w:rsid w:val="62FF873D"/>
    <w:rsid w:val="6579C387"/>
    <w:rsid w:val="6EFDBC12"/>
    <w:rsid w:val="719C56B0"/>
    <w:rsid w:val="764255F6"/>
    <w:rsid w:val="7F78EDB3"/>
    <w:rsid w:val="7F8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D408"/>
  <w15:docId w15:val="{41749211-309D-4307-8873-A8EC76E8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B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3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2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25884"/>
    <w:pPr>
      <w:spacing w:after="0" w:line="240" w:lineRule="auto"/>
    </w:pPr>
  </w:style>
  <w:style w:type="paragraph" w:customStyle="1" w:styleId="paragraph">
    <w:name w:val="paragraph"/>
    <w:basedOn w:val="Normal"/>
    <w:rsid w:val="0014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43145"/>
  </w:style>
  <w:style w:type="character" w:customStyle="1" w:styleId="eop">
    <w:name w:val="eop"/>
    <w:basedOn w:val="DefaultParagraphFont"/>
    <w:rsid w:val="00143145"/>
  </w:style>
  <w:style w:type="character" w:customStyle="1" w:styleId="scxw182790920">
    <w:name w:val="scxw182790920"/>
    <w:basedOn w:val="DefaultParagraphFont"/>
    <w:rsid w:val="00143145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D72961"/>
  </w:style>
  <w:style w:type="paragraph" w:styleId="NoSpacing">
    <w:name w:val="No Spacing"/>
    <w:uiPriority w:val="1"/>
    <w:qFormat/>
    <w:rsid w:val="005446F2"/>
    <w:pPr>
      <w:spacing w:after="0" w:line="240" w:lineRule="auto"/>
    </w:pPr>
  </w:style>
  <w:style w:type="paragraph" w:customStyle="1" w:styleId="oj-tbl-txt">
    <w:name w:val="oj-tbl-txt"/>
    <w:basedOn w:val="Normal"/>
    <w:rsid w:val="0054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9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90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06905"/>
    <w:rPr>
      <w:vertAlign w:val="superscript"/>
    </w:rPr>
  </w:style>
  <w:style w:type="character" w:styleId="Hyperlink">
    <w:name w:val="Hyperlink"/>
    <w:uiPriority w:val="99"/>
    <w:semiHidden/>
    <w:unhideWhenUsed/>
    <w:rsid w:val="00506905"/>
    <w:rPr>
      <w:color w:val="0000FF"/>
      <w:u w:val="single"/>
    </w:rPr>
  </w:style>
  <w:style w:type="character" w:customStyle="1" w:styleId="superscript">
    <w:name w:val="superscript"/>
    <w:basedOn w:val="DefaultParagraphFont"/>
    <w:rsid w:val="00F677D7"/>
  </w:style>
  <w:style w:type="paragraph" w:styleId="EndnoteText">
    <w:name w:val="endnote text"/>
    <w:basedOn w:val="Normal"/>
    <w:link w:val="EndnoteTextChar"/>
    <w:uiPriority w:val="99"/>
    <w:semiHidden/>
    <w:unhideWhenUsed/>
    <w:rsid w:val="002406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066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B2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3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5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Props1.xml><?xml version="1.0" encoding="utf-8"?>
<ds:datastoreItem xmlns:ds="http://schemas.openxmlformats.org/officeDocument/2006/customXml" ds:itemID="{48AAB227-AE36-4848-82AF-E0ED63FDA9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D9BED-1915-4CE7-A210-2E91DA1D8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04220-C06E-4ADD-B6BB-1ABCD37A43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B08E6-4F96-4FF1-9FFD-EA9E150A8226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3951</Words>
  <Characters>2253</Characters>
  <Application>Microsoft Office Word</Application>
  <DocSecurity>0</DocSecurity>
  <Lines>18</Lines>
  <Paragraphs>12</Paragraphs>
  <ScaleCrop>false</ScaleCrop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Levinskienė</dc:creator>
  <cp:keywords/>
  <dc:description/>
  <cp:lastModifiedBy>Dainius Kalvaitis</cp:lastModifiedBy>
  <cp:revision>2</cp:revision>
  <dcterms:created xsi:type="dcterms:W3CDTF">2024-07-20T19:12:00Z</dcterms:created>
  <dcterms:modified xsi:type="dcterms:W3CDTF">2024-07-20T19:12:00Z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2022-07-19T12:36:16Z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8882a89b-c174-4335-bdb7-6c26a4ae8d72</vt:lpwstr>
  </property>
  <property fmtid="{D5CDD505-2E9C-101B-9397-08002B2CF9AE}" pid="10" name="MSIP_Label_864b7ca1-5a12-4b18-a40c-ffd97482dbe3_ContentBits">
    <vt:lpwstr>2</vt:lpwstr>
  </property>
</Properties>
</file>