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F7C4B" w14:textId="77777777" w:rsidR="005D7938" w:rsidRPr="00E91CBC" w:rsidRDefault="005D7938" w:rsidP="005D7938">
      <w:pPr>
        <w:tabs>
          <w:tab w:val="center" w:pos="4819"/>
          <w:tab w:val="right" w:pos="9638"/>
        </w:tabs>
        <w:jc w:val="right"/>
      </w:pPr>
      <w:r w:rsidRPr="00E91CBC">
        <w:t xml:space="preserve">PATVIRTINTA </w:t>
      </w:r>
    </w:p>
    <w:p w14:paraId="3C5FF980" w14:textId="77777777" w:rsidR="005D7938" w:rsidRPr="00E91CBC" w:rsidRDefault="005D7938" w:rsidP="005D7938">
      <w:pPr>
        <w:tabs>
          <w:tab w:val="center" w:pos="4819"/>
          <w:tab w:val="right" w:pos="9638"/>
        </w:tabs>
        <w:jc w:val="right"/>
      </w:pPr>
      <w:r w:rsidRPr="00E91CBC">
        <w:t>Skuodo miesto vietos veiklos grupės tarybos</w:t>
      </w:r>
    </w:p>
    <w:p w14:paraId="48F37C71" w14:textId="77777777" w:rsidR="005D7938" w:rsidRPr="00E91CBC" w:rsidRDefault="005D7938" w:rsidP="005D7938">
      <w:pPr>
        <w:tabs>
          <w:tab w:val="center" w:pos="4819"/>
          <w:tab w:val="right" w:pos="9638"/>
        </w:tabs>
        <w:jc w:val="right"/>
      </w:pPr>
      <w:r w:rsidRPr="00E91CBC">
        <w:t xml:space="preserve"> 2024 m. gruodžio </w:t>
      </w:r>
      <w:r>
        <w:t>13</w:t>
      </w:r>
      <w:r w:rsidRPr="00E91CBC">
        <w:t xml:space="preserve"> d. protokolu Nr. </w:t>
      </w:r>
      <w:r>
        <w:t>T2024-3</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6B0160CB" w14:textId="77777777" w:rsidR="00F76C61" w:rsidRPr="00334E1E" w:rsidRDefault="00EB02AF" w:rsidP="00F76C61">
      <w:pPr>
        <w:jc w:val="center"/>
        <w:rPr>
          <w:b/>
          <w:bCs/>
          <w:szCs w:val="24"/>
        </w:rPr>
      </w:pPr>
      <w:r w:rsidRPr="006460A9">
        <w:rPr>
          <w:b/>
          <w:bCs/>
          <w:szCs w:val="24"/>
        </w:rPr>
        <w:t>SKUODO MIESTO</w:t>
      </w:r>
      <w:r w:rsidR="006812F1" w:rsidRPr="006460A9">
        <w:rPr>
          <w:b/>
          <w:bCs/>
          <w:szCs w:val="24"/>
        </w:rPr>
        <w:t xml:space="preserve"> VIETOS VEIKLOS GRUPĖS ĮGYVENDINAMOS STRATEGIJOS „</w:t>
      </w:r>
      <w:r w:rsidRPr="006460A9">
        <w:rPr>
          <w:b/>
          <w:bCs/>
          <w:szCs w:val="24"/>
        </w:rPr>
        <w:t>SKUODO MIESTO 2023-2029 METŲ  VIETOS PLĖTROS STRATEGIJA</w:t>
      </w:r>
      <w:r w:rsidR="006812F1" w:rsidRPr="006460A9">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sidR="00F76C61">
        <w:rPr>
          <w:b/>
          <w:bCs/>
          <w:iCs/>
          <w:szCs w:val="24"/>
        </w:rPr>
        <w:t xml:space="preserve"> </w:t>
      </w:r>
      <w:r w:rsidR="00F76C61" w:rsidRPr="00F76C61">
        <w:rPr>
          <w:b/>
          <w:bCs/>
          <w:iCs/>
          <w:szCs w:val="24"/>
        </w:rPr>
        <w:t>TEIKIANTIEMS PROJEKTŲ ĮGYVENDINIMO PLANUS PAGAL KVIETIMĄ</w:t>
      </w:r>
      <w:r w:rsidR="00F76C61">
        <w:rPr>
          <w:b/>
          <w:bCs/>
          <w:iCs/>
          <w:szCs w:val="24"/>
        </w:rPr>
        <w:t xml:space="preserve"> </w:t>
      </w:r>
      <w:r w:rsidR="00F76C61" w:rsidRPr="00606A7F">
        <w:rPr>
          <w:b/>
          <w:bCs/>
          <w:szCs w:val="24"/>
        </w:rPr>
        <w:t>„</w:t>
      </w:r>
      <w:r w:rsidR="00F76C61">
        <w:rPr>
          <w:b/>
          <w:bCs/>
          <w:szCs w:val="24"/>
        </w:rPr>
        <w:t>SOCIOKULTŪRINIŲ PASLAUGŲ PASIŪLOS DIDINIMAS SOCIALIAI PAŽEIDŽIAMIEMS GYVENTOJAMS</w:t>
      </w:r>
      <w:r w:rsidR="00F76C61" w:rsidRPr="00606A7F">
        <w:rPr>
          <w:b/>
          <w:bCs/>
          <w:szCs w:val="24"/>
        </w:rPr>
        <w:t>“</w:t>
      </w:r>
    </w:p>
    <w:p w14:paraId="165DE661" w14:textId="2EEB2A3B" w:rsidR="00EB0F8F" w:rsidRPr="001A6ED3" w:rsidRDefault="00EB0F8F" w:rsidP="00EE7CE3">
      <w:pPr>
        <w:jc w:val="center"/>
        <w:rPr>
          <w:bCs/>
          <w:i/>
          <w:szCs w:val="24"/>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Default="00697A5D" w:rsidP="00543395">
            <w:pPr>
              <w:spacing w:before="120"/>
              <w:jc w:val="both"/>
              <w:rPr>
                <w:bCs/>
                <w:szCs w:val="24"/>
              </w:rPr>
            </w:pPr>
            <w:r w:rsidRPr="00697A5D">
              <w:rPr>
                <w:bCs/>
                <w:szCs w:val="24"/>
              </w:rPr>
              <w:t>Remiama veikla: bendruomenės inicijuojamos veiklos, skirtos gyventojų esamai socialinei atskirčiai mažinti</w:t>
            </w:r>
            <w:r w:rsidR="00272564">
              <w:rPr>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460A9" w:rsidRDefault="00C222C1">
            <w:pPr>
              <w:rPr>
                <w:b/>
                <w:szCs w:val="24"/>
              </w:rPr>
            </w:pPr>
            <w:r w:rsidRPr="006460A9">
              <w:rPr>
                <w:b/>
                <w:szCs w:val="24"/>
              </w:rPr>
              <w:t>Reikalavimai projektams</w:t>
            </w:r>
          </w:p>
        </w:tc>
      </w:tr>
      <w:tr w:rsidR="00383811" w14:paraId="19DBC766" w14:textId="77777777" w:rsidTr="00884F5C">
        <w:tc>
          <w:tcPr>
            <w:tcW w:w="15310" w:type="dxa"/>
            <w:gridSpan w:val="4"/>
          </w:tcPr>
          <w:p w14:paraId="6BC5806B" w14:textId="77777777" w:rsidR="00383811" w:rsidRPr="006460A9" w:rsidRDefault="00383811" w:rsidP="00383811">
            <w:pPr>
              <w:pStyle w:val="Sraopastraipa"/>
              <w:numPr>
                <w:ilvl w:val="0"/>
                <w:numId w:val="38"/>
              </w:numPr>
              <w:tabs>
                <w:tab w:val="left" w:pos="525"/>
              </w:tabs>
              <w:ind w:left="22" w:hanging="22"/>
              <w:jc w:val="both"/>
              <w:rPr>
                <w:iCs/>
                <w:szCs w:val="24"/>
              </w:rPr>
            </w:pPr>
            <w:r w:rsidRPr="006460A9">
              <w:rPr>
                <w:b/>
                <w:bCs/>
                <w:sz w:val="22"/>
                <w:szCs w:val="22"/>
              </w:rPr>
              <w:t>Finansuojama</w:t>
            </w:r>
            <w:r w:rsidRPr="006460A9">
              <w:rPr>
                <w:b/>
                <w:bCs/>
                <w:iCs/>
                <w:szCs w:val="24"/>
              </w:rPr>
              <w:t xml:space="preserve"> veikla</w:t>
            </w:r>
            <w:r w:rsidRPr="006460A9">
              <w:rPr>
                <w:iCs/>
                <w:szCs w:val="24"/>
              </w:rPr>
              <w:t xml:space="preserve">: </w:t>
            </w:r>
          </w:p>
          <w:p w14:paraId="12DC7B97" w14:textId="77777777" w:rsidR="00383811" w:rsidRPr="006460A9" w:rsidRDefault="00383811" w:rsidP="00383811">
            <w:pPr>
              <w:tabs>
                <w:tab w:val="left" w:pos="525"/>
                <w:tab w:val="left" w:pos="589"/>
                <w:tab w:val="left" w:pos="1440"/>
              </w:tabs>
              <w:ind w:left="22" w:hanging="22"/>
              <w:jc w:val="both"/>
              <w:rPr>
                <w:bCs/>
                <w:iCs/>
                <w:szCs w:val="24"/>
              </w:rPr>
            </w:pPr>
            <w:r w:rsidRPr="006460A9">
              <w:rPr>
                <w:iCs/>
                <w:szCs w:val="24"/>
              </w:rPr>
              <w:t xml:space="preserve">Apraše nurodyta 2.1.1. veikla -  </w:t>
            </w:r>
            <w:r w:rsidRPr="006460A9">
              <w:rPr>
                <w:bCs/>
                <w:iCs/>
                <w:szCs w:val="24"/>
              </w:rPr>
              <w:t>bendruomenės inicijuojamos veiklos, skirtos gyventojų esamai socialinei atskirčiai mažinti:</w:t>
            </w:r>
          </w:p>
          <w:p w14:paraId="2F7E06EE" w14:textId="77777777" w:rsidR="00383811" w:rsidRPr="006460A9" w:rsidRDefault="00383811" w:rsidP="00383811">
            <w:pPr>
              <w:pStyle w:val="Sraopastraipa"/>
              <w:tabs>
                <w:tab w:val="left" w:pos="525"/>
                <w:tab w:val="left" w:pos="589"/>
                <w:tab w:val="left" w:pos="731"/>
                <w:tab w:val="left" w:pos="1440"/>
              </w:tabs>
              <w:ind w:left="22" w:hanging="22"/>
              <w:jc w:val="both"/>
              <w:rPr>
                <w:bCs/>
                <w:iCs/>
                <w:szCs w:val="24"/>
              </w:rPr>
            </w:pPr>
            <w:r w:rsidRPr="006460A9">
              <w:rPr>
                <w:bCs/>
                <w:iCs/>
                <w:szCs w:val="24"/>
              </w:rPr>
              <w:lastRenderedPageBreak/>
              <w:t>2.1.1.1.</w:t>
            </w:r>
            <w:r w:rsidRPr="006460A9">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460A9" w:rsidRDefault="00383811" w:rsidP="00383811">
            <w:pPr>
              <w:pStyle w:val="Sraopastraipa"/>
              <w:tabs>
                <w:tab w:val="left" w:pos="525"/>
                <w:tab w:val="left" w:pos="589"/>
                <w:tab w:val="left" w:pos="731"/>
                <w:tab w:val="left" w:pos="1440"/>
              </w:tabs>
              <w:ind w:left="22" w:hanging="22"/>
              <w:jc w:val="both"/>
              <w:rPr>
                <w:bCs/>
                <w:iCs/>
                <w:szCs w:val="24"/>
              </w:rPr>
            </w:pPr>
            <w:r w:rsidRPr="006460A9">
              <w:rPr>
                <w:bCs/>
                <w:iCs/>
                <w:szCs w:val="24"/>
              </w:rPr>
              <w:t>2.1.1.2.</w:t>
            </w:r>
            <w:r w:rsidRPr="006460A9">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6460A9" w:rsidRDefault="00383811" w:rsidP="00383811">
            <w:pPr>
              <w:pStyle w:val="Sraopastraipa"/>
              <w:tabs>
                <w:tab w:val="left" w:pos="525"/>
                <w:tab w:val="left" w:pos="589"/>
                <w:tab w:val="left" w:pos="731"/>
                <w:tab w:val="left" w:pos="1440"/>
              </w:tabs>
              <w:ind w:left="22" w:hanging="22"/>
              <w:jc w:val="both"/>
              <w:rPr>
                <w:bCs/>
                <w:iCs/>
                <w:szCs w:val="24"/>
              </w:rPr>
            </w:pPr>
            <w:r w:rsidRPr="006460A9">
              <w:rPr>
                <w:bCs/>
                <w:iCs/>
                <w:szCs w:val="24"/>
              </w:rPr>
              <w:t>2.1.1.3.</w:t>
            </w:r>
            <w:r w:rsidRPr="006460A9">
              <w:rPr>
                <w:bCs/>
                <w:iCs/>
                <w:szCs w:val="24"/>
              </w:rPr>
              <w:tab/>
              <w:t>socialinę atskirtį patiriančių gyventojų socialinių ryšių bendruomenėje stiprinimas (renginių, užsiėmimų organizavimas, vykdymas ir (ar) kita).</w:t>
            </w:r>
          </w:p>
          <w:p w14:paraId="748B2A1E" w14:textId="77777777" w:rsidR="00383811" w:rsidRPr="006460A9" w:rsidRDefault="00383811">
            <w:pPr>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p>
          <w:p w14:paraId="1CD94F11" w14:textId="25C45BF0" w:rsidR="00383811" w:rsidRPr="009305EA" w:rsidRDefault="00383811" w:rsidP="00383811">
            <w:pPr>
              <w:pStyle w:val="Sraopastraipa"/>
              <w:numPr>
                <w:ilvl w:val="1"/>
                <w:numId w:val="34"/>
              </w:numPr>
              <w:tabs>
                <w:tab w:val="left" w:pos="596"/>
              </w:tabs>
              <w:ind w:left="22" w:firstLine="0"/>
              <w:jc w:val="both"/>
              <w:rPr>
                <w:iCs/>
                <w:szCs w:val="24"/>
              </w:rPr>
            </w:pPr>
            <w:r w:rsidRPr="009305EA">
              <w:rPr>
                <w:iCs/>
                <w:szCs w:val="24"/>
              </w:rPr>
              <w:t>Projektų veikloms įgyvendinti numatyta skir</w:t>
            </w:r>
            <w:r w:rsidRPr="00271FD3">
              <w:rPr>
                <w:iCs/>
                <w:szCs w:val="24"/>
              </w:rPr>
              <w:t xml:space="preserve">ti iki </w:t>
            </w:r>
            <w:r w:rsidR="00271FD3" w:rsidRPr="00143052">
              <w:rPr>
                <w:iCs/>
                <w:szCs w:val="24"/>
              </w:rPr>
              <w:t>15</w:t>
            </w:r>
            <w:r w:rsidR="00143052" w:rsidRPr="00143052">
              <w:rPr>
                <w:iCs/>
                <w:szCs w:val="24"/>
              </w:rPr>
              <w:t>2 962,35</w:t>
            </w:r>
            <w:r w:rsidRPr="00143052">
              <w:rPr>
                <w:iCs/>
                <w:szCs w:val="24"/>
              </w:rPr>
              <w:t xml:space="preserve"> (</w:t>
            </w:r>
            <w:r w:rsidR="00271FD3" w:rsidRPr="00143052">
              <w:rPr>
                <w:iCs/>
                <w:szCs w:val="24"/>
              </w:rPr>
              <w:t xml:space="preserve">šimto penkiasdešimt </w:t>
            </w:r>
            <w:r w:rsidR="00143052" w:rsidRPr="00143052">
              <w:rPr>
                <w:iCs/>
                <w:szCs w:val="24"/>
              </w:rPr>
              <w:t>dviejų</w:t>
            </w:r>
            <w:r w:rsidR="00271FD3" w:rsidRPr="00143052">
              <w:rPr>
                <w:iCs/>
                <w:szCs w:val="24"/>
              </w:rPr>
              <w:t xml:space="preserve"> tūkstančių</w:t>
            </w:r>
            <w:r w:rsidRPr="00143052">
              <w:rPr>
                <w:iCs/>
                <w:szCs w:val="24"/>
              </w:rPr>
              <w:t xml:space="preserve"> </w:t>
            </w:r>
            <w:r w:rsidR="00271FD3" w:rsidRPr="00143052">
              <w:rPr>
                <w:iCs/>
                <w:szCs w:val="24"/>
              </w:rPr>
              <w:t xml:space="preserve">devynių šimtų </w:t>
            </w:r>
            <w:r w:rsidR="00143052" w:rsidRPr="00143052">
              <w:rPr>
                <w:iCs/>
                <w:szCs w:val="24"/>
              </w:rPr>
              <w:t>šešias</w:t>
            </w:r>
            <w:r w:rsidR="00271FD3" w:rsidRPr="00143052">
              <w:rPr>
                <w:iCs/>
                <w:szCs w:val="24"/>
              </w:rPr>
              <w:t xml:space="preserve">dešimt </w:t>
            </w:r>
            <w:r w:rsidR="00143052" w:rsidRPr="00143052">
              <w:rPr>
                <w:iCs/>
                <w:szCs w:val="24"/>
              </w:rPr>
              <w:t xml:space="preserve">dviejų </w:t>
            </w:r>
            <w:r w:rsidRPr="00143052">
              <w:rPr>
                <w:iCs/>
                <w:szCs w:val="24"/>
              </w:rPr>
              <w:t>eurų</w:t>
            </w:r>
            <w:r w:rsidR="00143052" w:rsidRPr="00143052">
              <w:rPr>
                <w:iCs/>
                <w:szCs w:val="24"/>
              </w:rPr>
              <w:t xml:space="preserve"> ir 35 ct</w:t>
            </w:r>
            <w:r w:rsidRPr="00143052">
              <w:rPr>
                <w:iCs/>
                <w:szCs w:val="24"/>
              </w:rPr>
              <w:t xml:space="preserve"> ESF+</w:t>
            </w:r>
            <w:r w:rsidRPr="00143052">
              <w:rPr>
                <w:szCs w:val="24"/>
                <w:lang w:eastAsia="lt-LT"/>
              </w:rPr>
              <w:t xml:space="preserve"> ir </w:t>
            </w:r>
            <w:r w:rsidR="00143052" w:rsidRPr="00143052">
              <w:rPr>
                <w:szCs w:val="24"/>
                <w:lang w:eastAsia="lt-LT"/>
              </w:rPr>
              <w:t>26 993,36</w:t>
            </w:r>
            <w:r w:rsidRPr="00143052">
              <w:rPr>
                <w:szCs w:val="24"/>
                <w:lang w:eastAsia="lt-LT"/>
              </w:rPr>
              <w:t xml:space="preserve"> (</w:t>
            </w:r>
            <w:r w:rsidR="00271FD3" w:rsidRPr="00143052">
              <w:rPr>
                <w:szCs w:val="24"/>
                <w:lang w:eastAsia="lt-LT"/>
              </w:rPr>
              <w:t xml:space="preserve">dvidešimt </w:t>
            </w:r>
            <w:r w:rsidR="00143052" w:rsidRPr="00143052">
              <w:rPr>
                <w:szCs w:val="24"/>
                <w:lang w:eastAsia="lt-LT"/>
              </w:rPr>
              <w:t>šešių</w:t>
            </w:r>
            <w:r w:rsidR="00271FD3" w:rsidRPr="00143052">
              <w:rPr>
                <w:szCs w:val="24"/>
                <w:lang w:eastAsia="lt-LT"/>
              </w:rPr>
              <w:t xml:space="preserve"> tūkstančių </w:t>
            </w:r>
            <w:r w:rsidR="00143052" w:rsidRPr="00143052">
              <w:rPr>
                <w:szCs w:val="24"/>
                <w:lang w:eastAsia="lt-LT"/>
              </w:rPr>
              <w:t>devynių šimtų devyniasdešimt trijų eurų ir 36 ct</w:t>
            </w:r>
            <w:r w:rsidRPr="00143052">
              <w:rPr>
                <w:color w:val="000000"/>
                <w:szCs w:val="24"/>
                <w:lang w:eastAsia="lt-LT"/>
              </w:rPr>
              <w:t>)</w:t>
            </w:r>
            <w:r w:rsidRPr="009305EA">
              <w:rPr>
                <w:color w:val="000000"/>
                <w:szCs w:val="24"/>
                <w:lang w:eastAsia="lt-LT"/>
              </w:rPr>
              <w:t xml:space="preserve"> eurų BF lėšų. </w:t>
            </w:r>
          </w:p>
          <w:p w14:paraId="57BB05FB" w14:textId="77777777"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t>A</w:t>
            </w:r>
            <w:r w:rsidRPr="009A041F">
              <w:t>dministravimo taisyklių</w:t>
            </w:r>
            <w:r>
              <w:rPr>
                <w:rStyle w:val="Puslapioinaosnuoroda"/>
              </w:rPr>
              <w:footnoteReference w:id="3"/>
            </w:r>
            <w:r w:rsidRPr="009A041F">
              <w:t xml:space="preserve"> 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5AE85A59" w:rsidR="00383811" w:rsidRPr="00143052"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Projektų administravimo ir finansavimo taisyklių</w:t>
            </w:r>
            <w:r>
              <w:rPr>
                <w:rStyle w:val="Puslapioinaosnuoroda"/>
                <w:iCs/>
                <w:szCs w:val="24"/>
              </w:rPr>
              <w:footnoteReference w:id="4"/>
            </w:r>
            <w:r w:rsidRPr="009305E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xml:space="preserve">, t.y. projektas turi atitikti </w:t>
            </w:r>
            <w:r w:rsidR="00271FD3" w:rsidRPr="00143052">
              <w:rPr>
                <w:iCs/>
                <w:szCs w:val="24"/>
              </w:rPr>
              <w:t>Skuodo miesto</w:t>
            </w:r>
            <w:r w:rsidR="008035F0" w:rsidRPr="00143052">
              <w:rPr>
                <w:iCs/>
                <w:szCs w:val="24"/>
              </w:rPr>
              <w:t xml:space="preserve"> vietos veiklos grupės įgyvendinam</w:t>
            </w:r>
            <w:r w:rsidR="00383E19" w:rsidRPr="00143052">
              <w:rPr>
                <w:iCs/>
                <w:szCs w:val="24"/>
              </w:rPr>
              <w:t>ą</w:t>
            </w:r>
            <w:r w:rsidR="008035F0" w:rsidRPr="00143052">
              <w:rPr>
                <w:iCs/>
                <w:szCs w:val="24"/>
              </w:rPr>
              <w:t xml:space="preserve"> strategij</w:t>
            </w:r>
            <w:r w:rsidR="00383E19" w:rsidRPr="00143052">
              <w:rPr>
                <w:iCs/>
                <w:szCs w:val="24"/>
              </w:rPr>
              <w:t>ą</w:t>
            </w:r>
            <w:r w:rsidR="008035F0" w:rsidRPr="00143052">
              <w:rPr>
                <w:iCs/>
                <w:szCs w:val="24"/>
              </w:rPr>
              <w:t xml:space="preserve"> „</w:t>
            </w:r>
            <w:r w:rsidR="00271FD3" w:rsidRPr="00143052">
              <w:rPr>
                <w:iCs/>
                <w:szCs w:val="24"/>
              </w:rPr>
              <w:t>Skuodo miesto 2023-2029 metų vietos plėtros strategija</w:t>
            </w:r>
            <w:r w:rsidR="00383E19" w:rsidRPr="00143052">
              <w:rPr>
                <w:iCs/>
                <w:szCs w:val="24"/>
              </w:rPr>
              <w:t>“</w:t>
            </w:r>
            <w:r w:rsidRPr="00143052">
              <w:rPr>
                <w:iCs/>
                <w:szCs w:val="24"/>
              </w:rPr>
              <w:t>. Projektų atitiktį šiame papunktyje nurodytiems projektų atrankos kriterijams vertina administruojančioji institucija, atlikdama projektų tinkamumo finansuoti vertinimą.</w:t>
            </w:r>
          </w:p>
          <w:p w14:paraId="28B3E263" w14:textId="52A746A1" w:rsidR="00383E19" w:rsidRDefault="00383811" w:rsidP="00383E19">
            <w:pPr>
              <w:pStyle w:val="Sraopastraipa"/>
              <w:numPr>
                <w:ilvl w:val="1"/>
                <w:numId w:val="34"/>
              </w:numPr>
              <w:tabs>
                <w:tab w:val="left" w:pos="596"/>
              </w:tabs>
              <w:ind w:left="22" w:firstLine="0"/>
              <w:jc w:val="both"/>
              <w:rPr>
                <w:iCs/>
                <w:szCs w:val="24"/>
              </w:rPr>
            </w:pPr>
            <w:r w:rsidRPr="00143052">
              <w:rPr>
                <w:iCs/>
                <w:szCs w:val="24"/>
              </w:rPr>
              <w:lastRenderedPageBreak/>
              <w:t xml:space="preserve">Projektų naudos ir kokybės vertinimą atlieka </w:t>
            </w:r>
            <w:r w:rsidR="00271FD3" w:rsidRPr="00143052">
              <w:rPr>
                <w:iCs/>
                <w:szCs w:val="24"/>
              </w:rPr>
              <w:t>Skuodo</w:t>
            </w:r>
            <w:r w:rsidR="00383E19" w:rsidRPr="00143052">
              <w:rPr>
                <w:iCs/>
                <w:szCs w:val="24"/>
              </w:rPr>
              <w:t xml:space="preserve"> </w:t>
            </w:r>
            <w:r w:rsidRPr="00143052">
              <w:rPr>
                <w:iCs/>
                <w:szCs w:val="24"/>
              </w:rPr>
              <w:t xml:space="preserve">miesto </w:t>
            </w:r>
            <w:r w:rsidR="00383E19" w:rsidRPr="00143052">
              <w:rPr>
                <w:iCs/>
                <w:szCs w:val="24"/>
              </w:rPr>
              <w:t xml:space="preserve">vietos veiklos grupė (toliau – </w:t>
            </w:r>
            <w:r w:rsidRPr="00143052">
              <w:rPr>
                <w:iCs/>
                <w:szCs w:val="24"/>
              </w:rPr>
              <w:t>VVG</w:t>
            </w:r>
            <w:r w:rsidR="00383E19" w:rsidRPr="00143052">
              <w:rPr>
                <w:iCs/>
                <w:szCs w:val="24"/>
              </w:rPr>
              <w:t>)</w:t>
            </w:r>
            <w:r w:rsidRPr="00143052">
              <w:rPr>
                <w:iCs/>
                <w:szCs w:val="24"/>
              </w:rPr>
              <w:t>. Projektai</w:t>
            </w:r>
            <w:r w:rsidRPr="009305EA">
              <w:rPr>
                <w:iCs/>
                <w:szCs w:val="24"/>
              </w:rPr>
              <w:t xml:space="preserve">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77777777" w:rsidR="00494670" w:rsidRPr="00BD0390" w:rsidRDefault="00494670" w:rsidP="00494670">
            <w:pPr>
              <w:pStyle w:val="Sraopastraipa"/>
              <w:numPr>
                <w:ilvl w:val="1"/>
                <w:numId w:val="33"/>
              </w:numPr>
              <w:tabs>
                <w:tab w:val="left" w:pos="596"/>
              </w:tabs>
              <w:ind w:left="0" w:firstLine="0"/>
              <w:jc w:val="both"/>
              <w:rPr>
                <w:iCs/>
                <w:szCs w:val="24"/>
              </w:rPr>
            </w:pPr>
            <w:r w:rsidRPr="00BD0390">
              <w:rPr>
                <w:iCs/>
                <w:szCs w:val="24"/>
              </w:rPr>
              <w:t>Vienas pareiškėjas gali pateikti tik vieną PĮP.</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lastRenderedPageBreak/>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užpildytą Pažymą darbo užmokesčio vertinimui, kurios forma patvirtinta 2024 m. sausio 3 d. VšĮ Centrinės projektų valdymo agentūros direktoriaus įsakymu Nr. 2024/8-2.</w:t>
            </w:r>
          </w:p>
          <w:p w14:paraId="13163228" w14:textId="57D9F832"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558ED2F1" w14:textId="716F2DC9" w:rsidR="00494670" w:rsidRPr="009305EA" w:rsidRDefault="00384C1D" w:rsidP="00494670">
            <w:pPr>
              <w:pStyle w:val="Sraopastraipa"/>
              <w:numPr>
                <w:ilvl w:val="3"/>
                <w:numId w:val="33"/>
              </w:numPr>
              <w:tabs>
                <w:tab w:val="left" w:pos="596"/>
              </w:tabs>
              <w:ind w:left="22" w:firstLine="0"/>
              <w:jc w:val="both"/>
              <w:rPr>
                <w:iCs/>
                <w:szCs w:val="24"/>
              </w:rPr>
            </w:pPr>
            <w:r>
              <w:rPr>
                <w:szCs w:val="24"/>
              </w:rPr>
              <w:t>jungtinės veiklos sutartis;</w:t>
            </w:r>
          </w:p>
          <w:p w14:paraId="3C102EE9" w14:textId="381E849D" w:rsidR="00494670" w:rsidRDefault="00384C1D" w:rsidP="00494670">
            <w:pPr>
              <w:pStyle w:val="Sraopastraipa"/>
              <w:numPr>
                <w:ilvl w:val="3"/>
                <w:numId w:val="33"/>
              </w:numPr>
              <w:tabs>
                <w:tab w:val="left" w:pos="596"/>
              </w:tabs>
              <w:ind w:left="22" w:firstLine="0"/>
              <w:jc w:val="both"/>
              <w:rPr>
                <w:iCs/>
                <w:szCs w:val="24"/>
              </w:rPr>
            </w:pPr>
            <w:r>
              <w:rPr>
                <w:iCs/>
                <w:szCs w:val="24"/>
              </w:rPr>
              <w:t>VĮ „Registrų centras“ juridinio asmens registro išraš</w:t>
            </w:r>
            <w:r w:rsidR="00AB13CD">
              <w:rPr>
                <w:iCs/>
                <w:szCs w:val="24"/>
              </w:rPr>
              <w:t>as</w:t>
            </w:r>
            <w:r>
              <w:rPr>
                <w:iCs/>
                <w:szCs w:val="24"/>
              </w:rPr>
              <w:t>;</w:t>
            </w:r>
          </w:p>
          <w:p w14:paraId="06DE5A50" w14:textId="504133AF" w:rsidR="00384C1D" w:rsidRPr="00384C1D" w:rsidRDefault="00384C1D" w:rsidP="00384C1D">
            <w:pPr>
              <w:pStyle w:val="Sraopastraipa"/>
              <w:numPr>
                <w:ilvl w:val="3"/>
                <w:numId w:val="33"/>
              </w:numPr>
              <w:tabs>
                <w:tab w:val="left" w:pos="596"/>
              </w:tabs>
              <w:ind w:left="22" w:firstLine="0"/>
              <w:jc w:val="both"/>
              <w:rPr>
                <w:iCs/>
                <w:szCs w:val="24"/>
              </w:rPr>
            </w:pPr>
            <w:r>
              <w:rPr>
                <w:iCs/>
                <w:szCs w:val="24"/>
              </w:rPr>
              <w:t>Patalpų nuomos/panaudos sutart</w:t>
            </w:r>
            <w:r w:rsidR="00AB13CD">
              <w:rPr>
                <w:iCs/>
                <w:szCs w:val="24"/>
              </w:rPr>
              <w:t>is</w:t>
            </w:r>
            <w:r>
              <w:rPr>
                <w:iCs/>
                <w:szCs w:val="24"/>
              </w:rPr>
              <w:t>.</w:t>
            </w:r>
          </w:p>
        </w:tc>
      </w:tr>
      <w:tr w:rsidR="00BB19CA" w14:paraId="104CC2F7" w14:textId="77777777" w:rsidTr="00884F5C">
        <w:trPr>
          <w:trHeight w:val="282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14E4AB0" w14:textId="7B0BC00C" w:rsidR="00BB19CA" w:rsidRPr="00884F5C"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884F5C">
              <w:rPr>
                <w:color w:val="000000"/>
              </w:rPr>
              <w:t>,</w:t>
            </w:r>
            <w:r w:rsidRPr="003C6147">
              <w:rPr>
                <w:color w:val="000000"/>
              </w:rPr>
              <w:t xml:space="preserve"> o vykdant Aprašo 2.1.1.3 papunktyje nurodytą veiklą – gyventojai (vykdant Aprašo 2.1.1.3 papunktyje nurodytą veiklą socialinę atskirtį patiriantys gyventojai turi sudaryti ne mažiau kaip 50 proc. visų šios projekto veiklos dalyvių)</w:t>
            </w:r>
            <w:r>
              <w:rPr>
                <w:color w:val="000000"/>
              </w:rPr>
              <w:t>.</w:t>
            </w:r>
          </w:p>
          <w:p w14:paraId="46E9BEE2" w14:textId="77777777" w:rsidR="00BB19CA" w:rsidRDefault="00BB19CA" w:rsidP="009A041F">
            <w:pPr>
              <w:tabs>
                <w:tab w:val="left" w:pos="457"/>
                <w:tab w:val="left" w:pos="596"/>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6460A9">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lastRenderedPageBreak/>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6460A9">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0980DF4E" w:rsidR="00884F5C" w:rsidRPr="00384C1D" w:rsidRDefault="00384C1D" w:rsidP="00B9263D">
            <w:pPr>
              <w:jc w:val="center"/>
              <w:rPr>
                <w:sz w:val="22"/>
              </w:rPr>
            </w:pPr>
            <w:r w:rsidRPr="00384C1D">
              <w:rPr>
                <w:iCs/>
                <w:sz w:val="22"/>
                <w:szCs w:val="22"/>
              </w:rPr>
              <w:t>2</w:t>
            </w:r>
          </w:p>
          <w:p w14:paraId="1FBEA544" w14:textId="77777777" w:rsidR="00884F5C" w:rsidRPr="00384C1D" w:rsidRDefault="00884F5C" w:rsidP="00B9263D">
            <w:pPr>
              <w:jc w:val="center"/>
              <w:rPr>
                <w:iCs/>
                <w:sz w:val="22"/>
                <w:szCs w:val="22"/>
              </w:rPr>
            </w:pPr>
            <w:r w:rsidRPr="00384C1D">
              <w:rPr>
                <w:iCs/>
                <w:sz w:val="22"/>
                <w:szCs w:val="22"/>
              </w:rPr>
              <w:t>(2029)</w:t>
            </w:r>
          </w:p>
        </w:tc>
      </w:tr>
      <w:tr w:rsidR="00884F5C" w:rsidRPr="00FE1F54" w14:paraId="5447CC05" w14:textId="77777777" w:rsidTr="006460A9">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0E1116D9" w:rsidR="00884F5C" w:rsidRPr="00384C1D" w:rsidRDefault="00384C1D" w:rsidP="00B9263D">
            <w:pPr>
              <w:ind w:firstLine="57"/>
              <w:jc w:val="center"/>
              <w:rPr>
                <w:iCs/>
                <w:sz w:val="22"/>
                <w:szCs w:val="22"/>
              </w:rPr>
            </w:pPr>
            <w:r w:rsidRPr="00384C1D">
              <w:rPr>
                <w:iCs/>
                <w:sz w:val="22"/>
                <w:szCs w:val="22"/>
              </w:rPr>
              <w:t>100</w:t>
            </w:r>
          </w:p>
          <w:p w14:paraId="11571185" w14:textId="6AABF50D" w:rsidR="00884F5C" w:rsidRPr="00384C1D" w:rsidRDefault="00884F5C" w:rsidP="00B9263D">
            <w:pPr>
              <w:jc w:val="center"/>
              <w:rPr>
                <w:iCs/>
                <w:sz w:val="22"/>
                <w:szCs w:val="22"/>
              </w:rPr>
            </w:pPr>
            <w:r w:rsidRPr="00384C1D">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8B5EA6">
        <w:trPr>
          <w:trHeight w:val="1554"/>
        </w:trPr>
        <w:tc>
          <w:tcPr>
            <w:tcW w:w="15310" w:type="dxa"/>
            <w:gridSpan w:val="4"/>
          </w:tcPr>
          <w:p w14:paraId="34C69144" w14:textId="694C2CEE" w:rsidR="003723B4" w:rsidRPr="006460A9" w:rsidRDefault="003723B4" w:rsidP="006D46EC">
            <w:pPr>
              <w:pStyle w:val="Sraopastraipa"/>
              <w:numPr>
                <w:ilvl w:val="0"/>
                <w:numId w:val="39"/>
              </w:numPr>
              <w:tabs>
                <w:tab w:val="left" w:pos="596"/>
              </w:tabs>
              <w:jc w:val="both"/>
              <w:rPr>
                <w:b/>
                <w:bCs/>
                <w:color w:val="000000"/>
              </w:rPr>
            </w:pPr>
            <w:r w:rsidRPr="006460A9">
              <w:rPr>
                <w:b/>
                <w:bCs/>
                <w:color w:val="000000"/>
              </w:rPr>
              <w:t>Horizontaliųjų principų (toliau – HP) reikalavimai</w:t>
            </w:r>
          </w:p>
          <w:p w14:paraId="1F472D2D" w14:textId="77777777" w:rsidR="009D7848" w:rsidRPr="006460A9" w:rsidRDefault="009D7848" w:rsidP="009D7848">
            <w:pPr>
              <w:pStyle w:val="Sraopastraipa"/>
              <w:tabs>
                <w:tab w:val="left" w:pos="596"/>
              </w:tabs>
              <w:ind w:left="360"/>
              <w:jc w:val="both"/>
              <w:rPr>
                <w:b/>
                <w:bCs/>
                <w:color w:val="000000"/>
              </w:rPr>
            </w:pPr>
          </w:p>
          <w:p w14:paraId="32E6E730" w14:textId="13EF9783" w:rsidR="003723B4" w:rsidRPr="006460A9" w:rsidRDefault="003723B4" w:rsidP="006D46EC">
            <w:pPr>
              <w:pStyle w:val="Sraopastraipa"/>
              <w:numPr>
                <w:ilvl w:val="1"/>
                <w:numId w:val="39"/>
              </w:numPr>
              <w:tabs>
                <w:tab w:val="left" w:pos="596"/>
              </w:tabs>
              <w:ind w:left="22" w:firstLine="0"/>
              <w:jc w:val="both"/>
              <w:rPr>
                <w:color w:val="000000"/>
              </w:rPr>
            </w:pPr>
            <w:r w:rsidRPr="006460A9">
              <w:rPr>
                <w:color w:val="000000"/>
              </w:rPr>
              <w:t>PĮP negali būti numatyta:</w:t>
            </w:r>
          </w:p>
          <w:p w14:paraId="5F3FDCF3" w14:textId="2CFD31D3" w:rsidR="003723B4" w:rsidRPr="006460A9" w:rsidRDefault="003723B4" w:rsidP="006D46EC">
            <w:pPr>
              <w:pStyle w:val="Sraopastraipa"/>
              <w:numPr>
                <w:ilvl w:val="2"/>
                <w:numId w:val="39"/>
              </w:numPr>
              <w:tabs>
                <w:tab w:val="left" w:pos="596"/>
              </w:tabs>
              <w:ind w:left="22" w:firstLine="0"/>
              <w:jc w:val="both"/>
              <w:rPr>
                <w:color w:val="000000"/>
              </w:rPr>
            </w:pPr>
            <w:r w:rsidRPr="006460A9">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6460A9" w:rsidRDefault="003723B4" w:rsidP="006D46EC">
            <w:pPr>
              <w:pStyle w:val="Sraopastraipa"/>
              <w:numPr>
                <w:ilvl w:val="2"/>
                <w:numId w:val="39"/>
              </w:numPr>
              <w:tabs>
                <w:tab w:val="left" w:pos="596"/>
              </w:tabs>
              <w:ind w:left="22" w:firstLine="0"/>
              <w:jc w:val="both"/>
              <w:rPr>
                <w:color w:val="000000"/>
              </w:rPr>
            </w:pPr>
            <w:r w:rsidRPr="006460A9">
              <w:rPr>
                <w:color w:val="000000"/>
              </w:rPr>
              <w:t xml:space="preserve">veiksmų, kurie turėtų neigiamą poveikį darnaus vystymosi principo, įskaitant reikšmingos žalos nedarymo principą, įgyvendinimui. </w:t>
            </w:r>
          </w:p>
          <w:p w14:paraId="60E08693" w14:textId="27783550" w:rsidR="003723B4" w:rsidRPr="006460A9" w:rsidRDefault="003723B4" w:rsidP="006D46EC">
            <w:pPr>
              <w:pStyle w:val="Sraopastraipa"/>
              <w:numPr>
                <w:ilvl w:val="1"/>
                <w:numId w:val="39"/>
              </w:numPr>
              <w:tabs>
                <w:tab w:val="left" w:pos="596"/>
              </w:tabs>
              <w:ind w:left="22" w:firstLine="0"/>
              <w:jc w:val="both"/>
              <w:rPr>
                <w:color w:val="000000"/>
              </w:rPr>
            </w:pPr>
            <w:r w:rsidRPr="006460A9">
              <w:rPr>
                <w:color w:val="000000"/>
              </w:rPr>
              <w:t>Įgyvendinant projektą turi būti užtikrinamas prieinamumo visiems reikalavimo įgyvendinimas ir taikomas universalaus dizaino principus:</w:t>
            </w:r>
          </w:p>
          <w:p w14:paraId="20979E74" w14:textId="308D2895" w:rsidR="003723B4" w:rsidRPr="006460A9" w:rsidRDefault="003723B4" w:rsidP="006D46EC">
            <w:pPr>
              <w:pStyle w:val="Sraopastraipa"/>
              <w:numPr>
                <w:ilvl w:val="2"/>
                <w:numId w:val="39"/>
              </w:numPr>
              <w:tabs>
                <w:tab w:val="left" w:pos="596"/>
              </w:tabs>
              <w:ind w:left="22" w:firstLine="0"/>
              <w:jc w:val="both"/>
              <w:rPr>
                <w:color w:val="000000"/>
              </w:rPr>
            </w:pPr>
            <w:r w:rsidRPr="006460A9">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6460A9" w:rsidRDefault="003723B4" w:rsidP="006D46EC">
            <w:pPr>
              <w:pStyle w:val="Sraopastraipa"/>
              <w:numPr>
                <w:ilvl w:val="2"/>
                <w:numId w:val="39"/>
              </w:numPr>
              <w:tabs>
                <w:tab w:val="left" w:pos="596"/>
              </w:tabs>
              <w:ind w:left="22" w:firstLine="0"/>
              <w:jc w:val="both"/>
              <w:rPr>
                <w:color w:val="000000"/>
              </w:rPr>
            </w:pPr>
            <w:r w:rsidRPr="006460A9">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w:t>
            </w:r>
            <w:r w:rsidRPr="006460A9">
              <w:rPr>
                <w:color w:val="000000"/>
              </w:rPr>
              <w:lastRenderedPageBreak/>
              <w:t>įrengta kriauklė, veidrodis, higienos priemonės), tinkamai pažymėti pastate esantys permatomi objektai (pvz., durys), laiptai ir kitos kliūtys aklųjų ir silpnaregių asmenų judėjimui).</w:t>
            </w:r>
          </w:p>
          <w:p w14:paraId="58ACC25B" w14:textId="7196CB4D" w:rsidR="003723B4" w:rsidRPr="006460A9" w:rsidRDefault="003723B4" w:rsidP="006D46EC">
            <w:pPr>
              <w:pStyle w:val="Sraopastraipa"/>
              <w:numPr>
                <w:ilvl w:val="1"/>
                <w:numId w:val="39"/>
              </w:numPr>
              <w:tabs>
                <w:tab w:val="left" w:pos="596"/>
              </w:tabs>
              <w:ind w:left="22" w:firstLine="0"/>
              <w:jc w:val="both"/>
              <w:rPr>
                <w:color w:val="000000"/>
              </w:rPr>
            </w:pPr>
            <w:r w:rsidRPr="006460A9">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6460A9" w:rsidRDefault="003723B4" w:rsidP="00D378CD">
            <w:pPr>
              <w:pStyle w:val="Sraopastraipa"/>
              <w:numPr>
                <w:ilvl w:val="1"/>
                <w:numId w:val="39"/>
              </w:numPr>
              <w:tabs>
                <w:tab w:val="left" w:pos="596"/>
              </w:tabs>
              <w:ind w:left="22" w:firstLine="0"/>
              <w:jc w:val="both"/>
              <w:rPr>
                <w:color w:val="000000"/>
              </w:rPr>
            </w:pPr>
            <w:r w:rsidRPr="006460A9">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460A9" w:rsidRDefault="00D378CD" w:rsidP="00D378CD">
            <w:pPr>
              <w:pStyle w:val="Sraopastraipa"/>
              <w:numPr>
                <w:ilvl w:val="0"/>
                <w:numId w:val="39"/>
              </w:numPr>
              <w:tabs>
                <w:tab w:val="left" w:pos="596"/>
              </w:tabs>
              <w:jc w:val="both"/>
              <w:rPr>
                <w:color w:val="000000"/>
              </w:rPr>
            </w:pPr>
            <w:r w:rsidRPr="006460A9">
              <w:rPr>
                <w:b/>
                <w:bCs/>
                <w:color w:val="000000"/>
              </w:rPr>
              <w:lastRenderedPageBreak/>
              <w:t>Europos Sąjungos pagrindinių teisių chartijos (toliau – Chartija) reikalavimai</w:t>
            </w:r>
          </w:p>
          <w:p w14:paraId="66034139" w14:textId="73683823" w:rsidR="00D378CD" w:rsidRPr="006460A9" w:rsidRDefault="00D378CD" w:rsidP="00D378CD">
            <w:pPr>
              <w:tabs>
                <w:tab w:val="left" w:pos="596"/>
              </w:tabs>
              <w:jc w:val="both"/>
              <w:rPr>
                <w:color w:val="000000"/>
              </w:rPr>
            </w:pPr>
            <w:r w:rsidRPr="006460A9">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6460A9"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6460A9" w:rsidRDefault="00D378CD" w:rsidP="00D378CD">
            <w:pPr>
              <w:pStyle w:val="Sraopastraipa"/>
              <w:numPr>
                <w:ilvl w:val="0"/>
                <w:numId w:val="37"/>
              </w:numPr>
              <w:tabs>
                <w:tab w:val="left" w:pos="596"/>
              </w:tabs>
              <w:jc w:val="both"/>
              <w:rPr>
                <w:b/>
                <w:bCs/>
                <w:iCs/>
                <w:szCs w:val="24"/>
              </w:rPr>
            </w:pPr>
            <w:r w:rsidRPr="006460A9">
              <w:rPr>
                <w:b/>
                <w:bCs/>
                <w:iCs/>
                <w:szCs w:val="24"/>
              </w:rPr>
              <w:t xml:space="preserve">Reikalavimai valstybės pagalbai  </w:t>
            </w:r>
          </w:p>
          <w:p w14:paraId="002D9A12" w14:textId="77777777" w:rsidR="00D378CD" w:rsidRPr="006460A9" w:rsidRDefault="00D378CD" w:rsidP="00D378CD">
            <w:pPr>
              <w:pStyle w:val="Sraopastraipa"/>
              <w:numPr>
                <w:ilvl w:val="1"/>
                <w:numId w:val="37"/>
              </w:numPr>
              <w:tabs>
                <w:tab w:val="left" w:pos="596"/>
              </w:tabs>
              <w:ind w:left="22" w:hanging="22"/>
              <w:jc w:val="both"/>
              <w:rPr>
                <w:iCs/>
                <w:szCs w:val="24"/>
              </w:rPr>
            </w:pPr>
            <w:r w:rsidRPr="006460A9">
              <w:rPr>
                <w:iCs/>
                <w:szCs w:val="24"/>
              </w:rPr>
              <w:t>Valstybės pagalba, kaip ji apibrėžta Sutarties dėl Europos Sąjungos veikimo 107 straipsnyje, neteikiama.</w:t>
            </w:r>
          </w:p>
          <w:p w14:paraId="707C5B9C" w14:textId="77777777" w:rsidR="00D378CD" w:rsidRPr="006460A9" w:rsidRDefault="00D378CD" w:rsidP="00D378CD">
            <w:pPr>
              <w:pStyle w:val="Sraopastraipa"/>
              <w:numPr>
                <w:ilvl w:val="1"/>
                <w:numId w:val="37"/>
              </w:numPr>
              <w:tabs>
                <w:tab w:val="left" w:pos="596"/>
              </w:tabs>
              <w:ind w:left="22" w:hanging="22"/>
              <w:jc w:val="both"/>
              <w:rPr>
                <w:iCs/>
                <w:szCs w:val="24"/>
              </w:rPr>
            </w:pPr>
            <w:r w:rsidRPr="006460A9">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6460A9" w:rsidRDefault="00D378CD" w:rsidP="00D378CD">
            <w:pPr>
              <w:pStyle w:val="Sraopastraipa"/>
              <w:numPr>
                <w:ilvl w:val="1"/>
                <w:numId w:val="37"/>
              </w:numPr>
              <w:tabs>
                <w:tab w:val="left" w:pos="596"/>
              </w:tabs>
              <w:ind w:left="22" w:hanging="22"/>
              <w:jc w:val="both"/>
              <w:rPr>
                <w:iCs/>
                <w:szCs w:val="24"/>
              </w:rPr>
            </w:pPr>
            <w:r w:rsidRPr="006460A9">
              <w:rPr>
                <w:iCs/>
                <w:szCs w:val="24"/>
              </w:rPr>
              <w:t>Detalesnė informacija apie reikalavimus valstybės pagalbai pateikiama Aprašo 8 dalyje „Reikalavimai valstybės pagalbai (kurie nėra nurodyti kituose Aprašo punktuose)“</w:t>
            </w:r>
          </w:p>
          <w:p w14:paraId="554F76B4" w14:textId="77777777" w:rsidR="00D378CD" w:rsidRPr="006460A9"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lastRenderedPageBreak/>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6C99461C" w:rsidR="006460A9" w:rsidRPr="006460A9" w:rsidRDefault="006460A9" w:rsidP="006460A9">
            <w:pPr>
              <w:jc w:val="both"/>
              <w:rPr>
                <w:b/>
                <w:szCs w:val="24"/>
                <w:highlight w:val="red"/>
              </w:rPr>
            </w:pPr>
            <w:r>
              <w:rPr>
                <w:b/>
                <w:szCs w:val="24"/>
              </w:rPr>
              <w:lastRenderedPageBreak/>
              <w:t xml:space="preserve">10. </w:t>
            </w:r>
            <w:r w:rsidR="00C222C1" w:rsidRPr="006460A9">
              <w:rPr>
                <w:b/>
                <w:szCs w:val="24"/>
              </w:rPr>
              <w:t>P</w:t>
            </w:r>
            <w:r w:rsidR="009D7848" w:rsidRPr="006460A9">
              <w:rPr>
                <w:b/>
                <w:szCs w:val="24"/>
              </w:rPr>
              <w:t>rioritetiniai p</w:t>
            </w:r>
            <w:r w:rsidR="00C222C1" w:rsidRPr="006460A9">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38D6DBC1"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10DAB0FC" w:rsidR="009B05AF" w:rsidRDefault="009D7848" w:rsidP="009B05AF">
            <w:pPr>
              <w:spacing w:before="120"/>
              <w:jc w:val="both"/>
              <w:rPr>
                <w:iCs/>
                <w:sz w:val="22"/>
                <w:szCs w:val="22"/>
              </w:rPr>
            </w:pPr>
            <w:r>
              <w:rPr>
                <w:iCs/>
                <w:sz w:val="22"/>
                <w:szCs w:val="22"/>
              </w:rPr>
              <w:t xml:space="preserve">Minimali balų suma – </w:t>
            </w:r>
            <w:r w:rsidR="00C40EB7" w:rsidRPr="00AB13CD">
              <w:rPr>
                <w:iCs/>
                <w:sz w:val="22"/>
                <w:szCs w:val="22"/>
              </w:rPr>
              <w:t>4</w:t>
            </w:r>
            <w:r w:rsidR="00096126" w:rsidRPr="00AB13CD">
              <w:rPr>
                <w:iCs/>
                <w:sz w:val="22"/>
                <w:szCs w:val="22"/>
              </w:rPr>
              <w:t>0</w:t>
            </w:r>
            <w:r>
              <w:rPr>
                <w:iCs/>
                <w:sz w:val="22"/>
                <w:szCs w:val="22"/>
              </w:rPr>
              <w:t xml:space="preserve"> 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1"/>
              <w:gridCol w:w="2066"/>
              <w:gridCol w:w="2060"/>
              <w:gridCol w:w="2057"/>
              <w:gridCol w:w="2289"/>
              <w:gridCol w:w="2515"/>
              <w:gridCol w:w="2970"/>
            </w:tblGrid>
            <w:tr w:rsidR="009A4257" w:rsidRPr="009D7848" w14:paraId="1548877B" w14:textId="77777777" w:rsidTr="00865B6F">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9D7848" w:rsidRPr="009D7848" w14:paraId="169FDD78" w14:textId="77777777" w:rsidTr="00865B6F">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2885114A" w:rsidR="009D7848" w:rsidRPr="00EF7FA1" w:rsidRDefault="00AB13CD" w:rsidP="009D7848">
                  <w:pPr>
                    <w:jc w:val="both"/>
                    <w:rPr>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FD0E91B" w:rsidR="009D7848" w:rsidRPr="00EF7FA1" w:rsidRDefault="00AB13CD" w:rsidP="00AB13CD">
                  <w:pPr>
                    <w:rPr>
                      <w:szCs w:val="24"/>
                    </w:rPr>
                  </w:pPr>
                  <w:r w:rsidRPr="00AB13CD">
                    <w:rPr>
                      <w:szCs w:val="24"/>
                    </w:rPr>
                    <w:t xml:space="preserve">Projektas skirtas vietos plėtros </w:t>
                  </w:r>
                  <w:r w:rsidRPr="00AB13CD">
                    <w:rPr>
                      <w:szCs w:val="24"/>
                    </w:rPr>
                    <w:lastRenderedPageBreak/>
                    <w:t>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7FE2DE4" w:rsidR="00164629" w:rsidRPr="00EF7FA1" w:rsidRDefault="00AB13CD" w:rsidP="00164629">
                  <w:pPr>
                    <w:jc w:val="both"/>
                    <w:rPr>
                      <w:szCs w:val="24"/>
                    </w:rPr>
                  </w:pPr>
                  <w:r w:rsidRPr="00AB13CD">
                    <w:rPr>
                      <w:szCs w:val="24"/>
                    </w:rPr>
                    <w:lastRenderedPageBreak/>
                    <w:t xml:space="preserve">Projektas atitinka šį specialųjį </w:t>
                  </w:r>
                  <w:r w:rsidRPr="00AB13CD">
                    <w:rPr>
                      <w:szCs w:val="24"/>
                    </w:rPr>
                    <w:lastRenderedPageBreak/>
                    <w:t>projektų atrankos kriterijų, jei projektas (PĮP nurodytas projekto tikslas ir planuojamos veiklos) atitinka bent vieną iš veiksmų, nurodytų vietos plėtros strategijos, kuriai įgyvendinti skirtas projektas ir kuri vidaus reikalų ministro įsakymu įtraukta į siūlomų</w:t>
                  </w:r>
                  <w:r>
                    <w:rPr>
                      <w:szCs w:val="24"/>
                    </w:rPr>
                    <w:t xml:space="preserve"> </w:t>
                  </w:r>
                  <w:r w:rsidRPr="00AB13CD">
                    <w:rPr>
                      <w:szCs w:val="24"/>
                    </w:rPr>
                    <w:t>finansuoti vietos plėtros strategijų sąrašą, dalyje „Vietos plėtros strategijos finansinis veiksmų planas“, veiksmų</w:t>
                  </w:r>
                  <w:r>
                    <w:rPr>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70688FC5" w:rsidR="009D7848" w:rsidRPr="00EF7FA1" w:rsidRDefault="009D7848" w:rsidP="009D7848">
                  <w:pPr>
                    <w:jc w:val="both"/>
                    <w:rPr>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EF7FA1" w:rsidRDefault="009D7848" w:rsidP="009D7848">
                  <w:pPr>
                    <w:jc w:val="both"/>
                    <w:rPr>
                      <w:szCs w:val="24"/>
                    </w:rPr>
                  </w:pPr>
                </w:p>
              </w:tc>
              <w:tc>
                <w:tcPr>
                  <w:tcW w:w="985" w:type="pct"/>
                  <w:tcBorders>
                    <w:top w:val="single" w:sz="6" w:space="0" w:color="000000"/>
                    <w:left w:val="single" w:sz="6" w:space="0" w:color="000000"/>
                    <w:bottom w:val="single" w:sz="6" w:space="0" w:color="000000"/>
                    <w:right w:val="single" w:sz="6" w:space="0" w:color="000000"/>
                  </w:tcBorders>
                </w:tcPr>
                <w:p w14:paraId="76AAEF00" w14:textId="7EC9B726" w:rsidR="009D7848" w:rsidRPr="00EF7FA1" w:rsidRDefault="009D7848" w:rsidP="009D7848">
                  <w:pPr>
                    <w:jc w:val="both"/>
                    <w:rPr>
                      <w:szCs w:val="24"/>
                    </w:rPr>
                  </w:pPr>
                </w:p>
              </w:tc>
            </w:tr>
            <w:tr w:rsidR="00865B6F" w:rsidRPr="009D7848" w14:paraId="427D4EF8" w14:textId="77777777" w:rsidTr="00865B6F">
              <w:tc>
                <w:tcPr>
                  <w:tcW w:w="5000" w:type="pct"/>
                  <w:gridSpan w:val="7"/>
                  <w:tcBorders>
                    <w:top w:val="single" w:sz="6" w:space="0" w:color="000000"/>
                    <w:left w:val="single" w:sz="6" w:space="0" w:color="000000"/>
                    <w:bottom w:val="single" w:sz="6" w:space="0" w:color="000000"/>
                    <w:right w:val="single" w:sz="6" w:space="0" w:color="000000"/>
                  </w:tcBorders>
                </w:tcPr>
                <w:p w14:paraId="164DD1FB" w14:textId="77777777" w:rsidR="00865B6F" w:rsidRPr="00EF7FA1" w:rsidRDefault="00865B6F" w:rsidP="009D7848">
                  <w:pPr>
                    <w:jc w:val="both"/>
                    <w:rPr>
                      <w:szCs w:val="24"/>
                    </w:rPr>
                  </w:pPr>
                </w:p>
              </w:tc>
            </w:tr>
            <w:tr w:rsidR="00865B6F" w:rsidRPr="009D7848" w14:paraId="238CEA8D" w14:textId="77777777" w:rsidTr="00865B6F">
              <w:tc>
                <w:tcPr>
                  <w:tcW w:w="5000" w:type="pct"/>
                  <w:gridSpan w:val="7"/>
                  <w:tcBorders>
                    <w:top w:val="single" w:sz="6" w:space="0" w:color="000000"/>
                    <w:left w:val="single" w:sz="6" w:space="0" w:color="000000"/>
                    <w:bottom w:val="single" w:sz="6" w:space="0" w:color="000000"/>
                    <w:right w:val="single" w:sz="6" w:space="0" w:color="000000"/>
                  </w:tcBorders>
                </w:tcPr>
                <w:p w14:paraId="12C4D0DA" w14:textId="3C2FEFFB" w:rsidR="00865B6F" w:rsidRPr="00EF7FA1" w:rsidRDefault="00865B6F" w:rsidP="009D7848">
                  <w:pPr>
                    <w:jc w:val="both"/>
                    <w:rPr>
                      <w:szCs w:val="24"/>
                    </w:rPr>
                  </w:pPr>
                  <w:r w:rsidRPr="00865B6F">
                    <w:rPr>
                      <w:szCs w:val="24"/>
                    </w:rPr>
                    <w:t>Projektui taikomi naudos ir kokybės kriterijai:</w:t>
                  </w:r>
                </w:p>
              </w:tc>
            </w:tr>
            <w:tr w:rsidR="00865B6F" w:rsidRPr="009D7848" w14:paraId="4D5DFB06" w14:textId="77777777" w:rsidTr="00865B6F">
              <w:tc>
                <w:tcPr>
                  <w:tcW w:w="5000" w:type="pct"/>
                  <w:gridSpan w:val="7"/>
                  <w:tcBorders>
                    <w:top w:val="single" w:sz="6" w:space="0" w:color="000000"/>
                    <w:left w:val="single" w:sz="6" w:space="0" w:color="000000"/>
                    <w:bottom w:val="single" w:sz="6" w:space="0" w:color="000000"/>
                    <w:right w:val="single" w:sz="6" w:space="0" w:color="000000"/>
                  </w:tcBorders>
                </w:tcPr>
                <w:tbl>
                  <w:tblPr>
                    <w:tblStyle w:val="Lentelstinklelis"/>
                    <w:tblW w:w="11445" w:type="dxa"/>
                    <w:tblLayout w:type="fixed"/>
                    <w:tblLook w:val="04A0" w:firstRow="1" w:lastRow="0" w:firstColumn="1" w:lastColumn="0" w:noHBand="0" w:noVBand="1"/>
                  </w:tblPr>
                  <w:tblGrid>
                    <w:gridCol w:w="993"/>
                    <w:gridCol w:w="1701"/>
                    <w:gridCol w:w="1947"/>
                    <w:gridCol w:w="3260"/>
                    <w:gridCol w:w="1276"/>
                    <w:gridCol w:w="2268"/>
                  </w:tblGrid>
                  <w:tr w:rsidR="00615212" w:rsidRPr="00A93C3F" w14:paraId="091BDAFF" w14:textId="77777777" w:rsidTr="00E4518B">
                    <w:trPr>
                      <w:trHeight w:val="569"/>
                    </w:trPr>
                    <w:tc>
                      <w:tcPr>
                        <w:tcW w:w="993" w:type="dxa"/>
                      </w:tcPr>
                      <w:p w14:paraId="5E16F8B1" w14:textId="77777777" w:rsidR="00615212" w:rsidRPr="00244FF3" w:rsidRDefault="00615212" w:rsidP="00615212">
                        <w:pPr>
                          <w:ind w:left="360"/>
                          <w:jc w:val="both"/>
                          <w:rPr>
                            <w:rFonts w:ascii="Times New Roman" w:hAnsi="Times New Roman" w:cs="Times New Roman"/>
                            <w:b/>
                            <w:bCs/>
                            <w:sz w:val="24"/>
                            <w:szCs w:val="24"/>
                          </w:rPr>
                        </w:pPr>
                        <w:r w:rsidRPr="00244FF3">
                          <w:rPr>
                            <w:rFonts w:ascii="Times New Roman" w:hAnsi="Times New Roman" w:cs="Times New Roman"/>
                            <w:b/>
                            <w:bCs/>
                            <w:sz w:val="24"/>
                            <w:szCs w:val="24"/>
                          </w:rPr>
                          <w:t>Eil. Nr.</w:t>
                        </w:r>
                      </w:p>
                    </w:tc>
                    <w:tc>
                      <w:tcPr>
                        <w:tcW w:w="1701" w:type="dxa"/>
                      </w:tcPr>
                      <w:p w14:paraId="324F888D" w14:textId="77777777" w:rsidR="00615212" w:rsidRPr="00244FF3" w:rsidRDefault="00615212" w:rsidP="00615212">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1947" w:type="dxa"/>
                      </w:tcPr>
                      <w:p w14:paraId="3036526E" w14:textId="77777777" w:rsidR="00615212" w:rsidRPr="00244FF3" w:rsidRDefault="00615212" w:rsidP="00615212">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260" w:type="dxa"/>
                      </w:tcPr>
                      <w:p w14:paraId="2F050B32" w14:textId="77777777" w:rsidR="00615212" w:rsidRPr="00244FF3" w:rsidRDefault="00615212" w:rsidP="00615212">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276" w:type="dxa"/>
                      </w:tcPr>
                      <w:p w14:paraId="6F8B50B5" w14:textId="77777777" w:rsidR="00615212" w:rsidRPr="00244FF3" w:rsidRDefault="00615212" w:rsidP="00615212">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2268" w:type="dxa"/>
                      </w:tcPr>
                      <w:p w14:paraId="4EA41DE6" w14:textId="77777777" w:rsidR="00615212" w:rsidRPr="00244FF3" w:rsidRDefault="00615212" w:rsidP="00615212">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tr w:rsidR="00615212" w:rsidRPr="00A93C3F" w14:paraId="7AF7B3F0" w14:textId="77777777" w:rsidTr="00E4518B">
                    <w:trPr>
                      <w:trHeight w:val="569"/>
                    </w:trPr>
                    <w:tc>
                      <w:tcPr>
                        <w:tcW w:w="993" w:type="dxa"/>
                        <w:vMerge w:val="restart"/>
                      </w:tcPr>
                      <w:p w14:paraId="0CAD2555" w14:textId="77777777" w:rsidR="00615212" w:rsidRPr="00A93C3F" w:rsidRDefault="00615212" w:rsidP="00615212">
                        <w:pPr>
                          <w:pStyle w:val="Sraopastraipa"/>
                          <w:numPr>
                            <w:ilvl w:val="0"/>
                            <w:numId w:val="49"/>
                          </w:numPr>
                          <w:rPr>
                            <w:rFonts w:ascii="Times New Roman" w:hAnsi="Times New Roman" w:cs="Times New Roman"/>
                            <w:sz w:val="24"/>
                            <w:szCs w:val="24"/>
                          </w:rPr>
                        </w:pPr>
                      </w:p>
                      <w:p w14:paraId="697DE64C" w14:textId="77777777" w:rsidR="00615212" w:rsidRPr="00A93C3F" w:rsidRDefault="00615212" w:rsidP="00615212">
                        <w:pPr>
                          <w:rPr>
                            <w:rFonts w:ascii="Times New Roman" w:hAnsi="Times New Roman" w:cs="Times New Roman"/>
                            <w:sz w:val="24"/>
                            <w:szCs w:val="24"/>
                          </w:rPr>
                        </w:pPr>
                      </w:p>
                    </w:tc>
                    <w:tc>
                      <w:tcPr>
                        <w:tcW w:w="1701" w:type="dxa"/>
                        <w:vMerge w:val="restart"/>
                      </w:tcPr>
                      <w:p w14:paraId="1DF8E933" w14:textId="77777777" w:rsidR="00615212" w:rsidRDefault="00615212" w:rsidP="00615212">
                        <w:pPr>
                          <w:rPr>
                            <w:rFonts w:ascii="Times New Roman" w:hAnsi="Times New Roman" w:cs="Times New Roman"/>
                            <w:sz w:val="24"/>
                            <w:szCs w:val="24"/>
                          </w:rPr>
                        </w:pPr>
                        <w:r>
                          <w:rPr>
                            <w:rFonts w:ascii="Times New Roman" w:hAnsi="Times New Roman" w:cs="Times New Roman"/>
                            <w:sz w:val="24"/>
                            <w:szCs w:val="24"/>
                          </w:rPr>
                          <w:t>Prioritetinis</w:t>
                        </w:r>
                      </w:p>
                    </w:tc>
                    <w:tc>
                      <w:tcPr>
                        <w:tcW w:w="1947" w:type="dxa"/>
                        <w:vMerge w:val="restart"/>
                      </w:tcPr>
                      <w:p w14:paraId="7116F91B" w14:textId="77777777" w:rsidR="00615212" w:rsidRDefault="00615212" w:rsidP="00615212">
                        <w:pPr>
                          <w:rPr>
                            <w:rFonts w:ascii="Times New Roman" w:hAnsi="Times New Roman" w:cs="Times New Roman"/>
                            <w:sz w:val="24"/>
                            <w:szCs w:val="24"/>
                          </w:rPr>
                        </w:pPr>
                        <w:r>
                          <w:rPr>
                            <w:rFonts w:ascii="Times New Roman" w:hAnsi="Times New Roman" w:cs="Times New Roman"/>
                            <w:sz w:val="24"/>
                            <w:szCs w:val="24"/>
                          </w:rPr>
                          <w:t>Paslaugų teikimo reguliarumas</w:t>
                        </w:r>
                      </w:p>
                      <w:p w14:paraId="195F67C3" w14:textId="77777777" w:rsidR="00615212" w:rsidRPr="00F744BD" w:rsidRDefault="00615212" w:rsidP="00615212">
                        <w:pPr>
                          <w:rPr>
                            <w:rFonts w:ascii="Times New Roman" w:hAnsi="Times New Roman" w:cs="Times New Roman"/>
                            <w:sz w:val="24"/>
                            <w:szCs w:val="24"/>
                          </w:rPr>
                        </w:pPr>
                        <w:r>
                          <w:rPr>
                            <w:rFonts w:ascii="Times New Roman" w:hAnsi="Times New Roman" w:cs="Times New Roman"/>
                            <w:sz w:val="24"/>
                            <w:szCs w:val="24"/>
                          </w:rPr>
                          <w:t xml:space="preserve">(paslauga turi būti teikiama </w:t>
                        </w:r>
                        <w:r>
                          <w:rPr>
                            <w:rFonts w:ascii="Times New Roman" w:hAnsi="Times New Roman" w:cs="Times New Roman"/>
                            <w:sz w:val="24"/>
                            <w:szCs w:val="24"/>
                          </w:rPr>
                          <w:lastRenderedPageBreak/>
                          <w:t>konkrečiai tikslinei grupei nerečiau kaip 2 kartus per mėnesį)</w:t>
                        </w:r>
                      </w:p>
                    </w:tc>
                    <w:tc>
                      <w:tcPr>
                        <w:tcW w:w="3260" w:type="dxa"/>
                      </w:tcPr>
                      <w:p w14:paraId="7C1C6D7E"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lastRenderedPageBreak/>
                          <w:t>Nereguliarus paslaugų teikimas -rečiau nei 2 kartai per mėnesį</w:t>
                        </w:r>
                      </w:p>
                    </w:tc>
                    <w:tc>
                      <w:tcPr>
                        <w:tcW w:w="1276" w:type="dxa"/>
                      </w:tcPr>
                      <w:p w14:paraId="69A169D1"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0</w:t>
                        </w:r>
                      </w:p>
                    </w:tc>
                    <w:tc>
                      <w:tcPr>
                        <w:tcW w:w="2268" w:type="dxa"/>
                        <w:vMerge w:val="restart"/>
                      </w:tcPr>
                      <w:p w14:paraId="70655841"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 xml:space="preserve">Pareiškėjas turi aprašyti planuojamas paslaugas, aiškiai nurodant kuriai </w:t>
                        </w:r>
                        <w:r>
                          <w:rPr>
                            <w:rFonts w:ascii="Times New Roman" w:hAnsi="Times New Roman" w:cs="Times New Roman"/>
                            <w:sz w:val="24"/>
                            <w:szCs w:val="24"/>
                          </w:rPr>
                          <w:lastRenderedPageBreak/>
                          <w:t xml:space="preserve">tikslinei grupei bus teikiamos paslaugos ir kokiu reguliarumu, bei aiškiai pagrįsti tokio grafiko realumą ir turimus resursus (žmogiškuosius, finansinius, turto ir pan.) </w:t>
                        </w:r>
                      </w:p>
                    </w:tc>
                  </w:tr>
                  <w:tr w:rsidR="00615212" w:rsidRPr="00A93C3F" w14:paraId="1B2BE095" w14:textId="77777777" w:rsidTr="00E4518B">
                    <w:trPr>
                      <w:trHeight w:val="569"/>
                    </w:trPr>
                    <w:tc>
                      <w:tcPr>
                        <w:tcW w:w="993" w:type="dxa"/>
                        <w:vMerge/>
                      </w:tcPr>
                      <w:p w14:paraId="0BBF07FC"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3AA20386" w14:textId="77777777" w:rsidR="00615212" w:rsidRPr="00A93C3F" w:rsidRDefault="00615212" w:rsidP="00615212">
                        <w:pPr>
                          <w:rPr>
                            <w:rFonts w:ascii="Times New Roman" w:hAnsi="Times New Roman" w:cs="Times New Roman"/>
                            <w:sz w:val="24"/>
                            <w:szCs w:val="24"/>
                          </w:rPr>
                        </w:pPr>
                      </w:p>
                    </w:tc>
                    <w:tc>
                      <w:tcPr>
                        <w:tcW w:w="1947" w:type="dxa"/>
                        <w:vMerge/>
                      </w:tcPr>
                      <w:p w14:paraId="746DEF43" w14:textId="77777777" w:rsidR="00615212" w:rsidRPr="00A93C3F" w:rsidRDefault="00615212" w:rsidP="00615212">
                        <w:pPr>
                          <w:rPr>
                            <w:rFonts w:ascii="Times New Roman" w:hAnsi="Times New Roman" w:cs="Times New Roman"/>
                            <w:sz w:val="24"/>
                            <w:szCs w:val="24"/>
                          </w:rPr>
                        </w:pPr>
                      </w:p>
                    </w:tc>
                    <w:tc>
                      <w:tcPr>
                        <w:tcW w:w="3260" w:type="dxa"/>
                      </w:tcPr>
                      <w:p w14:paraId="3880D766"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Reguliarus paslaugų teikimas - 2 kartai per mėnesį</w:t>
                        </w:r>
                      </w:p>
                    </w:tc>
                    <w:tc>
                      <w:tcPr>
                        <w:tcW w:w="1276" w:type="dxa"/>
                      </w:tcPr>
                      <w:p w14:paraId="41D439D9"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8</w:t>
                        </w:r>
                      </w:p>
                    </w:tc>
                    <w:tc>
                      <w:tcPr>
                        <w:tcW w:w="2268" w:type="dxa"/>
                        <w:vMerge/>
                      </w:tcPr>
                      <w:p w14:paraId="05BC12DA" w14:textId="77777777" w:rsidR="00615212" w:rsidRPr="00A93C3F" w:rsidRDefault="00615212" w:rsidP="00615212">
                        <w:pPr>
                          <w:rPr>
                            <w:rFonts w:ascii="Times New Roman" w:hAnsi="Times New Roman" w:cs="Times New Roman"/>
                            <w:sz w:val="24"/>
                            <w:szCs w:val="24"/>
                          </w:rPr>
                        </w:pPr>
                      </w:p>
                    </w:tc>
                  </w:tr>
                  <w:tr w:rsidR="00615212" w:rsidRPr="00A93C3F" w14:paraId="5F5B3B56" w14:textId="77777777" w:rsidTr="00E4518B">
                    <w:trPr>
                      <w:trHeight w:val="1180"/>
                    </w:trPr>
                    <w:tc>
                      <w:tcPr>
                        <w:tcW w:w="993" w:type="dxa"/>
                        <w:vMerge/>
                      </w:tcPr>
                      <w:p w14:paraId="7D536E1F"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04B48BBC" w14:textId="77777777" w:rsidR="00615212" w:rsidRPr="00A93C3F" w:rsidRDefault="00615212" w:rsidP="00615212">
                        <w:pPr>
                          <w:rPr>
                            <w:rFonts w:ascii="Times New Roman" w:hAnsi="Times New Roman" w:cs="Times New Roman"/>
                            <w:sz w:val="24"/>
                            <w:szCs w:val="24"/>
                          </w:rPr>
                        </w:pPr>
                      </w:p>
                    </w:tc>
                    <w:tc>
                      <w:tcPr>
                        <w:tcW w:w="1947" w:type="dxa"/>
                        <w:vMerge/>
                      </w:tcPr>
                      <w:p w14:paraId="1D615123" w14:textId="77777777" w:rsidR="00615212" w:rsidRPr="00A93C3F" w:rsidRDefault="00615212" w:rsidP="00615212">
                        <w:pPr>
                          <w:rPr>
                            <w:rFonts w:ascii="Times New Roman" w:hAnsi="Times New Roman" w:cs="Times New Roman"/>
                            <w:sz w:val="24"/>
                            <w:szCs w:val="24"/>
                          </w:rPr>
                        </w:pPr>
                      </w:p>
                    </w:tc>
                    <w:tc>
                      <w:tcPr>
                        <w:tcW w:w="3260" w:type="dxa"/>
                      </w:tcPr>
                      <w:p w14:paraId="39727B24"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Reguliarus paslaugų teikimas - 3 kartai per mėnesį</w:t>
                        </w:r>
                      </w:p>
                    </w:tc>
                    <w:tc>
                      <w:tcPr>
                        <w:tcW w:w="1276" w:type="dxa"/>
                      </w:tcPr>
                      <w:p w14:paraId="77EADC3B"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15</w:t>
                        </w:r>
                      </w:p>
                    </w:tc>
                    <w:tc>
                      <w:tcPr>
                        <w:tcW w:w="2268" w:type="dxa"/>
                        <w:vMerge/>
                      </w:tcPr>
                      <w:p w14:paraId="080FC091" w14:textId="77777777" w:rsidR="00615212" w:rsidRPr="00A93C3F" w:rsidRDefault="00615212" w:rsidP="00615212">
                        <w:pPr>
                          <w:rPr>
                            <w:rFonts w:ascii="Times New Roman" w:hAnsi="Times New Roman" w:cs="Times New Roman"/>
                            <w:sz w:val="24"/>
                            <w:szCs w:val="24"/>
                          </w:rPr>
                        </w:pPr>
                      </w:p>
                    </w:tc>
                  </w:tr>
                  <w:tr w:rsidR="00615212" w:rsidRPr="00A93C3F" w14:paraId="3CEFE212" w14:textId="77777777" w:rsidTr="00E4518B">
                    <w:trPr>
                      <w:trHeight w:val="1707"/>
                    </w:trPr>
                    <w:tc>
                      <w:tcPr>
                        <w:tcW w:w="993" w:type="dxa"/>
                        <w:vMerge/>
                      </w:tcPr>
                      <w:p w14:paraId="4A004914"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08006141" w14:textId="77777777" w:rsidR="00615212" w:rsidRPr="00A93C3F" w:rsidRDefault="00615212" w:rsidP="00615212">
                        <w:pPr>
                          <w:rPr>
                            <w:rFonts w:ascii="Times New Roman" w:hAnsi="Times New Roman" w:cs="Times New Roman"/>
                            <w:sz w:val="24"/>
                            <w:szCs w:val="24"/>
                          </w:rPr>
                        </w:pPr>
                      </w:p>
                    </w:tc>
                    <w:tc>
                      <w:tcPr>
                        <w:tcW w:w="1947" w:type="dxa"/>
                        <w:vMerge/>
                      </w:tcPr>
                      <w:p w14:paraId="119FBE0D" w14:textId="77777777" w:rsidR="00615212" w:rsidRPr="00A93C3F" w:rsidRDefault="00615212" w:rsidP="00615212">
                        <w:pPr>
                          <w:rPr>
                            <w:rFonts w:ascii="Times New Roman" w:hAnsi="Times New Roman" w:cs="Times New Roman"/>
                            <w:sz w:val="24"/>
                            <w:szCs w:val="24"/>
                          </w:rPr>
                        </w:pPr>
                      </w:p>
                    </w:tc>
                    <w:tc>
                      <w:tcPr>
                        <w:tcW w:w="3260" w:type="dxa"/>
                      </w:tcPr>
                      <w:p w14:paraId="384ABE7B"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Reguliarus paslaugų teikimas - 4 kartai per mėnesį</w:t>
                        </w:r>
                      </w:p>
                    </w:tc>
                    <w:tc>
                      <w:tcPr>
                        <w:tcW w:w="1276" w:type="dxa"/>
                      </w:tcPr>
                      <w:p w14:paraId="267A52A5"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20</w:t>
                        </w:r>
                      </w:p>
                    </w:tc>
                    <w:tc>
                      <w:tcPr>
                        <w:tcW w:w="2268" w:type="dxa"/>
                        <w:vMerge/>
                      </w:tcPr>
                      <w:p w14:paraId="3DC1553D" w14:textId="77777777" w:rsidR="00615212" w:rsidRPr="00A93C3F" w:rsidRDefault="00615212" w:rsidP="00615212">
                        <w:pPr>
                          <w:rPr>
                            <w:rFonts w:ascii="Times New Roman" w:hAnsi="Times New Roman" w:cs="Times New Roman"/>
                            <w:sz w:val="24"/>
                            <w:szCs w:val="24"/>
                          </w:rPr>
                        </w:pPr>
                      </w:p>
                    </w:tc>
                  </w:tr>
                  <w:tr w:rsidR="00615212" w:rsidRPr="00A93C3F" w14:paraId="6ED9F72A" w14:textId="77777777" w:rsidTr="00E4518B">
                    <w:trPr>
                      <w:trHeight w:val="558"/>
                    </w:trPr>
                    <w:tc>
                      <w:tcPr>
                        <w:tcW w:w="993" w:type="dxa"/>
                        <w:vMerge w:val="restart"/>
                      </w:tcPr>
                      <w:p w14:paraId="59C0AF5E"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val="restart"/>
                      </w:tcPr>
                      <w:p w14:paraId="50149964"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Prioritetinis</w:t>
                        </w:r>
                      </w:p>
                    </w:tc>
                    <w:tc>
                      <w:tcPr>
                        <w:tcW w:w="1947" w:type="dxa"/>
                        <w:vMerge w:val="restart"/>
                      </w:tcPr>
                      <w:p w14:paraId="414D6EEA"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Projektas įgyvendinamas su partneriais</w:t>
                        </w:r>
                      </w:p>
                      <w:p w14:paraId="52A4DBD3" w14:textId="77777777" w:rsidR="00615212" w:rsidRPr="00A93C3F" w:rsidRDefault="00615212" w:rsidP="00615212">
                        <w:pPr>
                          <w:rPr>
                            <w:rFonts w:ascii="Times New Roman" w:hAnsi="Times New Roman" w:cs="Times New Roman"/>
                            <w:color w:val="FF0000"/>
                            <w:sz w:val="24"/>
                            <w:szCs w:val="24"/>
                          </w:rPr>
                        </w:pPr>
                      </w:p>
                    </w:tc>
                    <w:tc>
                      <w:tcPr>
                        <w:tcW w:w="3260" w:type="dxa"/>
                      </w:tcPr>
                      <w:p w14:paraId="19921F2C"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Projektas įgyvendinamas be partnerių.</w:t>
                        </w:r>
                      </w:p>
                    </w:tc>
                    <w:tc>
                      <w:tcPr>
                        <w:tcW w:w="1276" w:type="dxa"/>
                      </w:tcPr>
                      <w:p w14:paraId="15C29595"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0</w:t>
                        </w:r>
                      </w:p>
                    </w:tc>
                    <w:tc>
                      <w:tcPr>
                        <w:tcW w:w="2268" w:type="dxa"/>
                        <w:vMerge w:val="restart"/>
                      </w:tcPr>
                      <w:p w14:paraId="64F12A40" w14:textId="77777777" w:rsidR="00615212"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 xml:space="preserve">Pareiškėjas </w:t>
                        </w:r>
                        <w:r>
                          <w:rPr>
                            <w:rFonts w:ascii="Times New Roman" w:hAnsi="Times New Roman" w:cs="Times New Roman"/>
                            <w:sz w:val="24"/>
                            <w:szCs w:val="24"/>
                          </w:rPr>
                          <w:t>turi pateikti jungtinės veiklos sutartį, kurioje aiškiai nurodomi partnerių įsipareigojimai.</w:t>
                        </w:r>
                      </w:p>
                      <w:p w14:paraId="12EED123"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PĮP nurodo</w:t>
                        </w:r>
                        <w:r>
                          <w:rPr>
                            <w:rFonts w:ascii="Times New Roman" w:hAnsi="Times New Roman" w:cs="Times New Roman"/>
                            <w:sz w:val="24"/>
                            <w:szCs w:val="24"/>
                          </w:rPr>
                          <w:t>mas</w:t>
                        </w:r>
                        <w:r w:rsidRPr="00A93C3F">
                          <w:rPr>
                            <w:rFonts w:ascii="Times New Roman" w:hAnsi="Times New Roman" w:cs="Times New Roman"/>
                            <w:sz w:val="24"/>
                            <w:szCs w:val="24"/>
                          </w:rPr>
                          <w:t xml:space="preserve"> partneri</w:t>
                        </w:r>
                        <w:r>
                          <w:rPr>
                            <w:rFonts w:ascii="Times New Roman" w:hAnsi="Times New Roman" w:cs="Times New Roman"/>
                            <w:sz w:val="24"/>
                            <w:szCs w:val="24"/>
                          </w:rPr>
                          <w:t>ų būtinumas ir pagrįstumas.</w:t>
                        </w:r>
                        <w:r w:rsidRPr="00A93C3F">
                          <w:rPr>
                            <w:rFonts w:ascii="Times New Roman" w:hAnsi="Times New Roman" w:cs="Times New Roman"/>
                            <w:sz w:val="24"/>
                            <w:szCs w:val="24"/>
                          </w:rPr>
                          <w:t xml:space="preserve"> </w:t>
                        </w:r>
                      </w:p>
                    </w:tc>
                  </w:tr>
                  <w:tr w:rsidR="00615212" w:rsidRPr="00A93C3F" w14:paraId="039448A3" w14:textId="77777777" w:rsidTr="00E4518B">
                    <w:trPr>
                      <w:trHeight w:val="144"/>
                    </w:trPr>
                    <w:tc>
                      <w:tcPr>
                        <w:tcW w:w="993" w:type="dxa"/>
                        <w:vMerge/>
                      </w:tcPr>
                      <w:p w14:paraId="3AEC0317" w14:textId="77777777" w:rsidR="00615212" w:rsidRPr="00A93C3F" w:rsidRDefault="00615212" w:rsidP="00615212">
                        <w:pPr>
                          <w:rPr>
                            <w:rFonts w:ascii="Times New Roman" w:hAnsi="Times New Roman" w:cs="Times New Roman"/>
                            <w:sz w:val="24"/>
                            <w:szCs w:val="24"/>
                          </w:rPr>
                        </w:pPr>
                      </w:p>
                    </w:tc>
                    <w:tc>
                      <w:tcPr>
                        <w:tcW w:w="1701" w:type="dxa"/>
                        <w:vMerge/>
                      </w:tcPr>
                      <w:p w14:paraId="0B3F5483" w14:textId="77777777" w:rsidR="00615212" w:rsidRPr="00A93C3F" w:rsidRDefault="00615212" w:rsidP="00615212">
                        <w:pPr>
                          <w:rPr>
                            <w:rFonts w:ascii="Times New Roman" w:hAnsi="Times New Roman" w:cs="Times New Roman"/>
                            <w:sz w:val="24"/>
                            <w:szCs w:val="24"/>
                          </w:rPr>
                        </w:pPr>
                      </w:p>
                    </w:tc>
                    <w:tc>
                      <w:tcPr>
                        <w:tcW w:w="1947" w:type="dxa"/>
                        <w:vMerge/>
                      </w:tcPr>
                      <w:p w14:paraId="1799E030" w14:textId="77777777" w:rsidR="00615212" w:rsidRPr="00A93C3F" w:rsidRDefault="00615212" w:rsidP="00615212">
                        <w:pPr>
                          <w:rPr>
                            <w:rFonts w:ascii="Times New Roman" w:hAnsi="Times New Roman" w:cs="Times New Roman"/>
                            <w:sz w:val="24"/>
                            <w:szCs w:val="24"/>
                          </w:rPr>
                        </w:pPr>
                      </w:p>
                    </w:tc>
                    <w:tc>
                      <w:tcPr>
                        <w:tcW w:w="3260" w:type="dxa"/>
                      </w:tcPr>
                      <w:p w14:paraId="053A4691"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Projektas įgyvendinamas su vienu partneriu, kuris yra NVO</w:t>
                        </w:r>
                      </w:p>
                    </w:tc>
                    <w:tc>
                      <w:tcPr>
                        <w:tcW w:w="1276" w:type="dxa"/>
                      </w:tcPr>
                      <w:p w14:paraId="27B1D3D6"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5</w:t>
                        </w:r>
                      </w:p>
                    </w:tc>
                    <w:tc>
                      <w:tcPr>
                        <w:tcW w:w="2268" w:type="dxa"/>
                        <w:vMerge/>
                      </w:tcPr>
                      <w:p w14:paraId="6C188431" w14:textId="77777777" w:rsidR="00615212" w:rsidRPr="00A93C3F" w:rsidRDefault="00615212" w:rsidP="00615212">
                        <w:pPr>
                          <w:rPr>
                            <w:rFonts w:ascii="Times New Roman" w:hAnsi="Times New Roman" w:cs="Times New Roman"/>
                            <w:sz w:val="24"/>
                            <w:szCs w:val="24"/>
                          </w:rPr>
                        </w:pPr>
                      </w:p>
                    </w:tc>
                  </w:tr>
                  <w:tr w:rsidR="00615212" w:rsidRPr="00A93C3F" w14:paraId="59C32375" w14:textId="77777777" w:rsidTr="00E4518B">
                    <w:trPr>
                      <w:trHeight w:val="144"/>
                    </w:trPr>
                    <w:tc>
                      <w:tcPr>
                        <w:tcW w:w="993" w:type="dxa"/>
                        <w:vMerge/>
                      </w:tcPr>
                      <w:p w14:paraId="6AB33A01" w14:textId="77777777" w:rsidR="00615212" w:rsidRPr="00A93C3F" w:rsidRDefault="00615212" w:rsidP="00615212">
                        <w:pPr>
                          <w:rPr>
                            <w:rFonts w:ascii="Times New Roman" w:hAnsi="Times New Roman" w:cs="Times New Roman"/>
                            <w:sz w:val="24"/>
                            <w:szCs w:val="24"/>
                          </w:rPr>
                        </w:pPr>
                      </w:p>
                    </w:tc>
                    <w:tc>
                      <w:tcPr>
                        <w:tcW w:w="1701" w:type="dxa"/>
                        <w:vMerge/>
                      </w:tcPr>
                      <w:p w14:paraId="78C51951" w14:textId="77777777" w:rsidR="00615212" w:rsidRPr="00A93C3F" w:rsidRDefault="00615212" w:rsidP="00615212">
                        <w:pPr>
                          <w:rPr>
                            <w:rFonts w:ascii="Times New Roman" w:hAnsi="Times New Roman" w:cs="Times New Roman"/>
                            <w:sz w:val="24"/>
                            <w:szCs w:val="24"/>
                          </w:rPr>
                        </w:pPr>
                      </w:p>
                    </w:tc>
                    <w:tc>
                      <w:tcPr>
                        <w:tcW w:w="1947" w:type="dxa"/>
                        <w:vMerge/>
                      </w:tcPr>
                      <w:p w14:paraId="3C693A47" w14:textId="77777777" w:rsidR="00615212" w:rsidRPr="00A93C3F" w:rsidRDefault="00615212" w:rsidP="00615212">
                        <w:pPr>
                          <w:rPr>
                            <w:rFonts w:ascii="Times New Roman" w:hAnsi="Times New Roman" w:cs="Times New Roman"/>
                            <w:sz w:val="24"/>
                            <w:szCs w:val="24"/>
                          </w:rPr>
                        </w:pPr>
                      </w:p>
                    </w:tc>
                    <w:tc>
                      <w:tcPr>
                        <w:tcW w:w="3260" w:type="dxa"/>
                      </w:tcPr>
                      <w:p w14:paraId="2BED8764"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dviem partneriais, kurių vienas yra NVO </w:t>
                        </w:r>
                      </w:p>
                    </w:tc>
                    <w:tc>
                      <w:tcPr>
                        <w:tcW w:w="1276" w:type="dxa"/>
                      </w:tcPr>
                      <w:p w14:paraId="526FD9C0"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10</w:t>
                        </w:r>
                      </w:p>
                    </w:tc>
                    <w:tc>
                      <w:tcPr>
                        <w:tcW w:w="2268" w:type="dxa"/>
                        <w:vMerge/>
                      </w:tcPr>
                      <w:p w14:paraId="28016D19" w14:textId="77777777" w:rsidR="00615212" w:rsidRPr="00A93C3F" w:rsidRDefault="00615212" w:rsidP="00615212">
                        <w:pPr>
                          <w:rPr>
                            <w:rFonts w:ascii="Times New Roman" w:hAnsi="Times New Roman" w:cs="Times New Roman"/>
                            <w:sz w:val="24"/>
                            <w:szCs w:val="24"/>
                          </w:rPr>
                        </w:pPr>
                      </w:p>
                    </w:tc>
                  </w:tr>
                  <w:tr w:rsidR="00615212" w:rsidRPr="00A93C3F" w14:paraId="1E89BB9C" w14:textId="77777777" w:rsidTr="00E4518B">
                    <w:trPr>
                      <w:trHeight w:val="144"/>
                    </w:trPr>
                    <w:tc>
                      <w:tcPr>
                        <w:tcW w:w="993" w:type="dxa"/>
                        <w:vMerge/>
                      </w:tcPr>
                      <w:p w14:paraId="2E34355E" w14:textId="77777777" w:rsidR="00615212" w:rsidRPr="00A93C3F" w:rsidRDefault="00615212" w:rsidP="00615212">
                        <w:pPr>
                          <w:rPr>
                            <w:rFonts w:ascii="Times New Roman" w:hAnsi="Times New Roman" w:cs="Times New Roman"/>
                            <w:sz w:val="24"/>
                            <w:szCs w:val="24"/>
                          </w:rPr>
                        </w:pPr>
                      </w:p>
                    </w:tc>
                    <w:tc>
                      <w:tcPr>
                        <w:tcW w:w="1701" w:type="dxa"/>
                        <w:vMerge/>
                      </w:tcPr>
                      <w:p w14:paraId="23F02646" w14:textId="77777777" w:rsidR="00615212" w:rsidRPr="00A93C3F" w:rsidRDefault="00615212" w:rsidP="00615212">
                        <w:pPr>
                          <w:rPr>
                            <w:rFonts w:ascii="Times New Roman" w:hAnsi="Times New Roman" w:cs="Times New Roman"/>
                            <w:sz w:val="24"/>
                            <w:szCs w:val="24"/>
                          </w:rPr>
                        </w:pPr>
                      </w:p>
                    </w:tc>
                    <w:tc>
                      <w:tcPr>
                        <w:tcW w:w="1947" w:type="dxa"/>
                        <w:vMerge/>
                      </w:tcPr>
                      <w:p w14:paraId="4EF91E13" w14:textId="77777777" w:rsidR="00615212" w:rsidRPr="00A93C3F" w:rsidRDefault="00615212" w:rsidP="00615212">
                        <w:pPr>
                          <w:rPr>
                            <w:rFonts w:ascii="Times New Roman" w:hAnsi="Times New Roman" w:cs="Times New Roman"/>
                            <w:sz w:val="24"/>
                            <w:szCs w:val="24"/>
                          </w:rPr>
                        </w:pPr>
                      </w:p>
                    </w:tc>
                    <w:tc>
                      <w:tcPr>
                        <w:tcW w:w="3260" w:type="dxa"/>
                      </w:tcPr>
                      <w:p w14:paraId="4603A627"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3 partneriais, kurių ne mažiau kaip 2 yra NVO </w:t>
                        </w:r>
                      </w:p>
                    </w:tc>
                    <w:tc>
                      <w:tcPr>
                        <w:tcW w:w="1276" w:type="dxa"/>
                      </w:tcPr>
                      <w:p w14:paraId="150A0B8D" w14:textId="77777777" w:rsidR="00615212" w:rsidRPr="00A93C3F" w:rsidRDefault="00615212" w:rsidP="00615212">
                        <w:pPr>
                          <w:rPr>
                            <w:rFonts w:ascii="Times New Roman" w:hAnsi="Times New Roman" w:cs="Times New Roman"/>
                            <w:color w:val="FF0000"/>
                            <w:sz w:val="24"/>
                            <w:szCs w:val="24"/>
                          </w:rPr>
                        </w:pPr>
                        <w:r w:rsidRPr="00A93C3F">
                          <w:rPr>
                            <w:rFonts w:ascii="Times New Roman" w:hAnsi="Times New Roman" w:cs="Times New Roman"/>
                            <w:sz w:val="24"/>
                            <w:szCs w:val="24"/>
                          </w:rPr>
                          <w:t>15</w:t>
                        </w:r>
                      </w:p>
                    </w:tc>
                    <w:tc>
                      <w:tcPr>
                        <w:tcW w:w="2268" w:type="dxa"/>
                        <w:vMerge/>
                      </w:tcPr>
                      <w:p w14:paraId="3D69CA7C" w14:textId="77777777" w:rsidR="00615212" w:rsidRPr="00A93C3F" w:rsidRDefault="00615212" w:rsidP="00615212">
                        <w:pPr>
                          <w:rPr>
                            <w:rFonts w:ascii="Times New Roman" w:hAnsi="Times New Roman" w:cs="Times New Roman"/>
                            <w:sz w:val="24"/>
                            <w:szCs w:val="24"/>
                          </w:rPr>
                        </w:pPr>
                      </w:p>
                    </w:tc>
                  </w:tr>
                  <w:tr w:rsidR="00615212" w:rsidRPr="00A93C3F" w14:paraId="51E8B002" w14:textId="77777777" w:rsidTr="00E4518B">
                    <w:trPr>
                      <w:trHeight w:val="144"/>
                    </w:trPr>
                    <w:tc>
                      <w:tcPr>
                        <w:tcW w:w="993" w:type="dxa"/>
                        <w:vMerge/>
                      </w:tcPr>
                      <w:p w14:paraId="24EF0ADE" w14:textId="77777777" w:rsidR="00615212" w:rsidRPr="00A93C3F" w:rsidRDefault="00615212" w:rsidP="00615212">
                        <w:pPr>
                          <w:rPr>
                            <w:rFonts w:ascii="Times New Roman" w:hAnsi="Times New Roman" w:cs="Times New Roman"/>
                            <w:sz w:val="24"/>
                            <w:szCs w:val="24"/>
                          </w:rPr>
                        </w:pPr>
                      </w:p>
                    </w:tc>
                    <w:tc>
                      <w:tcPr>
                        <w:tcW w:w="1701" w:type="dxa"/>
                        <w:vMerge/>
                      </w:tcPr>
                      <w:p w14:paraId="0180AD29" w14:textId="77777777" w:rsidR="00615212" w:rsidRPr="00A93C3F" w:rsidRDefault="00615212" w:rsidP="00615212">
                        <w:pPr>
                          <w:rPr>
                            <w:rFonts w:ascii="Times New Roman" w:hAnsi="Times New Roman" w:cs="Times New Roman"/>
                            <w:sz w:val="24"/>
                            <w:szCs w:val="24"/>
                          </w:rPr>
                        </w:pPr>
                      </w:p>
                    </w:tc>
                    <w:tc>
                      <w:tcPr>
                        <w:tcW w:w="1947" w:type="dxa"/>
                        <w:vMerge/>
                      </w:tcPr>
                      <w:p w14:paraId="407FAE73" w14:textId="77777777" w:rsidR="00615212" w:rsidRPr="00A93C3F" w:rsidRDefault="00615212" w:rsidP="00615212">
                        <w:pPr>
                          <w:rPr>
                            <w:rFonts w:ascii="Times New Roman" w:hAnsi="Times New Roman" w:cs="Times New Roman"/>
                            <w:sz w:val="24"/>
                            <w:szCs w:val="24"/>
                          </w:rPr>
                        </w:pPr>
                      </w:p>
                    </w:tc>
                    <w:tc>
                      <w:tcPr>
                        <w:tcW w:w="3260" w:type="dxa"/>
                      </w:tcPr>
                      <w:p w14:paraId="7D54403A"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4 partneriais, kurių ne mažiau 3 yra NVO </w:t>
                        </w:r>
                      </w:p>
                    </w:tc>
                    <w:tc>
                      <w:tcPr>
                        <w:tcW w:w="1276" w:type="dxa"/>
                      </w:tcPr>
                      <w:p w14:paraId="2430DD32"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20</w:t>
                        </w:r>
                      </w:p>
                    </w:tc>
                    <w:tc>
                      <w:tcPr>
                        <w:tcW w:w="2268" w:type="dxa"/>
                        <w:vMerge/>
                      </w:tcPr>
                      <w:p w14:paraId="01A27ED7" w14:textId="77777777" w:rsidR="00615212" w:rsidRPr="00A93C3F" w:rsidRDefault="00615212" w:rsidP="00615212">
                        <w:pPr>
                          <w:rPr>
                            <w:rFonts w:ascii="Times New Roman" w:hAnsi="Times New Roman" w:cs="Times New Roman"/>
                            <w:sz w:val="24"/>
                            <w:szCs w:val="24"/>
                          </w:rPr>
                        </w:pPr>
                      </w:p>
                    </w:tc>
                  </w:tr>
                  <w:tr w:rsidR="00615212" w:rsidRPr="00A93C3F" w14:paraId="4643B616" w14:textId="77777777" w:rsidTr="00E4518B">
                    <w:trPr>
                      <w:trHeight w:val="279"/>
                    </w:trPr>
                    <w:tc>
                      <w:tcPr>
                        <w:tcW w:w="993" w:type="dxa"/>
                        <w:vMerge w:val="restart"/>
                      </w:tcPr>
                      <w:p w14:paraId="66B51584" w14:textId="77777777" w:rsidR="00615212" w:rsidRPr="00A93C3F" w:rsidRDefault="00615212" w:rsidP="00615212">
                        <w:pPr>
                          <w:pStyle w:val="Sraopastraipa"/>
                          <w:numPr>
                            <w:ilvl w:val="0"/>
                            <w:numId w:val="49"/>
                          </w:numPr>
                          <w:rPr>
                            <w:rFonts w:ascii="Times New Roman" w:hAnsi="Times New Roman" w:cs="Times New Roman"/>
                            <w:sz w:val="24"/>
                            <w:szCs w:val="24"/>
                          </w:rPr>
                        </w:pPr>
                      </w:p>
                      <w:p w14:paraId="4C07579F" w14:textId="77777777" w:rsidR="00615212" w:rsidRPr="00A93C3F" w:rsidRDefault="00615212" w:rsidP="00615212">
                        <w:pPr>
                          <w:rPr>
                            <w:rFonts w:ascii="Times New Roman" w:hAnsi="Times New Roman" w:cs="Times New Roman"/>
                            <w:sz w:val="24"/>
                            <w:szCs w:val="24"/>
                          </w:rPr>
                        </w:pPr>
                      </w:p>
                    </w:tc>
                    <w:tc>
                      <w:tcPr>
                        <w:tcW w:w="1701" w:type="dxa"/>
                        <w:vMerge w:val="restart"/>
                      </w:tcPr>
                      <w:p w14:paraId="50B95377" w14:textId="77777777" w:rsidR="00615212" w:rsidRDefault="00615212" w:rsidP="00615212">
                        <w:pPr>
                          <w:rPr>
                            <w:rFonts w:ascii="Times New Roman" w:hAnsi="Times New Roman" w:cs="Times New Roman"/>
                            <w:sz w:val="24"/>
                            <w:szCs w:val="24"/>
                          </w:rPr>
                        </w:pPr>
                        <w:r>
                          <w:rPr>
                            <w:rFonts w:ascii="Times New Roman" w:hAnsi="Times New Roman" w:cs="Times New Roman"/>
                            <w:sz w:val="24"/>
                            <w:szCs w:val="24"/>
                          </w:rPr>
                          <w:t>Prioritetinis</w:t>
                        </w:r>
                      </w:p>
                    </w:tc>
                    <w:tc>
                      <w:tcPr>
                        <w:tcW w:w="1947" w:type="dxa"/>
                        <w:vMerge w:val="restart"/>
                      </w:tcPr>
                      <w:p w14:paraId="70C3DADD"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P</w:t>
                        </w:r>
                        <w:r w:rsidRPr="00A93C3F">
                          <w:rPr>
                            <w:rFonts w:ascii="Times New Roman" w:hAnsi="Times New Roman" w:cs="Times New Roman"/>
                            <w:sz w:val="24"/>
                            <w:szCs w:val="24"/>
                          </w:rPr>
                          <w:t xml:space="preserve">rojekto </w:t>
                        </w:r>
                        <w:r>
                          <w:rPr>
                            <w:rFonts w:ascii="Times New Roman" w:hAnsi="Times New Roman" w:cs="Times New Roman"/>
                            <w:sz w:val="24"/>
                            <w:szCs w:val="24"/>
                          </w:rPr>
                          <w:t>tikslinės grupės (socialiai pažeidžiami gyventojai)</w:t>
                        </w:r>
                        <w:r w:rsidRPr="00A93C3F">
                          <w:rPr>
                            <w:rFonts w:ascii="Times New Roman" w:hAnsi="Times New Roman" w:cs="Times New Roman"/>
                            <w:sz w:val="24"/>
                            <w:szCs w:val="24"/>
                          </w:rPr>
                          <w:t xml:space="preserve"> </w:t>
                        </w:r>
                        <w:r>
                          <w:rPr>
                            <w:rFonts w:ascii="Times New Roman" w:hAnsi="Times New Roman" w:cs="Times New Roman"/>
                            <w:sz w:val="24"/>
                            <w:szCs w:val="24"/>
                          </w:rPr>
                          <w:t>asmenų skaičius, gaunantis paslaugas</w:t>
                        </w:r>
                      </w:p>
                      <w:p w14:paraId="24B039F0" w14:textId="77777777" w:rsidR="00615212" w:rsidRPr="00A93C3F" w:rsidRDefault="00615212" w:rsidP="00615212">
                        <w:pPr>
                          <w:rPr>
                            <w:rFonts w:ascii="Times New Roman" w:hAnsi="Times New Roman" w:cs="Times New Roman"/>
                            <w:i/>
                            <w:iCs/>
                            <w:sz w:val="24"/>
                            <w:szCs w:val="24"/>
                          </w:rPr>
                        </w:pPr>
                      </w:p>
                    </w:tc>
                    <w:tc>
                      <w:tcPr>
                        <w:tcW w:w="3260" w:type="dxa"/>
                      </w:tcPr>
                      <w:p w14:paraId="17AB6429"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 xml:space="preserve">0 - </w:t>
                        </w:r>
                        <w:r>
                          <w:rPr>
                            <w:rFonts w:ascii="Times New Roman" w:hAnsi="Times New Roman" w:cs="Times New Roman"/>
                            <w:sz w:val="24"/>
                            <w:szCs w:val="24"/>
                          </w:rPr>
                          <w:t>49</w:t>
                        </w:r>
                        <w:r w:rsidRPr="00A93C3F">
                          <w:rPr>
                            <w:rFonts w:ascii="Times New Roman" w:hAnsi="Times New Roman" w:cs="Times New Roman"/>
                            <w:sz w:val="24"/>
                            <w:szCs w:val="24"/>
                          </w:rPr>
                          <w:t xml:space="preserve"> asmen</w:t>
                        </w:r>
                        <w:r>
                          <w:rPr>
                            <w:rFonts w:ascii="Times New Roman" w:hAnsi="Times New Roman" w:cs="Times New Roman"/>
                            <w:sz w:val="24"/>
                            <w:szCs w:val="24"/>
                          </w:rPr>
                          <w:t>ys</w:t>
                        </w:r>
                      </w:p>
                    </w:tc>
                    <w:tc>
                      <w:tcPr>
                        <w:tcW w:w="1276" w:type="dxa"/>
                      </w:tcPr>
                      <w:p w14:paraId="252E46AC"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0</w:t>
                        </w:r>
                      </w:p>
                    </w:tc>
                    <w:tc>
                      <w:tcPr>
                        <w:tcW w:w="2268" w:type="dxa"/>
                        <w:vMerge w:val="restart"/>
                      </w:tcPr>
                      <w:p w14:paraId="7B59FCC9"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 xml:space="preserve">Pareiškėjas turi konkrečiai nurodyti projekto tikslinę grupę, bei pateikti dokumentus, įrodančius šios grupės asmenų skaičių Skuodo </w:t>
                        </w:r>
                        <w:r>
                          <w:rPr>
                            <w:rFonts w:ascii="Times New Roman" w:hAnsi="Times New Roman" w:cs="Times New Roman"/>
                            <w:sz w:val="24"/>
                            <w:szCs w:val="24"/>
                          </w:rPr>
                          <w:lastRenderedPageBreak/>
                          <w:t>mieste. Projekto įgyvendinimo metu turės būti pateikti dokumentai, įrodantys dalyvio priklausymą tai tikslinei grupei.</w:t>
                        </w:r>
                      </w:p>
                    </w:tc>
                  </w:tr>
                  <w:tr w:rsidR="00615212" w:rsidRPr="00A93C3F" w14:paraId="40B4C215" w14:textId="77777777" w:rsidTr="00E4518B">
                    <w:trPr>
                      <w:trHeight w:val="144"/>
                    </w:trPr>
                    <w:tc>
                      <w:tcPr>
                        <w:tcW w:w="993" w:type="dxa"/>
                        <w:vMerge/>
                      </w:tcPr>
                      <w:p w14:paraId="2EAD48A1"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48C80BC6" w14:textId="77777777" w:rsidR="00615212" w:rsidRPr="00A93C3F" w:rsidRDefault="00615212" w:rsidP="00615212">
                        <w:pPr>
                          <w:rPr>
                            <w:rFonts w:ascii="Times New Roman" w:hAnsi="Times New Roman" w:cs="Times New Roman"/>
                            <w:sz w:val="24"/>
                            <w:szCs w:val="24"/>
                          </w:rPr>
                        </w:pPr>
                      </w:p>
                    </w:tc>
                    <w:tc>
                      <w:tcPr>
                        <w:tcW w:w="1947" w:type="dxa"/>
                        <w:vMerge/>
                      </w:tcPr>
                      <w:p w14:paraId="3D78891D" w14:textId="77777777" w:rsidR="00615212" w:rsidRPr="00A93C3F" w:rsidRDefault="00615212" w:rsidP="00615212">
                        <w:pPr>
                          <w:rPr>
                            <w:rFonts w:ascii="Times New Roman" w:hAnsi="Times New Roman" w:cs="Times New Roman"/>
                            <w:sz w:val="24"/>
                            <w:szCs w:val="24"/>
                          </w:rPr>
                        </w:pPr>
                      </w:p>
                    </w:tc>
                    <w:tc>
                      <w:tcPr>
                        <w:tcW w:w="3260" w:type="dxa"/>
                      </w:tcPr>
                      <w:p w14:paraId="543103BD"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50</w:t>
                        </w:r>
                        <w:r w:rsidRPr="00A93C3F">
                          <w:rPr>
                            <w:rFonts w:ascii="Times New Roman" w:hAnsi="Times New Roman" w:cs="Times New Roman"/>
                            <w:sz w:val="24"/>
                            <w:szCs w:val="24"/>
                          </w:rPr>
                          <w:t>-</w:t>
                        </w:r>
                        <w:r>
                          <w:rPr>
                            <w:rFonts w:ascii="Times New Roman" w:hAnsi="Times New Roman" w:cs="Times New Roman"/>
                            <w:sz w:val="24"/>
                            <w:szCs w:val="24"/>
                          </w:rPr>
                          <w:t>59</w:t>
                        </w:r>
                        <w:r w:rsidRPr="00A93C3F">
                          <w:rPr>
                            <w:rFonts w:ascii="Times New Roman" w:hAnsi="Times New Roman" w:cs="Times New Roman"/>
                            <w:sz w:val="24"/>
                            <w:szCs w:val="24"/>
                          </w:rPr>
                          <w:t xml:space="preserve"> asmen</w:t>
                        </w:r>
                        <w:r>
                          <w:rPr>
                            <w:rFonts w:ascii="Times New Roman" w:hAnsi="Times New Roman" w:cs="Times New Roman"/>
                            <w:sz w:val="24"/>
                            <w:szCs w:val="24"/>
                          </w:rPr>
                          <w:t>ys</w:t>
                        </w:r>
                      </w:p>
                    </w:tc>
                    <w:tc>
                      <w:tcPr>
                        <w:tcW w:w="1276" w:type="dxa"/>
                      </w:tcPr>
                      <w:p w14:paraId="77693A34"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10</w:t>
                        </w:r>
                      </w:p>
                    </w:tc>
                    <w:tc>
                      <w:tcPr>
                        <w:tcW w:w="2268" w:type="dxa"/>
                        <w:vMerge/>
                      </w:tcPr>
                      <w:p w14:paraId="1AEAE736" w14:textId="77777777" w:rsidR="00615212" w:rsidRPr="00A93C3F" w:rsidRDefault="00615212" w:rsidP="00615212">
                        <w:pPr>
                          <w:rPr>
                            <w:rFonts w:ascii="Times New Roman" w:hAnsi="Times New Roman" w:cs="Times New Roman"/>
                            <w:sz w:val="24"/>
                            <w:szCs w:val="24"/>
                          </w:rPr>
                        </w:pPr>
                      </w:p>
                    </w:tc>
                  </w:tr>
                  <w:tr w:rsidR="00615212" w:rsidRPr="00A93C3F" w14:paraId="41617071" w14:textId="77777777" w:rsidTr="00E4518B">
                    <w:trPr>
                      <w:trHeight w:val="144"/>
                    </w:trPr>
                    <w:tc>
                      <w:tcPr>
                        <w:tcW w:w="993" w:type="dxa"/>
                        <w:vMerge/>
                      </w:tcPr>
                      <w:p w14:paraId="718673B2"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4E116C39" w14:textId="77777777" w:rsidR="00615212" w:rsidRPr="00A93C3F" w:rsidRDefault="00615212" w:rsidP="00615212">
                        <w:pPr>
                          <w:rPr>
                            <w:rFonts w:ascii="Times New Roman" w:hAnsi="Times New Roman" w:cs="Times New Roman"/>
                            <w:sz w:val="24"/>
                            <w:szCs w:val="24"/>
                          </w:rPr>
                        </w:pPr>
                      </w:p>
                    </w:tc>
                    <w:tc>
                      <w:tcPr>
                        <w:tcW w:w="1947" w:type="dxa"/>
                        <w:vMerge/>
                      </w:tcPr>
                      <w:p w14:paraId="0D71AA97" w14:textId="77777777" w:rsidR="00615212" w:rsidRPr="00A93C3F" w:rsidRDefault="00615212" w:rsidP="00615212">
                        <w:pPr>
                          <w:rPr>
                            <w:rFonts w:ascii="Times New Roman" w:hAnsi="Times New Roman" w:cs="Times New Roman"/>
                            <w:sz w:val="24"/>
                            <w:szCs w:val="24"/>
                          </w:rPr>
                        </w:pPr>
                      </w:p>
                    </w:tc>
                    <w:tc>
                      <w:tcPr>
                        <w:tcW w:w="3260" w:type="dxa"/>
                      </w:tcPr>
                      <w:p w14:paraId="5CAA1B33"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60</w:t>
                        </w:r>
                        <w:r w:rsidRPr="00A93C3F">
                          <w:rPr>
                            <w:rFonts w:ascii="Times New Roman" w:hAnsi="Times New Roman" w:cs="Times New Roman"/>
                            <w:sz w:val="24"/>
                            <w:szCs w:val="24"/>
                          </w:rPr>
                          <w:t>-</w:t>
                        </w:r>
                        <w:r>
                          <w:rPr>
                            <w:rFonts w:ascii="Times New Roman" w:hAnsi="Times New Roman" w:cs="Times New Roman"/>
                            <w:sz w:val="24"/>
                            <w:szCs w:val="24"/>
                          </w:rPr>
                          <w:t>65</w:t>
                        </w:r>
                        <w:r w:rsidRPr="00A93C3F">
                          <w:rPr>
                            <w:rFonts w:ascii="Times New Roman" w:hAnsi="Times New Roman" w:cs="Times New Roman"/>
                            <w:sz w:val="24"/>
                            <w:szCs w:val="24"/>
                          </w:rPr>
                          <w:t xml:space="preserve"> asme</w:t>
                        </w:r>
                        <w:r>
                          <w:rPr>
                            <w:rFonts w:ascii="Times New Roman" w:hAnsi="Times New Roman" w:cs="Times New Roman"/>
                            <w:sz w:val="24"/>
                            <w:szCs w:val="24"/>
                          </w:rPr>
                          <w:t>nys</w:t>
                        </w:r>
                      </w:p>
                    </w:tc>
                    <w:tc>
                      <w:tcPr>
                        <w:tcW w:w="1276" w:type="dxa"/>
                      </w:tcPr>
                      <w:p w14:paraId="04E26426"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15</w:t>
                        </w:r>
                      </w:p>
                    </w:tc>
                    <w:tc>
                      <w:tcPr>
                        <w:tcW w:w="2268" w:type="dxa"/>
                        <w:vMerge/>
                      </w:tcPr>
                      <w:p w14:paraId="7C28B980" w14:textId="77777777" w:rsidR="00615212" w:rsidRPr="00A93C3F" w:rsidRDefault="00615212" w:rsidP="00615212">
                        <w:pPr>
                          <w:rPr>
                            <w:rFonts w:ascii="Times New Roman" w:hAnsi="Times New Roman" w:cs="Times New Roman"/>
                            <w:sz w:val="24"/>
                            <w:szCs w:val="24"/>
                          </w:rPr>
                        </w:pPr>
                      </w:p>
                    </w:tc>
                  </w:tr>
                  <w:tr w:rsidR="00615212" w:rsidRPr="00A93C3F" w14:paraId="22BC5030" w14:textId="77777777" w:rsidTr="00E4518B">
                    <w:trPr>
                      <w:trHeight w:val="144"/>
                    </w:trPr>
                    <w:tc>
                      <w:tcPr>
                        <w:tcW w:w="993" w:type="dxa"/>
                        <w:vMerge/>
                      </w:tcPr>
                      <w:p w14:paraId="52236C27"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33F8EA7D" w14:textId="77777777" w:rsidR="00615212" w:rsidRPr="00A93C3F" w:rsidRDefault="00615212" w:rsidP="00615212">
                        <w:pPr>
                          <w:rPr>
                            <w:rFonts w:ascii="Times New Roman" w:hAnsi="Times New Roman" w:cs="Times New Roman"/>
                            <w:sz w:val="24"/>
                            <w:szCs w:val="24"/>
                          </w:rPr>
                        </w:pPr>
                      </w:p>
                    </w:tc>
                    <w:tc>
                      <w:tcPr>
                        <w:tcW w:w="1947" w:type="dxa"/>
                        <w:vMerge/>
                      </w:tcPr>
                      <w:p w14:paraId="6F487A79" w14:textId="77777777" w:rsidR="00615212" w:rsidRPr="00A93C3F" w:rsidRDefault="00615212" w:rsidP="00615212">
                        <w:pPr>
                          <w:rPr>
                            <w:rFonts w:ascii="Times New Roman" w:hAnsi="Times New Roman" w:cs="Times New Roman"/>
                            <w:sz w:val="24"/>
                            <w:szCs w:val="24"/>
                          </w:rPr>
                        </w:pPr>
                      </w:p>
                    </w:tc>
                    <w:tc>
                      <w:tcPr>
                        <w:tcW w:w="3260" w:type="dxa"/>
                      </w:tcPr>
                      <w:p w14:paraId="4A8F7595"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Daugiau nei 66 asmenys</w:t>
                        </w:r>
                      </w:p>
                    </w:tc>
                    <w:tc>
                      <w:tcPr>
                        <w:tcW w:w="1276" w:type="dxa"/>
                      </w:tcPr>
                      <w:p w14:paraId="7C9EB841"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20</w:t>
                        </w:r>
                      </w:p>
                    </w:tc>
                    <w:tc>
                      <w:tcPr>
                        <w:tcW w:w="2268" w:type="dxa"/>
                        <w:vMerge/>
                      </w:tcPr>
                      <w:p w14:paraId="700FA1BA" w14:textId="77777777" w:rsidR="00615212" w:rsidRPr="00A93C3F" w:rsidRDefault="00615212" w:rsidP="00615212">
                        <w:pPr>
                          <w:rPr>
                            <w:rFonts w:ascii="Times New Roman" w:hAnsi="Times New Roman" w:cs="Times New Roman"/>
                            <w:sz w:val="24"/>
                            <w:szCs w:val="24"/>
                          </w:rPr>
                        </w:pPr>
                      </w:p>
                    </w:tc>
                  </w:tr>
                  <w:tr w:rsidR="00615212" w:rsidRPr="00A93C3F" w14:paraId="1DA8CC95" w14:textId="77777777" w:rsidTr="00E4518B">
                    <w:trPr>
                      <w:trHeight w:val="279"/>
                    </w:trPr>
                    <w:tc>
                      <w:tcPr>
                        <w:tcW w:w="993" w:type="dxa"/>
                        <w:vMerge w:val="restart"/>
                      </w:tcPr>
                      <w:p w14:paraId="2D5CFF68"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val="restart"/>
                      </w:tcPr>
                      <w:p w14:paraId="63BEF492"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Prioritetinis</w:t>
                        </w:r>
                      </w:p>
                    </w:tc>
                    <w:tc>
                      <w:tcPr>
                        <w:tcW w:w="1947" w:type="dxa"/>
                        <w:vMerge w:val="restart"/>
                      </w:tcPr>
                      <w:p w14:paraId="2FB9834B"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Vienam projekto veiklų dalyviui vidutiniškai tenkanti skiriamo finansavimo lėšų suma.</w:t>
                        </w:r>
                      </w:p>
                      <w:p w14:paraId="7AEEB08E" w14:textId="77777777" w:rsidR="00615212" w:rsidRPr="00A93C3F" w:rsidRDefault="00615212" w:rsidP="00615212">
                        <w:pPr>
                          <w:rPr>
                            <w:rFonts w:ascii="Times New Roman" w:hAnsi="Times New Roman" w:cs="Times New Roman"/>
                            <w:color w:val="FF0000"/>
                            <w:sz w:val="24"/>
                            <w:szCs w:val="24"/>
                          </w:rPr>
                        </w:pPr>
                      </w:p>
                      <w:p w14:paraId="31F82F66" w14:textId="77777777" w:rsidR="00615212" w:rsidRPr="00A93C3F" w:rsidRDefault="00615212" w:rsidP="00615212">
                        <w:pPr>
                          <w:rPr>
                            <w:rFonts w:ascii="Times New Roman" w:hAnsi="Times New Roman" w:cs="Times New Roman"/>
                            <w:color w:val="FF0000"/>
                            <w:sz w:val="24"/>
                            <w:szCs w:val="24"/>
                          </w:rPr>
                        </w:pPr>
                      </w:p>
                      <w:p w14:paraId="193F209E" w14:textId="77777777" w:rsidR="00615212" w:rsidRPr="00A93C3F" w:rsidRDefault="00615212" w:rsidP="00615212">
                        <w:pPr>
                          <w:rPr>
                            <w:rFonts w:ascii="Times New Roman" w:hAnsi="Times New Roman" w:cs="Times New Roman"/>
                            <w:sz w:val="24"/>
                            <w:szCs w:val="24"/>
                          </w:rPr>
                        </w:pPr>
                      </w:p>
                    </w:tc>
                    <w:tc>
                      <w:tcPr>
                        <w:tcW w:w="3260" w:type="dxa"/>
                      </w:tcPr>
                      <w:p w14:paraId="25D30898"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 xml:space="preserve">1 500,00 – </w:t>
                        </w:r>
                        <w:r>
                          <w:rPr>
                            <w:rFonts w:ascii="Times New Roman" w:hAnsi="Times New Roman" w:cs="Times New Roman"/>
                            <w:sz w:val="24"/>
                            <w:szCs w:val="24"/>
                          </w:rPr>
                          <w:t>2 000</w:t>
                        </w:r>
                        <w:r w:rsidRPr="00A93C3F">
                          <w:rPr>
                            <w:rFonts w:ascii="Times New Roman" w:hAnsi="Times New Roman" w:cs="Times New Roman"/>
                            <w:sz w:val="24"/>
                            <w:szCs w:val="24"/>
                          </w:rPr>
                          <w:t xml:space="preserve"> ,</w:t>
                        </w:r>
                        <w:r>
                          <w:rPr>
                            <w:rFonts w:ascii="Times New Roman" w:hAnsi="Times New Roman" w:cs="Times New Roman"/>
                            <w:sz w:val="24"/>
                            <w:szCs w:val="24"/>
                          </w:rPr>
                          <w:t>00</w:t>
                        </w:r>
                        <w:r w:rsidRPr="00A93C3F">
                          <w:rPr>
                            <w:rFonts w:ascii="Times New Roman" w:hAnsi="Times New Roman" w:cs="Times New Roman"/>
                            <w:sz w:val="24"/>
                            <w:szCs w:val="24"/>
                          </w:rPr>
                          <w:t xml:space="preserve"> Eur</w:t>
                        </w:r>
                      </w:p>
                    </w:tc>
                    <w:tc>
                      <w:tcPr>
                        <w:tcW w:w="1276" w:type="dxa"/>
                      </w:tcPr>
                      <w:p w14:paraId="2BFD75BA"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5</w:t>
                        </w:r>
                      </w:p>
                    </w:tc>
                    <w:tc>
                      <w:tcPr>
                        <w:tcW w:w="2268" w:type="dxa"/>
                        <w:vMerge w:val="restart"/>
                      </w:tcPr>
                      <w:p w14:paraId="359A377D"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 xml:space="preserve">Vertinama visą planuojamą projekto vertę dalinant iš dalyvių skaičiaus. </w:t>
                        </w:r>
                      </w:p>
                      <w:p w14:paraId="784F84DB"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Tinkamumo finansuoti vertinimo metu patikslinus projekto vertę, naudos ir kokybės vertinimas iš naujo neatliekamas.</w:t>
                        </w:r>
                      </w:p>
                    </w:tc>
                  </w:tr>
                  <w:tr w:rsidR="00615212" w:rsidRPr="00A93C3F" w14:paraId="08DA253D" w14:textId="77777777" w:rsidTr="00E4518B">
                    <w:trPr>
                      <w:trHeight w:val="144"/>
                    </w:trPr>
                    <w:tc>
                      <w:tcPr>
                        <w:tcW w:w="993" w:type="dxa"/>
                        <w:vMerge/>
                      </w:tcPr>
                      <w:p w14:paraId="6FBD2FE4" w14:textId="77777777" w:rsidR="00615212" w:rsidRPr="00A93C3F" w:rsidRDefault="00615212" w:rsidP="00615212">
                        <w:pPr>
                          <w:rPr>
                            <w:rFonts w:ascii="Times New Roman" w:hAnsi="Times New Roman" w:cs="Times New Roman"/>
                            <w:sz w:val="24"/>
                            <w:szCs w:val="24"/>
                          </w:rPr>
                        </w:pPr>
                      </w:p>
                    </w:tc>
                    <w:tc>
                      <w:tcPr>
                        <w:tcW w:w="1701" w:type="dxa"/>
                        <w:vMerge/>
                      </w:tcPr>
                      <w:p w14:paraId="47E32DC5" w14:textId="77777777" w:rsidR="00615212" w:rsidRPr="00A93C3F" w:rsidRDefault="00615212" w:rsidP="00615212">
                        <w:pPr>
                          <w:rPr>
                            <w:rFonts w:ascii="Times New Roman" w:hAnsi="Times New Roman" w:cs="Times New Roman"/>
                            <w:sz w:val="24"/>
                            <w:szCs w:val="24"/>
                          </w:rPr>
                        </w:pPr>
                      </w:p>
                    </w:tc>
                    <w:tc>
                      <w:tcPr>
                        <w:tcW w:w="1947" w:type="dxa"/>
                        <w:vMerge/>
                      </w:tcPr>
                      <w:p w14:paraId="715FC6CA" w14:textId="77777777" w:rsidR="00615212" w:rsidRPr="00A93C3F" w:rsidRDefault="00615212" w:rsidP="00615212">
                        <w:pPr>
                          <w:rPr>
                            <w:rFonts w:ascii="Times New Roman" w:hAnsi="Times New Roman" w:cs="Times New Roman"/>
                            <w:sz w:val="24"/>
                            <w:szCs w:val="24"/>
                          </w:rPr>
                        </w:pPr>
                      </w:p>
                    </w:tc>
                    <w:tc>
                      <w:tcPr>
                        <w:tcW w:w="3260" w:type="dxa"/>
                      </w:tcPr>
                      <w:p w14:paraId="025A26A0"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1 2</w:t>
                        </w:r>
                        <w:r>
                          <w:rPr>
                            <w:rFonts w:ascii="Times New Roman" w:hAnsi="Times New Roman" w:cs="Times New Roman"/>
                            <w:sz w:val="24"/>
                            <w:szCs w:val="24"/>
                          </w:rPr>
                          <w:t>00</w:t>
                        </w:r>
                        <w:r w:rsidRPr="00A93C3F">
                          <w:rPr>
                            <w:rFonts w:ascii="Times New Roman" w:hAnsi="Times New Roman" w:cs="Times New Roman"/>
                            <w:sz w:val="24"/>
                            <w:szCs w:val="24"/>
                          </w:rPr>
                          <w:t>,00 – 1 499,99 Eur</w:t>
                        </w:r>
                      </w:p>
                    </w:tc>
                    <w:tc>
                      <w:tcPr>
                        <w:tcW w:w="1276" w:type="dxa"/>
                      </w:tcPr>
                      <w:p w14:paraId="578889B0"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10</w:t>
                        </w:r>
                      </w:p>
                    </w:tc>
                    <w:tc>
                      <w:tcPr>
                        <w:tcW w:w="2268" w:type="dxa"/>
                        <w:vMerge/>
                      </w:tcPr>
                      <w:p w14:paraId="2C16FC4F" w14:textId="77777777" w:rsidR="00615212" w:rsidRPr="00A93C3F" w:rsidRDefault="00615212" w:rsidP="00615212">
                        <w:pPr>
                          <w:rPr>
                            <w:rFonts w:ascii="Times New Roman" w:hAnsi="Times New Roman" w:cs="Times New Roman"/>
                            <w:sz w:val="24"/>
                            <w:szCs w:val="24"/>
                          </w:rPr>
                        </w:pPr>
                      </w:p>
                    </w:tc>
                  </w:tr>
                  <w:tr w:rsidR="00615212" w:rsidRPr="00A93C3F" w14:paraId="1B7AA7A5" w14:textId="77777777" w:rsidTr="00E4518B">
                    <w:trPr>
                      <w:trHeight w:val="144"/>
                    </w:trPr>
                    <w:tc>
                      <w:tcPr>
                        <w:tcW w:w="993" w:type="dxa"/>
                        <w:vMerge/>
                      </w:tcPr>
                      <w:p w14:paraId="33D35407" w14:textId="77777777" w:rsidR="00615212" w:rsidRPr="00A93C3F" w:rsidRDefault="00615212" w:rsidP="00615212">
                        <w:pPr>
                          <w:rPr>
                            <w:rFonts w:ascii="Times New Roman" w:hAnsi="Times New Roman" w:cs="Times New Roman"/>
                            <w:sz w:val="24"/>
                            <w:szCs w:val="24"/>
                          </w:rPr>
                        </w:pPr>
                      </w:p>
                    </w:tc>
                    <w:tc>
                      <w:tcPr>
                        <w:tcW w:w="1701" w:type="dxa"/>
                        <w:vMerge/>
                      </w:tcPr>
                      <w:p w14:paraId="4D4B533B" w14:textId="77777777" w:rsidR="00615212" w:rsidRPr="00A93C3F" w:rsidRDefault="00615212" w:rsidP="00615212">
                        <w:pPr>
                          <w:rPr>
                            <w:rFonts w:ascii="Times New Roman" w:hAnsi="Times New Roman" w:cs="Times New Roman"/>
                            <w:sz w:val="24"/>
                            <w:szCs w:val="24"/>
                          </w:rPr>
                        </w:pPr>
                      </w:p>
                    </w:tc>
                    <w:tc>
                      <w:tcPr>
                        <w:tcW w:w="1947" w:type="dxa"/>
                        <w:vMerge/>
                      </w:tcPr>
                      <w:p w14:paraId="5DC4CB3C" w14:textId="77777777" w:rsidR="00615212" w:rsidRPr="00A93C3F" w:rsidRDefault="00615212" w:rsidP="00615212">
                        <w:pPr>
                          <w:rPr>
                            <w:rFonts w:ascii="Times New Roman" w:hAnsi="Times New Roman" w:cs="Times New Roman"/>
                            <w:sz w:val="24"/>
                            <w:szCs w:val="24"/>
                          </w:rPr>
                        </w:pPr>
                      </w:p>
                    </w:tc>
                    <w:tc>
                      <w:tcPr>
                        <w:tcW w:w="3260" w:type="dxa"/>
                      </w:tcPr>
                      <w:p w14:paraId="61B59D9A" w14:textId="77777777" w:rsidR="00615212" w:rsidRPr="00A93C3F" w:rsidRDefault="00615212" w:rsidP="00615212">
                        <w:pPr>
                          <w:rPr>
                            <w:rFonts w:ascii="Times New Roman" w:hAnsi="Times New Roman" w:cs="Times New Roman"/>
                            <w:sz w:val="24"/>
                            <w:szCs w:val="24"/>
                            <w:lang w:val="en-US"/>
                          </w:rPr>
                        </w:pPr>
                        <w:r w:rsidRPr="00A93C3F">
                          <w:rPr>
                            <w:rFonts w:ascii="Times New Roman" w:hAnsi="Times New Roman" w:cs="Times New Roman"/>
                            <w:sz w:val="24"/>
                            <w:szCs w:val="24"/>
                            <w:lang w:val="en-US"/>
                          </w:rPr>
                          <w:t>1 000,00 – 1 199,99 Eur</w:t>
                        </w:r>
                      </w:p>
                    </w:tc>
                    <w:tc>
                      <w:tcPr>
                        <w:tcW w:w="1276" w:type="dxa"/>
                      </w:tcPr>
                      <w:p w14:paraId="0F6C10DD"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15</w:t>
                        </w:r>
                      </w:p>
                    </w:tc>
                    <w:tc>
                      <w:tcPr>
                        <w:tcW w:w="2268" w:type="dxa"/>
                        <w:vMerge/>
                      </w:tcPr>
                      <w:p w14:paraId="3FCFA1B0" w14:textId="77777777" w:rsidR="00615212" w:rsidRPr="00A93C3F" w:rsidRDefault="00615212" w:rsidP="00615212">
                        <w:pPr>
                          <w:rPr>
                            <w:rFonts w:ascii="Times New Roman" w:hAnsi="Times New Roman" w:cs="Times New Roman"/>
                            <w:sz w:val="24"/>
                            <w:szCs w:val="24"/>
                          </w:rPr>
                        </w:pPr>
                      </w:p>
                    </w:tc>
                  </w:tr>
                  <w:tr w:rsidR="00615212" w:rsidRPr="00A93C3F" w14:paraId="018A2244" w14:textId="77777777" w:rsidTr="00E4518B">
                    <w:trPr>
                      <w:trHeight w:val="144"/>
                    </w:trPr>
                    <w:tc>
                      <w:tcPr>
                        <w:tcW w:w="993" w:type="dxa"/>
                        <w:vMerge/>
                      </w:tcPr>
                      <w:p w14:paraId="4B7E1C17" w14:textId="77777777" w:rsidR="00615212" w:rsidRPr="00A93C3F" w:rsidRDefault="00615212" w:rsidP="00615212">
                        <w:pPr>
                          <w:rPr>
                            <w:rFonts w:ascii="Times New Roman" w:hAnsi="Times New Roman" w:cs="Times New Roman"/>
                            <w:sz w:val="24"/>
                            <w:szCs w:val="24"/>
                          </w:rPr>
                        </w:pPr>
                      </w:p>
                    </w:tc>
                    <w:tc>
                      <w:tcPr>
                        <w:tcW w:w="1701" w:type="dxa"/>
                        <w:vMerge/>
                      </w:tcPr>
                      <w:p w14:paraId="40086C35" w14:textId="77777777" w:rsidR="00615212" w:rsidRPr="00A93C3F" w:rsidRDefault="00615212" w:rsidP="00615212">
                        <w:pPr>
                          <w:rPr>
                            <w:rFonts w:ascii="Times New Roman" w:hAnsi="Times New Roman" w:cs="Times New Roman"/>
                            <w:sz w:val="24"/>
                            <w:szCs w:val="24"/>
                          </w:rPr>
                        </w:pPr>
                      </w:p>
                    </w:tc>
                    <w:tc>
                      <w:tcPr>
                        <w:tcW w:w="1947" w:type="dxa"/>
                        <w:vMerge/>
                      </w:tcPr>
                      <w:p w14:paraId="1E2BFC88" w14:textId="77777777" w:rsidR="00615212" w:rsidRPr="00A93C3F" w:rsidRDefault="00615212" w:rsidP="00615212">
                        <w:pPr>
                          <w:rPr>
                            <w:rFonts w:ascii="Times New Roman" w:hAnsi="Times New Roman" w:cs="Times New Roman"/>
                            <w:sz w:val="24"/>
                            <w:szCs w:val="24"/>
                          </w:rPr>
                        </w:pPr>
                      </w:p>
                    </w:tc>
                    <w:tc>
                      <w:tcPr>
                        <w:tcW w:w="3260" w:type="dxa"/>
                      </w:tcPr>
                      <w:p w14:paraId="1883A7A1"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800,00 – 999,99 Eur</w:t>
                        </w:r>
                      </w:p>
                    </w:tc>
                    <w:tc>
                      <w:tcPr>
                        <w:tcW w:w="1276" w:type="dxa"/>
                      </w:tcPr>
                      <w:p w14:paraId="0DC28423"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1</w:t>
                        </w:r>
                        <w:r>
                          <w:rPr>
                            <w:rFonts w:ascii="Times New Roman" w:hAnsi="Times New Roman" w:cs="Times New Roman"/>
                            <w:sz w:val="24"/>
                            <w:szCs w:val="24"/>
                          </w:rPr>
                          <w:t>7</w:t>
                        </w:r>
                      </w:p>
                    </w:tc>
                    <w:tc>
                      <w:tcPr>
                        <w:tcW w:w="2268" w:type="dxa"/>
                        <w:vMerge/>
                      </w:tcPr>
                      <w:p w14:paraId="7A53F27A" w14:textId="77777777" w:rsidR="00615212" w:rsidRPr="00A93C3F" w:rsidRDefault="00615212" w:rsidP="00615212">
                        <w:pPr>
                          <w:rPr>
                            <w:rFonts w:ascii="Times New Roman" w:hAnsi="Times New Roman" w:cs="Times New Roman"/>
                            <w:sz w:val="24"/>
                            <w:szCs w:val="24"/>
                          </w:rPr>
                        </w:pPr>
                      </w:p>
                    </w:tc>
                  </w:tr>
                  <w:tr w:rsidR="00615212" w:rsidRPr="00A93C3F" w14:paraId="69D4E3C9" w14:textId="77777777" w:rsidTr="00E4518B">
                    <w:trPr>
                      <w:trHeight w:val="853"/>
                    </w:trPr>
                    <w:tc>
                      <w:tcPr>
                        <w:tcW w:w="993" w:type="dxa"/>
                        <w:vMerge/>
                      </w:tcPr>
                      <w:p w14:paraId="2B514C91" w14:textId="77777777" w:rsidR="00615212" w:rsidRPr="00A93C3F" w:rsidRDefault="00615212" w:rsidP="00615212">
                        <w:pPr>
                          <w:rPr>
                            <w:rFonts w:ascii="Times New Roman" w:hAnsi="Times New Roman" w:cs="Times New Roman"/>
                            <w:sz w:val="24"/>
                            <w:szCs w:val="24"/>
                          </w:rPr>
                        </w:pPr>
                      </w:p>
                    </w:tc>
                    <w:tc>
                      <w:tcPr>
                        <w:tcW w:w="1701" w:type="dxa"/>
                        <w:vMerge/>
                      </w:tcPr>
                      <w:p w14:paraId="68F3238D" w14:textId="77777777" w:rsidR="00615212" w:rsidRPr="00A93C3F" w:rsidRDefault="00615212" w:rsidP="00615212">
                        <w:pPr>
                          <w:rPr>
                            <w:rFonts w:ascii="Times New Roman" w:hAnsi="Times New Roman" w:cs="Times New Roman"/>
                            <w:sz w:val="24"/>
                            <w:szCs w:val="24"/>
                          </w:rPr>
                        </w:pPr>
                      </w:p>
                    </w:tc>
                    <w:tc>
                      <w:tcPr>
                        <w:tcW w:w="1947" w:type="dxa"/>
                        <w:vMerge/>
                      </w:tcPr>
                      <w:p w14:paraId="52A7CB80" w14:textId="77777777" w:rsidR="00615212" w:rsidRPr="00A93C3F" w:rsidRDefault="00615212" w:rsidP="00615212">
                        <w:pPr>
                          <w:rPr>
                            <w:rFonts w:ascii="Times New Roman" w:hAnsi="Times New Roman" w:cs="Times New Roman"/>
                            <w:sz w:val="24"/>
                            <w:szCs w:val="24"/>
                          </w:rPr>
                        </w:pPr>
                      </w:p>
                    </w:tc>
                    <w:tc>
                      <w:tcPr>
                        <w:tcW w:w="3260" w:type="dxa"/>
                      </w:tcPr>
                      <w:p w14:paraId="0A36C59F"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 xml:space="preserve">Iki </w:t>
                        </w:r>
                        <w:r w:rsidRPr="00A93C3F">
                          <w:rPr>
                            <w:rFonts w:ascii="Times New Roman" w:hAnsi="Times New Roman" w:cs="Times New Roman"/>
                            <w:sz w:val="24"/>
                            <w:szCs w:val="24"/>
                          </w:rPr>
                          <w:t xml:space="preserve"> 799,99 Eur</w:t>
                        </w:r>
                      </w:p>
                    </w:tc>
                    <w:tc>
                      <w:tcPr>
                        <w:tcW w:w="1276" w:type="dxa"/>
                      </w:tcPr>
                      <w:p w14:paraId="72480940"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20</w:t>
                        </w:r>
                      </w:p>
                    </w:tc>
                    <w:tc>
                      <w:tcPr>
                        <w:tcW w:w="2268" w:type="dxa"/>
                        <w:vMerge/>
                      </w:tcPr>
                      <w:p w14:paraId="5097C7B2" w14:textId="77777777" w:rsidR="00615212" w:rsidRPr="00A93C3F" w:rsidRDefault="00615212" w:rsidP="00615212">
                        <w:pPr>
                          <w:rPr>
                            <w:rFonts w:ascii="Times New Roman" w:hAnsi="Times New Roman" w:cs="Times New Roman"/>
                            <w:sz w:val="24"/>
                            <w:szCs w:val="24"/>
                          </w:rPr>
                        </w:pPr>
                      </w:p>
                    </w:tc>
                  </w:tr>
                  <w:tr w:rsidR="00615212" w:rsidRPr="00A93C3F" w14:paraId="028EFDAF" w14:textId="77777777" w:rsidTr="00E4518B">
                    <w:trPr>
                      <w:trHeight w:val="1035"/>
                    </w:trPr>
                    <w:tc>
                      <w:tcPr>
                        <w:tcW w:w="993" w:type="dxa"/>
                        <w:vMerge w:val="restart"/>
                      </w:tcPr>
                      <w:p w14:paraId="273373FB" w14:textId="77777777" w:rsidR="00615212" w:rsidRPr="00A93C3F" w:rsidRDefault="00615212" w:rsidP="00615212">
                        <w:pPr>
                          <w:pStyle w:val="Sraopastraipa"/>
                          <w:numPr>
                            <w:ilvl w:val="0"/>
                            <w:numId w:val="49"/>
                          </w:numPr>
                          <w:rPr>
                            <w:rFonts w:ascii="Times New Roman" w:hAnsi="Times New Roman" w:cs="Times New Roman"/>
                            <w:sz w:val="24"/>
                            <w:szCs w:val="24"/>
                          </w:rPr>
                        </w:pPr>
                      </w:p>
                      <w:p w14:paraId="7BF5357A" w14:textId="77777777" w:rsidR="00615212" w:rsidRPr="00A93C3F" w:rsidRDefault="00615212" w:rsidP="00615212">
                        <w:pPr>
                          <w:rPr>
                            <w:rFonts w:ascii="Times New Roman" w:hAnsi="Times New Roman" w:cs="Times New Roman"/>
                            <w:sz w:val="24"/>
                            <w:szCs w:val="24"/>
                          </w:rPr>
                        </w:pPr>
                      </w:p>
                    </w:tc>
                    <w:tc>
                      <w:tcPr>
                        <w:tcW w:w="1701" w:type="dxa"/>
                        <w:vMerge w:val="restart"/>
                      </w:tcPr>
                      <w:p w14:paraId="09118C99"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Prioritetinis</w:t>
                        </w:r>
                      </w:p>
                    </w:tc>
                    <w:tc>
                      <w:tcPr>
                        <w:tcW w:w="1947" w:type="dxa"/>
                        <w:vMerge w:val="restart"/>
                      </w:tcPr>
                      <w:p w14:paraId="014B860E"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14:paraId="49626A9A" w14:textId="77777777" w:rsidR="00615212" w:rsidRPr="00A93C3F" w:rsidRDefault="00615212" w:rsidP="00615212">
                        <w:pPr>
                          <w:rPr>
                            <w:rFonts w:ascii="Times New Roman" w:hAnsi="Times New Roman" w:cs="Times New Roman"/>
                            <w:sz w:val="24"/>
                            <w:szCs w:val="24"/>
                          </w:rPr>
                        </w:pPr>
                      </w:p>
                      <w:p w14:paraId="5FA07388" w14:textId="77777777" w:rsidR="00615212" w:rsidRPr="00A93C3F" w:rsidRDefault="00615212" w:rsidP="00615212">
                        <w:pPr>
                          <w:rPr>
                            <w:rFonts w:ascii="Times New Roman" w:hAnsi="Times New Roman" w:cs="Times New Roman"/>
                            <w:sz w:val="24"/>
                            <w:szCs w:val="24"/>
                          </w:rPr>
                        </w:pPr>
                      </w:p>
                    </w:tc>
                    <w:tc>
                      <w:tcPr>
                        <w:tcW w:w="3260" w:type="dxa"/>
                      </w:tcPr>
                      <w:p w14:paraId="297D08B1" w14:textId="77777777" w:rsidR="00615212"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14:paraId="3CC33170" w14:textId="77777777" w:rsidR="00615212" w:rsidRDefault="00615212" w:rsidP="00615212">
                        <w:pPr>
                          <w:rPr>
                            <w:rFonts w:ascii="Times New Roman" w:hAnsi="Times New Roman" w:cs="Times New Roman"/>
                            <w:sz w:val="24"/>
                            <w:szCs w:val="24"/>
                          </w:rPr>
                        </w:pPr>
                      </w:p>
                    </w:tc>
                    <w:tc>
                      <w:tcPr>
                        <w:tcW w:w="1276" w:type="dxa"/>
                      </w:tcPr>
                      <w:p w14:paraId="274C65F0" w14:textId="77777777" w:rsidR="00615212"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0</w:t>
                        </w:r>
                      </w:p>
                    </w:tc>
                    <w:tc>
                      <w:tcPr>
                        <w:tcW w:w="2268" w:type="dxa"/>
                        <w:vMerge w:val="restart"/>
                      </w:tcPr>
                      <w:p w14:paraId="38EF7045"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Pareiškėjas turi pateikti VĮ „Registrų centras“ Juridinių asmenų registro</w:t>
                        </w:r>
                      </w:p>
                      <w:p w14:paraId="54B2D6DD" w14:textId="77777777" w:rsidR="00615212"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išrašą, kuriame matytųsi pareiškėjo registracijos istorija</w:t>
                        </w:r>
                        <w:r>
                          <w:rPr>
                            <w:rFonts w:ascii="Times New Roman" w:hAnsi="Times New Roman" w:cs="Times New Roman"/>
                            <w:sz w:val="24"/>
                            <w:szCs w:val="24"/>
                          </w:rPr>
                          <w:t xml:space="preserve">. </w:t>
                        </w:r>
                      </w:p>
                      <w:p w14:paraId="6BE9C748"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 xml:space="preserve">Pareiškėjas vykdantis veiklą Skuodo mieste, turi pateikti patalpų </w:t>
                        </w:r>
                        <w:r>
                          <w:rPr>
                            <w:rFonts w:ascii="Times New Roman" w:hAnsi="Times New Roman" w:cs="Times New Roman"/>
                            <w:sz w:val="24"/>
                            <w:szCs w:val="24"/>
                          </w:rPr>
                          <w:lastRenderedPageBreak/>
                          <w:t>nuomos/panaudos sutartį, kuri turi būti registruota VĮ „Registrų centras“ (registracija turi būti ne trumpesnė nei veiklos metai).</w:t>
                        </w:r>
                      </w:p>
                    </w:tc>
                  </w:tr>
                  <w:tr w:rsidR="00615212" w:rsidRPr="00A93C3F" w14:paraId="56284E94" w14:textId="77777777" w:rsidTr="00E4518B">
                    <w:trPr>
                      <w:trHeight w:val="1035"/>
                    </w:trPr>
                    <w:tc>
                      <w:tcPr>
                        <w:tcW w:w="993" w:type="dxa"/>
                        <w:vMerge/>
                      </w:tcPr>
                      <w:p w14:paraId="42A6E509"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17AD6889" w14:textId="77777777" w:rsidR="00615212" w:rsidRPr="00A93C3F" w:rsidRDefault="00615212" w:rsidP="00615212">
                        <w:pPr>
                          <w:rPr>
                            <w:rFonts w:ascii="Times New Roman" w:hAnsi="Times New Roman" w:cs="Times New Roman"/>
                            <w:sz w:val="24"/>
                            <w:szCs w:val="24"/>
                          </w:rPr>
                        </w:pPr>
                      </w:p>
                    </w:tc>
                    <w:tc>
                      <w:tcPr>
                        <w:tcW w:w="1947" w:type="dxa"/>
                        <w:vMerge/>
                      </w:tcPr>
                      <w:p w14:paraId="72900737" w14:textId="77777777" w:rsidR="00615212" w:rsidRPr="00A93C3F" w:rsidRDefault="00615212" w:rsidP="00615212">
                        <w:pPr>
                          <w:rPr>
                            <w:rFonts w:ascii="Times New Roman" w:hAnsi="Times New Roman" w:cs="Times New Roman"/>
                            <w:sz w:val="24"/>
                            <w:szCs w:val="24"/>
                          </w:rPr>
                        </w:pPr>
                      </w:p>
                    </w:tc>
                    <w:tc>
                      <w:tcPr>
                        <w:tcW w:w="3260" w:type="dxa"/>
                      </w:tcPr>
                      <w:p w14:paraId="1A71B2B5"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276" w:type="dxa"/>
                      </w:tcPr>
                      <w:p w14:paraId="16E1889F"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10</w:t>
                        </w:r>
                      </w:p>
                    </w:tc>
                    <w:tc>
                      <w:tcPr>
                        <w:tcW w:w="2268" w:type="dxa"/>
                        <w:vMerge/>
                      </w:tcPr>
                      <w:p w14:paraId="6542FE72" w14:textId="77777777" w:rsidR="00615212" w:rsidRPr="00A93C3F" w:rsidRDefault="00615212" w:rsidP="00615212">
                        <w:pPr>
                          <w:rPr>
                            <w:rFonts w:ascii="Times New Roman" w:hAnsi="Times New Roman" w:cs="Times New Roman"/>
                            <w:sz w:val="24"/>
                            <w:szCs w:val="24"/>
                          </w:rPr>
                        </w:pPr>
                      </w:p>
                    </w:tc>
                  </w:tr>
                  <w:tr w:rsidR="00615212" w:rsidRPr="00A93C3F" w14:paraId="77DDEAD2" w14:textId="77777777" w:rsidTr="00E4518B">
                    <w:trPr>
                      <w:trHeight w:val="1035"/>
                    </w:trPr>
                    <w:tc>
                      <w:tcPr>
                        <w:tcW w:w="993" w:type="dxa"/>
                        <w:vMerge/>
                      </w:tcPr>
                      <w:p w14:paraId="635B6492"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442E28F4" w14:textId="77777777" w:rsidR="00615212" w:rsidRPr="00A93C3F" w:rsidRDefault="00615212" w:rsidP="00615212">
                        <w:pPr>
                          <w:rPr>
                            <w:rFonts w:ascii="Times New Roman" w:hAnsi="Times New Roman" w:cs="Times New Roman"/>
                            <w:sz w:val="24"/>
                            <w:szCs w:val="24"/>
                          </w:rPr>
                        </w:pPr>
                      </w:p>
                    </w:tc>
                    <w:tc>
                      <w:tcPr>
                        <w:tcW w:w="1947" w:type="dxa"/>
                        <w:vMerge/>
                      </w:tcPr>
                      <w:p w14:paraId="39E5F268" w14:textId="77777777" w:rsidR="00615212" w:rsidRPr="00A93C3F" w:rsidRDefault="00615212" w:rsidP="00615212">
                        <w:pPr>
                          <w:rPr>
                            <w:rFonts w:ascii="Times New Roman" w:hAnsi="Times New Roman" w:cs="Times New Roman"/>
                            <w:sz w:val="24"/>
                            <w:szCs w:val="24"/>
                          </w:rPr>
                        </w:pPr>
                      </w:p>
                    </w:tc>
                    <w:tc>
                      <w:tcPr>
                        <w:tcW w:w="3260" w:type="dxa"/>
                      </w:tcPr>
                      <w:p w14:paraId="45914A7C"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276" w:type="dxa"/>
                      </w:tcPr>
                      <w:p w14:paraId="71E3548E"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15</w:t>
                        </w:r>
                      </w:p>
                    </w:tc>
                    <w:tc>
                      <w:tcPr>
                        <w:tcW w:w="2268" w:type="dxa"/>
                        <w:vMerge/>
                      </w:tcPr>
                      <w:p w14:paraId="392FBFCD" w14:textId="77777777" w:rsidR="00615212" w:rsidRPr="00A93C3F" w:rsidRDefault="00615212" w:rsidP="00615212">
                        <w:pPr>
                          <w:rPr>
                            <w:rFonts w:ascii="Times New Roman" w:hAnsi="Times New Roman" w:cs="Times New Roman"/>
                            <w:sz w:val="24"/>
                            <w:szCs w:val="24"/>
                          </w:rPr>
                        </w:pPr>
                      </w:p>
                    </w:tc>
                  </w:tr>
                  <w:tr w:rsidR="00615212" w:rsidRPr="00A93C3F" w14:paraId="2A12F18C" w14:textId="77777777" w:rsidTr="00E4518B">
                    <w:trPr>
                      <w:trHeight w:val="1035"/>
                    </w:trPr>
                    <w:tc>
                      <w:tcPr>
                        <w:tcW w:w="993" w:type="dxa"/>
                        <w:vMerge/>
                      </w:tcPr>
                      <w:p w14:paraId="178661D8" w14:textId="77777777" w:rsidR="00615212" w:rsidRPr="00A93C3F" w:rsidRDefault="00615212" w:rsidP="00615212">
                        <w:pPr>
                          <w:pStyle w:val="Sraopastraipa"/>
                          <w:numPr>
                            <w:ilvl w:val="0"/>
                            <w:numId w:val="49"/>
                          </w:numPr>
                          <w:rPr>
                            <w:rFonts w:ascii="Times New Roman" w:hAnsi="Times New Roman" w:cs="Times New Roman"/>
                            <w:sz w:val="24"/>
                            <w:szCs w:val="24"/>
                          </w:rPr>
                        </w:pPr>
                      </w:p>
                    </w:tc>
                    <w:tc>
                      <w:tcPr>
                        <w:tcW w:w="1701" w:type="dxa"/>
                        <w:vMerge/>
                      </w:tcPr>
                      <w:p w14:paraId="19645025" w14:textId="77777777" w:rsidR="00615212" w:rsidRPr="00A93C3F" w:rsidRDefault="00615212" w:rsidP="00615212">
                        <w:pPr>
                          <w:rPr>
                            <w:rFonts w:ascii="Times New Roman" w:hAnsi="Times New Roman" w:cs="Times New Roman"/>
                            <w:sz w:val="24"/>
                            <w:szCs w:val="24"/>
                          </w:rPr>
                        </w:pPr>
                      </w:p>
                    </w:tc>
                    <w:tc>
                      <w:tcPr>
                        <w:tcW w:w="1947" w:type="dxa"/>
                        <w:vMerge/>
                      </w:tcPr>
                      <w:p w14:paraId="38636984" w14:textId="77777777" w:rsidR="00615212" w:rsidRPr="00A93C3F" w:rsidRDefault="00615212" w:rsidP="00615212">
                        <w:pPr>
                          <w:rPr>
                            <w:rFonts w:ascii="Times New Roman" w:hAnsi="Times New Roman" w:cs="Times New Roman"/>
                            <w:sz w:val="24"/>
                            <w:szCs w:val="24"/>
                          </w:rPr>
                        </w:pPr>
                      </w:p>
                    </w:tc>
                    <w:tc>
                      <w:tcPr>
                        <w:tcW w:w="3260" w:type="dxa"/>
                      </w:tcPr>
                      <w:p w14:paraId="58D3D122" w14:textId="77777777" w:rsidR="00615212" w:rsidRPr="00A93C3F" w:rsidRDefault="00615212" w:rsidP="00615212">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276" w:type="dxa"/>
                      </w:tcPr>
                      <w:p w14:paraId="510AD992" w14:textId="77777777" w:rsidR="00615212" w:rsidRPr="00A93C3F" w:rsidRDefault="00615212" w:rsidP="00615212">
                        <w:pPr>
                          <w:rPr>
                            <w:rFonts w:ascii="Times New Roman" w:hAnsi="Times New Roman" w:cs="Times New Roman"/>
                            <w:sz w:val="24"/>
                            <w:szCs w:val="24"/>
                          </w:rPr>
                        </w:pPr>
                        <w:r>
                          <w:rPr>
                            <w:rFonts w:ascii="Times New Roman" w:hAnsi="Times New Roman" w:cs="Times New Roman"/>
                            <w:sz w:val="24"/>
                            <w:szCs w:val="24"/>
                          </w:rPr>
                          <w:t>20</w:t>
                        </w:r>
                      </w:p>
                    </w:tc>
                    <w:tc>
                      <w:tcPr>
                        <w:tcW w:w="2268" w:type="dxa"/>
                        <w:vMerge/>
                      </w:tcPr>
                      <w:p w14:paraId="2849962D" w14:textId="77777777" w:rsidR="00615212" w:rsidRPr="00A93C3F" w:rsidRDefault="00615212" w:rsidP="00615212">
                        <w:pPr>
                          <w:rPr>
                            <w:rFonts w:ascii="Times New Roman" w:hAnsi="Times New Roman" w:cs="Times New Roman"/>
                            <w:sz w:val="24"/>
                            <w:szCs w:val="24"/>
                          </w:rPr>
                        </w:pPr>
                      </w:p>
                    </w:tc>
                  </w:tr>
                </w:tbl>
                <w:p w14:paraId="4CAABE93" w14:textId="77777777" w:rsidR="00865B6F" w:rsidRPr="00EF7FA1" w:rsidRDefault="00865B6F" w:rsidP="009D7848">
                  <w:pPr>
                    <w:jc w:val="both"/>
                    <w:rPr>
                      <w:szCs w:val="24"/>
                    </w:rPr>
                  </w:pPr>
                </w:p>
              </w:tc>
            </w:tr>
          </w:tbl>
          <w:p w14:paraId="1D6AFA90" w14:textId="3FA48B30"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64629" w:rsidRDefault="00F63904">
            <w:pPr>
              <w:jc w:val="both"/>
              <w:rPr>
                <w:bCs/>
                <w:szCs w:val="24"/>
              </w:rPr>
            </w:pPr>
            <w:r w:rsidRPr="00164629">
              <w:rPr>
                <w:b/>
                <w:szCs w:val="24"/>
              </w:rPr>
              <w:t>1</w:t>
            </w:r>
            <w:r w:rsidR="00C25F28" w:rsidRPr="00164629">
              <w:rPr>
                <w:b/>
                <w:szCs w:val="24"/>
              </w:rPr>
              <w:t>1</w:t>
            </w:r>
            <w:r w:rsidR="00C222C1" w:rsidRPr="00164629">
              <w:rPr>
                <w:bCs/>
                <w:szCs w:val="24"/>
              </w:rPr>
              <w:t xml:space="preserve">. </w:t>
            </w:r>
            <w:r w:rsidR="00C222C1" w:rsidRPr="00164629">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Pr="00164629" w:rsidRDefault="006D46EC" w:rsidP="007832BB">
            <w:pPr>
              <w:pStyle w:val="Sraopastraipa"/>
              <w:numPr>
                <w:ilvl w:val="1"/>
                <w:numId w:val="42"/>
              </w:numPr>
              <w:tabs>
                <w:tab w:val="left" w:pos="589"/>
              </w:tabs>
              <w:ind w:left="0" w:firstLine="27"/>
              <w:rPr>
                <w:szCs w:val="24"/>
              </w:rPr>
            </w:pPr>
            <w:r w:rsidRPr="00164629">
              <w:rPr>
                <w:szCs w:val="24"/>
              </w:rPr>
              <w:t xml:space="preserve">Projektų išlaidos turi atitikti </w:t>
            </w:r>
            <w:r w:rsidR="007108E9" w:rsidRPr="00164629">
              <w:rPr>
                <w:szCs w:val="24"/>
              </w:rPr>
              <w:t>PAFT</w:t>
            </w:r>
            <w:r w:rsidRPr="00164629">
              <w:rPr>
                <w:szCs w:val="24"/>
              </w:rPr>
              <w:t xml:space="preserve"> VII skyriuje ir Rekomendacijose dėl projektų išlaidų atitikties Europos Sąjungos fondų reikalavimams</w:t>
            </w:r>
            <w:r w:rsidRPr="00164629">
              <w:rPr>
                <w:rStyle w:val="Puslapioinaosnuoroda"/>
                <w:szCs w:val="24"/>
              </w:rPr>
              <w:footnoteReference w:id="5"/>
            </w:r>
            <w:r w:rsidRPr="00164629">
              <w:rPr>
                <w:szCs w:val="24"/>
              </w:rPr>
              <w:t>, projektų išlaidoms nustatytus reikalavimus bei reikalavimus, keliamus Reikšmingos žalos nedarymo horizontaliajam principui vertinimo reikalavimų apraše (Aprašo 4 priedas).</w:t>
            </w:r>
          </w:p>
          <w:p w14:paraId="393EBC35" w14:textId="7A58DE50" w:rsidR="00806DEF" w:rsidRPr="00164629" w:rsidRDefault="00806DEF" w:rsidP="007832BB">
            <w:pPr>
              <w:pStyle w:val="Sraopastraipa"/>
              <w:numPr>
                <w:ilvl w:val="1"/>
                <w:numId w:val="42"/>
              </w:numPr>
              <w:tabs>
                <w:tab w:val="left" w:pos="589"/>
              </w:tabs>
              <w:ind w:left="0" w:firstLine="27"/>
              <w:rPr>
                <w:szCs w:val="24"/>
              </w:rPr>
            </w:pPr>
            <w:r w:rsidRPr="00164629">
              <w:rPr>
                <w:szCs w:val="24"/>
              </w:rPr>
              <w:t xml:space="preserve"> </w:t>
            </w:r>
            <w:r w:rsidR="00BD0390" w:rsidRPr="00164629">
              <w:rPr>
                <w:szCs w:val="24"/>
              </w:rPr>
              <w:t xml:space="preserve">Didžiausia projektui galima skirti finansavimo lėšų suma yra </w:t>
            </w:r>
            <w:r w:rsidR="001C7B8B">
              <w:rPr>
                <w:szCs w:val="24"/>
              </w:rPr>
              <w:t>89977,85</w:t>
            </w:r>
            <w:r w:rsidR="00BD0390" w:rsidRPr="00164629">
              <w:rPr>
                <w:szCs w:val="24"/>
              </w:rPr>
              <w:t xml:space="preserve"> Eur.</w:t>
            </w:r>
          </w:p>
          <w:p w14:paraId="020C61C7" w14:textId="39A06BAA" w:rsidR="00806DEF" w:rsidRPr="00164629" w:rsidRDefault="00806DEF" w:rsidP="007832BB">
            <w:pPr>
              <w:pStyle w:val="Sraopastraipa"/>
              <w:numPr>
                <w:ilvl w:val="1"/>
                <w:numId w:val="42"/>
              </w:numPr>
              <w:tabs>
                <w:tab w:val="left" w:pos="589"/>
              </w:tabs>
              <w:ind w:left="0" w:firstLine="27"/>
              <w:rPr>
                <w:szCs w:val="24"/>
              </w:rPr>
            </w:pPr>
            <w:r w:rsidRPr="00164629">
              <w:rPr>
                <w:szCs w:val="24"/>
              </w:rPr>
              <w:t xml:space="preserve"> </w:t>
            </w:r>
            <w:r w:rsidR="00BD0390" w:rsidRPr="00164629">
              <w:rPr>
                <w:szCs w:val="24"/>
              </w:rPr>
              <w:t xml:space="preserve">Projekto finansuojamoji dalis gali sudaryti ne daugiau kaip </w:t>
            </w:r>
            <w:r w:rsidR="00984B1A" w:rsidRPr="00164629">
              <w:rPr>
                <w:szCs w:val="24"/>
              </w:rPr>
              <w:t>85</w:t>
            </w:r>
            <w:r w:rsidR="00BD0390" w:rsidRPr="00164629">
              <w:rPr>
                <w:szCs w:val="24"/>
              </w:rPr>
              <w:t xml:space="preserve"> proc. visų tinkamų finansuoti projekto išlaidų.</w:t>
            </w:r>
          </w:p>
          <w:p w14:paraId="2DAA91B2" w14:textId="712B21F4" w:rsidR="0054707C" w:rsidRPr="00164629" w:rsidRDefault="00806DEF" w:rsidP="007832BB">
            <w:pPr>
              <w:pStyle w:val="Sraopastraipa"/>
              <w:numPr>
                <w:ilvl w:val="1"/>
                <w:numId w:val="42"/>
              </w:numPr>
              <w:tabs>
                <w:tab w:val="left" w:pos="589"/>
              </w:tabs>
              <w:ind w:left="0" w:firstLine="27"/>
              <w:rPr>
                <w:szCs w:val="24"/>
              </w:rPr>
            </w:pPr>
            <w:r w:rsidRPr="00164629">
              <w:rPr>
                <w:szCs w:val="24"/>
              </w:rPr>
              <w:t xml:space="preserve"> </w:t>
            </w:r>
            <w:r w:rsidR="00BD0390" w:rsidRPr="00164629">
              <w:rPr>
                <w:szCs w:val="24"/>
              </w:rPr>
              <w:t xml:space="preserve">Pareiškėjas privalo savo ir (ar) kitų šaltinių lėšomis (savivaldybių biudžeto ir (ar) privačiomis lėšomis) prisidėti prie projekto finansavimo ne mažiau nei </w:t>
            </w:r>
            <w:r w:rsidR="00984B1A" w:rsidRPr="00164629">
              <w:rPr>
                <w:szCs w:val="24"/>
              </w:rPr>
              <w:t>15</w:t>
            </w:r>
            <w:r w:rsidR="00BD0390" w:rsidRPr="00164629">
              <w:rPr>
                <w:color w:val="8EAADB" w:themeColor="accent5" w:themeTint="99"/>
                <w:szCs w:val="24"/>
              </w:rPr>
              <w:t xml:space="preserve"> </w:t>
            </w:r>
            <w:r w:rsidR="00BD0390" w:rsidRPr="00164629">
              <w:rPr>
                <w:szCs w:val="24"/>
              </w:rPr>
              <w:t>proc. visų tinkamų finansuoti projekto išlaidų.</w:t>
            </w:r>
          </w:p>
          <w:p w14:paraId="465D4164" w14:textId="77777777" w:rsidR="0054707C" w:rsidRPr="00164629" w:rsidRDefault="0054707C" w:rsidP="007832BB">
            <w:pPr>
              <w:pStyle w:val="Sraopastraipa"/>
              <w:numPr>
                <w:ilvl w:val="1"/>
                <w:numId w:val="42"/>
              </w:numPr>
              <w:tabs>
                <w:tab w:val="left" w:pos="589"/>
              </w:tabs>
              <w:ind w:left="0" w:firstLine="27"/>
              <w:rPr>
                <w:szCs w:val="24"/>
              </w:rPr>
            </w:pPr>
            <w:r w:rsidRPr="00164629">
              <w:rPr>
                <w:szCs w:val="24"/>
              </w:rPr>
              <w:t xml:space="preserve"> </w:t>
            </w:r>
            <w:r w:rsidR="00BD0390" w:rsidRPr="00164629">
              <w:rPr>
                <w:szCs w:val="24"/>
              </w:rPr>
              <w:t>Pareiškėjas savo iniciatyva ir savo lėšomis gali prisidėti prie projekto įgyvendinimo didesne nei reikalaujama lėšų suma.</w:t>
            </w:r>
          </w:p>
          <w:p w14:paraId="49C064E2" w14:textId="77777777" w:rsidR="0054707C" w:rsidRPr="00164629" w:rsidRDefault="0054707C" w:rsidP="007832BB">
            <w:pPr>
              <w:pStyle w:val="Sraopastraipa"/>
              <w:numPr>
                <w:ilvl w:val="1"/>
                <w:numId w:val="42"/>
              </w:numPr>
              <w:tabs>
                <w:tab w:val="left" w:pos="589"/>
              </w:tabs>
              <w:ind w:left="0" w:firstLine="27"/>
              <w:rPr>
                <w:szCs w:val="24"/>
              </w:rPr>
            </w:pPr>
            <w:r w:rsidRPr="00164629">
              <w:rPr>
                <w:szCs w:val="24"/>
              </w:rPr>
              <w:t xml:space="preserve"> </w:t>
            </w:r>
            <w:r w:rsidR="00BD0390" w:rsidRPr="00164629">
              <w:rPr>
                <w:szCs w:val="24"/>
              </w:rPr>
              <w:t>Projekto tinkamų finansuoti išlaidų dalis, kurios nepadengia projektui skiriamo finansavimo lėšos, ir netinkamos finansuoti išlaidos turi būti finansuojamos iš pareiškėjo lėšų.</w:t>
            </w:r>
            <w:r w:rsidRPr="00164629">
              <w:rPr>
                <w:szCs w:val="24"/>
              </w:rPr>
              <w:t xml:space="preserve"> </w:t>
            </w:r>
          </w:p>
          <w:p w14:paraId="0473AE0B" w14:textId="77777777" w:rsidR="0054707C" w:rsidRPr="00164629" w:rsidRDefault="0054707C" w:rsidP="007832BB">
            <w:pPr>
              <w:pStyle w:val="Sraopastraipa"/>
              <w:numPr>
                <w:ilvl w:val="1"/>
                <w:numId w:val="42"/>
              </w:numPr>
              <w:tabs>
                <w:tab w:val="left" w:pos="589"/>
              </w:tabs>
              <w:ind w:left="0" w:firstLine="27"/>
              <w:rPr>
                <w:szCs w:val="24"/>
              </w:rPr>
            </w:pPr>
            <w:r w:rsidRPr="00164629">
              <w:rPr>
                <w:szCs w:val="24"/>
              </w:rPr>
              <w:t xml:space="preserve"> </w:t>
            </w:r>
            <w:r w:rsidR="00BD0390" w:rsidRPr="00164629">
              <w:rPr>
                <w:szCs w:val="24"/>
              </w:rPr>
              <w:t>Projekto išlaidos įgyvendinimo metu apmokamos išlaidų kompensavimo būdu projekto vykdytojui deklaruojant patirtas ir apmokėtas išlaidas, supaprastintai apmokamas išlaidas arba kartu derinant šias abi apmokėjimo formas.</w:t>
            </w:r>
            <w:r w:rsidRPr="00164629">
              <w:rPr>
                <w:szCs w:val="24"/>
              </w:rPr>
              <w:t xml:space="preserve"> </w:t>
            </w:r>
          </w:p>
          <w:p w14:paraId="537663EF" w14:textId="77777777" w:rsidR="001908F7" w:rsidRPr="00164629" w:rsidRDefault="0054707C" w:rsidP="007832BB">
            <w:pPr>
              <w:pStyle w:val="Sraopastraipa"/>
              <w:numPr>
                <w:ilvl w:val="1"/>
                <w:numId w:val="42"/>
              </w:numPr>
              <w:tabs>
                <w:tab w:val="left" w:pos="589"/>
              </w:tabs>
              <w:ind w:left="0" w:firstLine="27"/>
              <w:rPr>
                <w:szCs w:val="24"/>
              </w:rPr>
            </w:pPr>
            <w:r w:rsidRPr="00164629">
              <w:rPr>
                <w:szCs w:val="24"/>
              </w:rPr>
              <w:t xml:space="preserve"> </w:t>
            </w:r>
            <w:r w:rsidR="00BD0390" w:rsidRPr="00164629">
              <w:rPr>
                <w:szCs w:val="24"/>
              </w:rPr>
              <w:t>Finansuojamiems projektams projekto sutartyje gali būti numatytas avansas.</w:t>
            </w:r>
          </w:p>
          <w:p w14:paraId="1F5EE199" w14:textId="48DB103C" w:rsidR="001908F7" w:rsidRPr="00164629" w:rsidRDefault="001908F7" w:rsidP="007832BB">
            <w:pPr>
              <w:pStyle w:val="Sraopastraipa"/>
              <w:numPr>
                <w:ilvl w:val="1"/>
                <w:numId w:val="42"/>
              </w:numPr>
              <w:tabs>
                <w:tab w:val="left" w:pos="589"/>
              </w:tabs>
              <w:ind w:left="0" w:firstLine="27"/>
              <w:rPr>
                <w:szCs w:val="24"/>
              </w:rPr>
            </w:pPr>
            <w:r w:rsidRPr="00164629">
              <w:rPr>
                <w:szCs w:val="24"/>
              </w:rPr>
              <w:t>Vienam projekto veiklų dalyviui prašoma finansuoti lėšų suma gali sudaryti ne daugiau kaip 2000 (du tūkstančius) eurų tiesioginių projekto išlaidų.</w:t>
            </w:r>
          </w:p>
          <w:p w14:paraId="0BE23392" w14:textId="5EBDA61D" w:rsidR="001908F7" w:rsidRPr="00164629" w:rsidRDefault="001908F7" w:rsidP="00B775BC">
            <w:pPr>
              <w:pStyle w:val="Sraopastraipa"/>
              <w:numPr>
                <w:ilvl w:val="1"/>
                <w:numId w:val="42"/>
              </w:numPr>
              <w:tabs>
                <w:tab w:val="left" w:pos="731"/>
              </w:tabs>
              <w:ind w:left="0" w:firstLine="27"/>
              <w:rPr>
                <w:szCs w:val="24"/>
              </w:rPr>
            </w:pPr>
            <w:r w:rsidRPr="00164629">
              <w:rPr>
                <w:szCs w:val="24"/>
              </w:rPr>
              <w:t>Mažinant projekto finansavimą ar tvirtinant galutinę veiklos ataskaitą, patirtos išlaidos, numatytos išlaidų tipuose „</w:t>
            </w:r>
            <w:r w:rsidR="00FB07C6" w:rsidRPr="00164629">
              <w:rPr>
                <w:szCs w:val="24"/>
              </w:rPr>
              <w:t>Nekilnojamasis turtas ir statybos darbai</w:t>
            </w:r>
            <w:r w:rsidRPr="00164629">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164629" w:rsidRDefault="00647A8A" w:rsidP="00B775BC">
            <w:pPr>
              <w:pStyle w:val="Sraopastraipa"/>
              <w:numPr>
                <w:ilvl w:val="1"/>
                <w:numId w:val="42"/>
              </w:numPr>
              <w:tabs>
                <w:tab w:val="left" w:pos="731"/>
              </w:tabs>
              <w:ind w:left="0" w:firstLine="27"/>
              <w:rPr>
                <w:szCs w:val="24"/>
              </w:rPr>
            </w:pPr>
            <w:r w:rsidRPr="00164629">
              <w:rPr>
                <w:szCs w:val="24"/>
              </w:rPr>
              <w:t xml:space="preserve">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w:t>
            </w:r>
            <w:r w:rsidRPr="00164629">
              <w:rPr>
                <w:szCs w:val="24"/>
              </w:rPr>
              <w:lastRenderedPageBreak/>
              <w:t>įsigaliojimo dienos, pareiškėjo patirtos išlaidos galės būti kompensuojamos projekto finansavimo lėšomis, jeigu jos atitiks tinkamoms finansuoti projekto išlaidoms nustatytus reikalavimus.</w:t>
            </w:r>
          </w:p>
          <w:p w14:paraId="3E9B85F4" w14:textId="28FC484B" w:rsidR="00647A8A" w:rsidRPr="00164629" w:rsidRDefault="007832BB" w:rsidP="00B775BC">
            <w:pPr>
              <w:pStyle w:val="Sraopastraipa"/>
              <w:numPr>
                <w:ilvl w:val="1"/>
                <w:numId w:val="42"/>
              </w:numPr>
              <w:tabs>
                <w:tab w:val="left" w:pos="873"/>
              </w:tabs>
              <w:ind w:left="731" w:hanging="709"/>
              <w:rPr>
                <w:szCs w:val="24"/>
              </w:rPr>
            </w:pPr>
            <w:r w:rsidRPr="00164629">
              <w:rPr>
                <w:szCs w:val="24"/>
              </w:rPr>
              <w:t xml:space="preserve"> </w:t>
            </w:r>
            <w:r w:rsidR="00874774" w:rsidRPr="00164629">
              <w:rPr>
                <w:szCs w:val="24"/>
              </w:rPr>
              <w:t>Pagal Aprašą netinkamomis finansuoti išlaidomis laikomos:</w:t>
            </w:r>
          </w:p>
          <w:p w14:paraId="43348AD2" w14:textId="77777777" w:rsidR="007F32B7" w:rsidRPr="00164629" w:rsidRDefault="007F32B7" w:rsidP="00B775BC">
            <w:pPr>
              <w:pStyle w:val="Sraopastraipa"/>
              <w:numPr>
                <w:ilvl w:val="2"/>
                <w:numId w:val="42"/>
              </w:numPr>
              <w:tabs>
                <w:tab w:val="left" w:pos="1014"/>
              </w:tabs>
              <w:ind w:left="731"/>
              <w:rPr>
                <w:szCs w:val="24"/>
              </w:rPr>
            </w:pPr>
            <w:r w:rsidRPr="00164629">
              <w:rPr>
                <w:szCs w:val="24"/>
              </w:rPr>
              <w:t xml:space="preserve"> </w:t>
            </w:r>
            <w:r w:rsidR="00874774" w:rsidRPr="00164629">
              <w:rPr>
                <w:szCs w:val="24"/>
              </w:rPr>
              <w:t xml:space="preserve">išlaidos, nustatytos </w:t>
            </w:r>
            <w:r w:rsidR="00E273D1" w:rsidRPr="00164629">
              <w:rPr>
                <w:szCs w:val="24"/>
              </w:rPr>
              <w:t>PAFT</w:t>
            </w:r>
            <w:r w:rsidR="00874774" w:rsidRPr="00164629">
              <w:rPr>
                <w:szCs w:val="24"/>
              </w:rPr>
              <w:t xml:space="preserve"> VII skyriaus trečiajame skirsnyje;</w:t>
            </w:r>
          </w:p>
          <w:p w14:paraId="06A010D3" w14:textId="77777777" w:rsidR="007F32B7" w:rsidRPr="00164629" w:rsidRDefault="007F32B7" w:rsidP="00B775BC">
            <w:pPr>
              <w:pStyle w:val="Sraopastraipa"/>
              <w:numPr>
                <w:ilvl w:val="2"/>
                <w:numId w:val="42"/>
              </w:numPr>
              <w:tabs>
                <w:tab w:val="left" w:pos="1014"/>
              </w:tabs>
              <w:ind w:left="873" w:hanging="862"/>
              <w:rPr>
                <w:szCs w:val="24"/>
              </w:rPr>
            </w:pPr>
            <w:r w:rsidRPr="00164629">
              <w:rPr>
                <w:szCs w:val="24"/>
              </w:rPr>
              <w:t xml:space="preserve"> </w:t>
            </w:r>
            <w:r w:rsidR="00874774" w:rsidRPr="00164629">
              <w:rPr>
                <w:szCs w:val="24"/>
              </w:rPr>
              <w:t>tikslinėms grupėms skirto perduoti naudoti (išdalinti) trumpalaikio turto (maisto produktų, higienos prekių, drabužių ir pan.) įsigijimo išlaidos;</w:t>
            </w:r>
          </w:p>
          <w:p w14:paraId="1D03DA98" w14:textId="4F49EE5B" w:rsidR="007F32B7" w:rsidRPr="00164629" w:rsidRDefault="007F32B7" w:rsidP="00B775BC">
            <w:pPr>
              <w:pStyle w:val="Sraopastraipa"/>
              <w:numPr>
                <w:ilvl w:val="2"/>
                <w:numId w:val="42"/>
              </w:numPr>
              <w:tabs>
                <w:tab w:val="left" w:pos="1014"/>
              </w:tabs>
              <w:ind w:left="873" w:hanging="862"/>
              <w:rPr>
                <w:szCs w:val="24"/>
              </w:rPr>
            </w:pPr>
            <w:r w:rsidRPr="00164629">
              <w:rPr>
                <w:szCs w:val="24"/>
              </w:rPr>
              <w:t xml:space="preserve"> </w:t>
            </w:r>
            <w:r w:rsidR="00874774" w:rsidRPr="00164629">
              <w:rPr>
                <w:szCs w:val="24"/>
              </w:rPr>
              <w:t>medicinos įrangos, vaistinių preparatų įsigijimo išlaidos</w:t>
            </w:r>
            <w:r w:rsidR="00B775BC" w:rsidRPr="00164629">
              <w:rPr>
                <w:szCs w:val="24"/>
              </w:rPr>
              <w:t xml:space="preserve"> (</w:t>
            </w:r>
            <w:r w:rsidR="00874774" w:rsidRPr="00164629">
              <w:rPr>
                <w:szCs w:val="24"/>
              </w:rPr>
              <w:t>medicinine įranga nėra laikoma tokia įranga, kuri, siekiant grąžinti ar palaikyti asmens sveikatos ir fizinę būklę, yra naudojama fiziniams pratimams atlikti</w:t>
            </w:r>
            <w:r w:rsidR="00B775BC" w:rsidRPr="00164629">
              <w:rPr>
                <w:szCs w:val="24"/>
              </w:rPr>
              <w:t>)</w:t>
            </w:r>
            <w:r w:rsidR="00874774" w:rsidRPr="00164629">
              <w:rPr>
                <w:szCs w:val="24"/>
              </w:rPr>
              <w:t>;</w:t>
            </w:r>
          </w:p>
          <w:p w14:paraId="4C207257" w14:textId="77777777" w:rsidR="007F32B7" w:rsidRPr="00164629" w:rsidRDefault="007F32B7" w:rsidP="00B775BC">
            <w:pPr>
              <w:pStyle w:val="Sraopastraipa"/>
              <w:numPr>
                <w:ilvl w:val="2"/>
                <w:numId w:val="42"/>
              </w:numPr>
              <w:tabs>
                <w:tab w:val="left" w:pos="1014"/>
              </w:tabs>
              <w:ind w:left="873" w:hanging="862"/>
              <w:rPr>
                <w:szCs w:val="24"/>
              </w:rPr>
            </w:pPr>
            <w:r w:rsidRPr="00164629">
              <w:rPr>
                <w:szCs w:val="24"/>
              </w:rPr>
              <w:t xml:space="preserve"> </w:t>
            </w:r>
            <w:r w:rsidR="00874774" w:rsidRPr="00164629">
              <w:rPr>
                <w:szCs w:val="24"/>
              </w:rPr>
              <w:t xml:space="preserve">tikslinių grupių apgyvendinimo sveikatos priežiūros įstaigose ir su tuo susijusios išlaidos; </w:t>
            </w:r>
          </w:p>
          <w:p w14:paraId="434F507F" w14:textId="77777777" w:rsidR="007832BB" w:rsidRPr="00164629" w:rsidRDefault="007F32B7" w:rsidP="00B775BC">
            <w:pPr>
              <w:pStyle w:val="Sraopastraipa"/>
              <w:numPr>
                <w:ilvl w:val="2"/>
                <w:numId w:val="42"/>
              </w:numPr>
              <w:tabs>
                <w:tab w:val="left" w:pos="1014"/>
              </w:tabs>
              <w:ind w:left="873" w:hanging="862"/>
              <w:rPr>
                <w:szCs w:val="24"/>
              </w:rPr>
            </w:pPr>
            <w:r w:rsidRPr="00164629">
              <w:rPr>
                <w:szCs w:val="24"/>
              </w:rPr>
              <w:t xml:space="preserve"> </w:t>
            </w:r>
            <w:r w:rsidR="00874774" w:rsidRPr="00164629">
              <w:rPr>
                <w:szCs w:val="24"/>
              </w:rPr>
              <w:t>transporto priemonių įsigijimo išlaidos;</w:t>
            </w:r>
            <w:r w:rsidRPr="00164629">
              <w:rPr>
                <w:szCs w:val="24"/>
              </w:rPr>
              <w:t xml:space="preserve"> </w:t>
            </w:r>
          </w:p>
          <w:p w14:paraId="65CCD747" w14:textId="77777777" w:rsidR="007832BB" w:rsidRPr="00164629" w:rsidRDefault="007832BB" w:rsidP="00B775BC">
            <w:pPr>
              <w:pStyle w:val="Sraopastraipa"/>
              <w:numPr>
                <w:ilvl w:val="2"/>
                <w:numId w:val="42"/>
              </w:numPr>
              <w:tabs>
                <w:tab w:val="left" w:pos="1014"/>
              </w:tabs>
              <w:ind w:left="873" w:hanging="862"/>
              <w:rPr>
                <w:szCs w:val="24"/>
              </w:rPr>
            </w:pPr>
            <w:r w:rsidRPr="00164629">
              <w:rPr>
                <w:szCs w:val="24"/>
              </w:rPr>
              <w:t xml:space="preserve"> </w:t>
            </w:r>
            <w:r w:rsidR="00874774" w:rsidRPr="00164629">
              <w:rPr>
                <w:szCs w:val="24"/>
              </w:rPr>
              <w:t>išperkamosios ar finansinės nuomos (lizingo) apmokėjimo išlaidos.</w:t>
            </w:r>
          </w:p>
          <w:p w14:paraId="2B67E1AA" w14:textId="7E6BA345" w:rsidR="00E958D1" w:rsidRPr="00164629" w:rsidRDefault="007832BB" w:rsidP="00B775BC">
            <w:pPr>
              <w:pStyle w:val="Sraopastraipa"/>
              <w:numPr>
                <w:ilvl w:val="1"/>
                <w:numId w:val="42"/>
              </w:numPr>
              <w:tabs>
                <w:tab w:val="left" w:pos="873"/>
              </w:tabs>
              <w:spacing w:after="120"/>
              <w:ind w:left="0" w:firstLine="23"/>
              <w:rPr>
                <w:szCs w:val="24"/>
              </w:rPr>
            </w:pPr>
            <w:r w:rsidRPr="00164629">
              <w:rPr>
                <w:szCs w:val="24"/>
              </w:rPr>
              <w:t xml:space="preserve"> </w:t>
            </w:r>
            <w:r w:rsidR="00E958D1" w:rsidRPr="00164629">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164629"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164629" w:rsidRDefault="00E958D1" w:rsidP="00E958D1">
                  <w:pPr>
                    <w:jc w:val="center"/>
                    <w:rPr>
                      <w:b/>
                      <w:bCs/>
                      <w:szCs w:val="24"/>
                      <w:lang w:eastAsia="lt-LT"/>
                    </w:rPr>
                  </w:pPr>
                  <w:r w:rsidRPr="00164629">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164629" w:rsidRDefault="00E958D1" w:rsidP="00E958D1">
                  <w:pPr>
                    <w:jc w:val="center"/>
                    <w:rPr>
                      <w:b/>
                      <w:bCs/>
                      <w:szCs w:val="24"/>
                      <w:lang w:eastAsia="lt-LT"/>
                    </w:rPr>
                  </w:pPr>
                  <w:r w:rsidRPr="00164629">
                    <w:rPr>
                      <w:b/>
                      <w:bCs/>
                      <w:szCs w:val="24"/>
                      <w:lang w:eastAsia="lt-LT"/>
                    </w:rPr>
                    <w:t>Reikalavimai ir paaiškinimai</w:t>
                  </w:r>
                </w:p>
              </w:tc>
            </w:tr>
            <w:tr w:rsidR="00E958D1" w:rsidRPr="00164629"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164629" w:rsidRDefault="00E958D1" w:rsidP="00E958D1">
                  <w:pPr>
                    <w:jc w:val="both"/>
                    <w:rPr>
                      <w:szCs w:val="24"/>
                      <w:lang w:eastAsia="lt-LT"/>
                    </w:rPr>
                  </w:pPr>
                  <w:r w:rsidRPr="00164629">
                    <w:rPr>
                      <w:szCs w:val="24"/>
                      <w:lang w:eastAsia="lt-LT"/>
                    </w:rPr>
                    <w:t>Nekilnojamasis turtas</w:t>
                  </w:r>
                  <w:r w:rsidR="00652684" w:rsidRPr="00164629">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164629" w:rsidRDefault="00E958D1" w:rsidP="005B6E53">
                  <w:pPr>
                    <w:pStyle w:val="Sraopastraipa"/>
                    <w:numPr>
                      <w:ilvl w:val="0"/>
                      <w:numId w:val="41"/>
                    </w:numPr>
                    <w:tabs>
                      <w:tab w:val="left" w:pos="565"/>
                    </w:tabs>
                    <w:ind w:left="-2" w:firstLine="2"/>
                    <w:jc w:val="both"/>
                    <w:rPr>
                      <w:szCs w:val="24"/>
                      <w:lang w:eastAsia="lt-LT"/>
                    </w:rPr>
                  </w:pPr>
                  <w:r w:rsidRPr="00164629">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164629" w:rsidRDefault="00E958D1" w:rsidP="005B6E53">
                  <w:pPr>
                    <w:tabs>
                      <w:tab w:val="left" w:pos="565"/>
                    </w:tabs>
                    <w:ind w:left="-2" w:firstLine="2"/>
                    <w:jc w:val="both"/>
                    <w:rPr>
                      <w:szCs w:val="24"/>
                      <w:lang w:eastAsia="lt-LT"/>
                    </w:rPr>
                  </w:pPr>
                  <w:r w:rsidRPr="00164629">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164629" w:rsidRDefault="00E958D1" w:rsidP="005B6E53">
                  <w:pPr>
                    <w:tabs>
                      <w:tab w:val="left" w:pos="565"/>
                    </w:tabs>
                    <w:ind w:left="-2" w:firstLine="2"/>
                    <w:jc w:val="both"/>
                    <w:rPr>
                      <w:szCs w:val="24"/>
                      <w:lang w:eastAsia="lt-LT"/>
                    </w:rPr>
                  </w:pPr>
                  <w:r w:rsidRPr="00164629">
                    <w:rPr>
                      <w:szCs w:val="24"/>
                      <w:lang w:eastAsia="lt-LT"/>
                    </w:rPr>
                    <w:t>– nekilnojamasis turtas yra įtrauktas į projekto vykdytojo ar partnerio apskaitą;</w:t>
                  </w:r>
                </w:p>
                <w:p w14:paraId="7488F861" w14:textId="77777777" w:rsidR="00E958D1" w:rsidRPr="00164629" w:rsidRDefault="00E958D1" w:rsidP="005B6E53">
                  <w:pPr>
                    <w:tabs>
                      <w:tab w:val="left" w:pos="565"/>
                    </w:tabs>
                    <w:ind w:left="-2" w:firstLine="2"/>
                    <w:jc w:val="both"/>
                    <w:rPr>
                      <w:szCs w:val="24"/>
                      <w:lang w:eastAsia="lt-LT"/>
                    </w:rPr>
                  </w:pPr>
                  <w:r w:rsidRPr="00164629">
                    <w:rPr>
                      <w:szCs w:val="24"/>
                      <w:lang w:eastAsia="lt-LT"/>
                    </w:rPr>
                    <w:t xml:space="preserve">– nekilnojamajam turtui pirkti, statyti ar rekonstruoti per pastaruosius 10 metų nebuvo skirta </w:t>
                  </w:r>
                  <w:r w:rsidRPr="00164629">
                    <w:rPr>
                      <w:szCs w:val="24"/>
                    </w:rPr>
                    <w:t>Europos Sąjungos</w:t>
                  </w:r>
                  <w:r w:rsidRPr="00164629">
                    <w:rPr>
                      <w:szCs w:val="24"/>
                      <w:lang w:eastAsia="lt-LT"/>
                    </w:rPr>
                    <w:t xml:space="preserve"> fondų ar kitų </w:t>
                  </w:r>
                  <w:r w:rsidRPr="00164629">
                    <w:rPr>
                      <w:szCs w:val="24"/>
                    </w:rPr>
                    <w:t>Europos Sąjungos</w:t>
                  </w:r>
                  <w:r w:rsidRPr="00164629">
                    <w:rPr>
                      <w:szCs w:val="24"/>
                      <w:lang w:eastAsia="lt-LT"/>
                    </w:rPr>
                    <w:t xml:space="preserve"> finansinių priemonių lėšų.</w:t>
                  </w:r>
                </w:p>
                <w:p w14:paraId="45AD8917" w14:textId="59DE6AFF" w:rsidR="00E958D1" w:rsidRPr="00164629" w:rsidRDefault="005B6E53" w:rsidP="003A6F31">
                  <w:pPr>
                    <w:pStyle w:val="Sraopastraipa"/>
                    <w:numPr>
                      <w:ilvl w:val="0"/>
                      <w:numId w:val="38"/>
                    </w:numPr>
                    <w:tabs>
                      <w:tab w:val="left" w:pos="565"/>
                    </w:tabs>
                    <w:spacing w:before="120"/>
                    <w:ind w:left="0" w:firstLine="0"/>
                    <w:jc w:val="both"/>
                    <w:rPr>
                      <w:szCs w:val="24"/>
                      <w:lang w:eastAsia="lt-LT"/>
                    </w:rPr>
                  </w:pPr>
                  <w:r w:rsidRPr="00164629">
                    <w:rPr>
                      <w:szCs w:val="24"/>
                      <w:lang w:eastAsia="lt-LT"/>
                    </w:rPr>
                    <w:t xml:space="preserve">Šio </w:t>
                  </w:r>
                  <w:r w:rsidR="00E958D1" w:rsidRPr="00164629">
                    <w:rPr>
                      <w:szCs w:val="24"/>
                      <w:lang w:eastAsia="lt-LT"/>
                    </w:rPr>
                    <w:t>nurodyto nekilnojamojo turto nepriklausomo turto vertintojo nekilnojamojo turto rinkos vertės ataskaitos parengimo išlaidos.</w:t>
                  </w:r>
                </w:p>
                <w:p w14:paraId="7EE71B6A" w14:textId="77777777" w:rsidR="00E958D1" w:rsidRPr="00164629" w:rsidRDefault="00E958D1" w:rsidP="003A6F31">
                  <w:pPr>
                    <w:spacing w:before="120"/>
                    <w:jc w:val="both"/>
                    <w:rPr>
                      <w:szCs w:val="24"/>
                      <w:lang w:eastAsia="lt-LT"/>
                    </w:rPr>
                  </w:pPr>
                  <w:r w:rsidRPr="00164629">
                    <w:rPr>
                      <w:szCs w:val="24"/>
                      <w:lang w:eastAsia="lt-LT"/>
                    </w:rPr>
                    <w:t>Jeigu tik dalis nekilnojamojo turto yra susijusi su projektu, ši dalis turi būti aiškiai ir argumentuotai nustatyta kaip faktinis dydis arba taikant </w:t>
                  </w:r>
                  <w:r w:rsidRPr="00164629">
                    <w:rPr>
                      <w:i/>
                      <w:iCs/>
                      <w:szCs w:val="24"/>
                      <w:lang w:eastAsia="lt-LT"/>
                    </w:rPr>
                    <w:t>pro rata</w:t>
                  </w:r>
                  <w:r w:rsidRPr="00164629">
                    <w:rPr>
                      <w:szCs w:val="24"/>
                      <w:lang w:eastAsia="lt-LT"/>
                    </w:rPr>
                    <w:t> (proporcingo išlaidų priskyrimo) principą.</w:t>
                  </w:r>
                </w:p>
                <w:p w14:paraId="3DE637E4" w14:textId="16FDB24E" w:rsidR="00EC2FF6" w:rsidRPr="00164629" w:rsidRDefault="00EC2FF6" w:rsidP="00B775BC">
                  <w:pPr>
                    <w:spacing w:before="120"/>
                    <w:jc w:val="both"/>
                    <w:rPr>
                      <w:szCs w:val="24"/>
                      <w:lang w:eastAsia="lt-LT"/>
                    </w:rPr>
                  </w:pPr>
                  <w:r w:rsidRPr="00164629">
                    <w:rPr>
                      <w:szCs w:val="24"/>
                      <w:lang w:eastAsia="lt-LT"/>
                    </w:rPr>
                    <w:t>3. Patalpų paprastojo remonto darbų išlaidos, kai tenkinamos visos šios sąlygos:</w:t>
                  </w:r>
                </w:p>
                <w:p w14:paraId="43FB03A3" w14:textId="77777777" w:rsidR="00EC2FF6" w:rsidRPr="00164629" w:rsidRDefault="00EC2FF6" w:rsidP="00EC2FF6">
                  <w:pPr>
                    <w:tabs>
                      <w:tab w:val="left" w:pos="923"/>
                    </w:tabs>
                    <w:jc w:val="both"/>
                    <w:rPr>
                      <w:szCs w:val="24"/>
                      <w:lang w:eastAsia="lt-LT"/>
                    </w:rPr>
                  </w:pPr>
                  <w:r w:rsidRPr="00164629">
                    <w:rPr>
                      <w:szCs w:val="24"/>
                      <w:lang w:eastAsia="lt-LT"/>
                    </w:rPr>
                    <w:t>- išlaidos yra reikalingos vykdyti projekto veiklas;</w:t>
                  </w:r>
                </w:p>
                <w:p w14:paraId="0FC76DF1" w14:textId="77777777" w:rsidR="00EC2FF6" w:rsidRPr="00164629" w:rsidRDefault="00EC2FF6" w:rsidP="00EC2FF6">
                  <w:pPr>
                    <w:tabs>
                      <w:tab w:val="left" w:pos="923"/>
                    </w:tabs>
                    <w:jc w:val="both"/>
                    <w:rPr>
                      <w:szCs w:val="24"/>
                      <w:lang w:eastAsia="lt-LT"/>
                    </w:rPr>
                  </w:pPr>
                  <w:r w:rsidRPr="00164629">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164629" w:rsidRDefault="00EC2FF6" w:rsidP="00EC2FF6">
                  <w:pPr>
                    <w:tabs>
                      <w:tab w:val="left" w:pos="923"/>
                    </w:tabs>
                    <w:jc w:val="both"/>
                    <w:rPr>
                      <w:szCs w:val="24"/>
                      <w:lang w:eastAsia="lt-LT"/>
                    </w:rPr>
                  </w:pPr>
                  <w:r w:rsidRPr="00164629">
                    <w:rPr>
                      <w:szCs w:val="24"/>
                      <w:lang w:eastAsia="lt-LT"/>
                    </w:rPr>
                    <w:t>- projekto veiklas (ar jų dalį) įgyvendina pats projekto vykdytojas ir (ar) partneris.</w:t>
                  </w:r>
                </w:p>
                <w:p w14:paraId="3A5B6ABE" w14:textId="77777777" w:rsidR="00EC2FF6" w:rsidRPr="00164629" w:rsidRDefault="00EC2FF6" w:rsidP="00EC2FF6">
                  <w:pPr>
                    <w:spacing w:before="120"/>
                    <w:jc w:val="both"/>
                    <w:rPr>
                      <w:szCs w:val="24"/>
                      <w:lang w:eastAsia="lt-LT"/>
                    </w:rPr>
                  </w:pPr>
                  <w:r w:rsidRPr="00164629">
                    <w:rPr>
                      <w:szCs w:val="24"/>
                      <w:lang w:eastAsia="lt-LT"/>
                    </w:rPr>
                    <w:t>Išlaidos, reikalingos vykdyti projekto veiklas, vykdomas p</w:t>
                  </w:r>
                  <w:r w:rsidRPr="00164629">
                    <w:rPr>
                      <w:szCs w:val="24"/>
                    </w:rPr>
                    <w:t xml:space="preserve">rojekto veiklų dalyvius priimančios organizacijos, kuri nėra projekto vykdytoja ar partnerė, </w:t>
                  </w:r>
                  <w:r w:rsidRPr="00164629">
                    <w:rPr>
                      <w:szCs w:val="24"/>
                      <w:lang w:eastAsia="lt-LT"/>
                    </w:rPr>
                    <w:t>nėra laikomos tinkamomis finansuoti.</w:t>
                  </w:r>
                </w:p>
                <w:p w14:paraId="2D7107E8" w14:textId="7575F930" w:rsidR="007F1076" w:rsidRPr="00164629" w:rsidRDefault="001E4CA2" w:rsidP="00992939">
                  <w:pPr>
                    <w:spacing w:before="120"/>
                    <w:jc w:val="both"/>
                    <w:rPr>
                      <w:szCs w:val="24"/>
                      <w:lang w:eastAsia="lt-LT"/>
                    </w:rPr>
                  </w:pPr>
                  <w:r w:rsidRPr="00164629">
                    <w:rPr>
                      <w:b/>
                      <w:bCs/>
                      <w:szCs w:val="24"/>
                      <w:lang w:eastAsia="lt-LT"/>
                    </w:rPr>
                    <w:lastRenderedPageBreak/>
                    <w:t>Visų šios kategorijos išlaidų suma gali sudaryti ne daugiau kaip 15 proc. visų projekto tinkamų finansuoti išlaidų</w:t>
                  </w:r>
                </w:p>
              </w:tc>
            </w:tr>
            <w:tr w:rsidR="00E958D1" w:rsidRPr="00164629"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164629" w:rsidRDefault="00E958D1" w:rsidP="00E958D1">
                  <w:pPr>
                    <w:rPr>
                      <w:szCs w:val="24"/>
                      <w:lang w:eastAsia="lt-LT"/>
                    </w:rPr>
                  </w:pPr>
                  <w:r w:rsidRPr="00164629">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164629" w:rsidRDefault="005B6E53" w:rsidP="00E958D1">
                  <w:pPr>
                    <w:jc w:val="both"/>
                    <w:rPr>
                      <w:szCs w:val="24"/>
                      <w:lang w:eastAsia="lt-LT"/>
                    </w:rPr>
                  </w:pPr>
                  <w:r w:rsidRPr="00164629">
                    <w:rPr>
                      <w:szCs w:val="24"/>
                      <w:lang w:eastAsia="lt-LT"/>
                    </w:rPr>
                    <w:t>P</w:t>
                  </w:r>
                  <w:r w:rsidR="00E958D1" w:rsidRPr="00164629">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164629" w:rsidRDefault="00E958D1" w:rsidP="002D2F27">
                  <w:pPr>
                    <w:spacing w:before="120"/>
                    <w:jc w:val="both"/>
                    <w:rPr>
                      <w:szCs w:val="24"/>
                      <w:lang w:eastAsia="lt-LT"/>
                    </w:rPr>
                  </w:pPr>
                  <w:r w:rsidRPr="00164629">
                    <w:rPr>
                      <w:szCs w:val="24"/>
                      <w:lang w:eastAsia="lt-LT"/>
                    </w:rPr>
                    <w:t>Šios išlaidos yra tinkamos, kai projekto veiklas (ar jų dalį), kurioms vykdyti įsigyjama nurodyta įranga, įgyvendina pats projekto vykdytojas ir (ar) partneris</w:t>
                  </w:r>
                  <w:r w:rsidR="005B6E53" w:rsidRPr="00164629">
                    <w:rPr>
                      <w:szCs w:val="24"/>
                      <w:lang w:eastAsia="lt-LT"/>
                    </w:rPr>
                    <w:t xml:space="preserve">. </w:t>
                  </w:r>
                </w:p>
                <w:p w14:paraId="3C77488F" w14:textId="57272083" w:rsidR="00E958D1" w:rsidRPr="00164629" w:rsidRDefault="00E958D1" w:rsidP="002D2F27">
                  <w:pPr>
                    <w:spacing w:before="120"/>
                    <w:jc w:val="both"/>
                    <w:rPr>
                      <w:szCs w:val="24"/>
                      <w:lang w:eastAsia="lt-LT"/>
                    </w:rPr>
                  </w:pPr>
                  <w:r w:rsidRPr="00164629">
                    <w:rPr>
                      <w:b/>
                      <w:bCs/>
                      <w:szCs w:val="24"/>
                      <w:lang w:eastAsia="lt-LT"/>
                    </w:rPr>
                    <w:t>Šio tipo išlaidos gali sudaryti ne daugiau kaip 30 proc. visų tinkamų finansuoti projekto išlaidų</w:t>
                  </w:r>
                  <w:r w:rsidRPr="00164629">
                    <w:rPr>
                      <w:szCs w:val="24"/>
                      <w:lang w:eastAsia="lt-LT"/>
                    </w:rPr>
                    <w:t xml:space="preserve"> ir turi būti </w:t>
                  </w:r>
                  <w:r w:rsidRPr="00164629">
                    <w:rPr>
                      <w:szCs w:val="24"/>
                    </w:rPr>
                    <w:t>tenkinama bent viena iš Projektų administravimo ir finansavimo taisyklių 298</w:t>
                  </w:r>
                  <w:r w:rsidRPr="00164629">
                    <w:rPr>
                      <w:szCs w:val="24"/>
                      <w:vertAlign w:val="superscript"/>
                    </w:rPr>
                    <w:t>2</w:t>
                  </w:r>
                  <w:r w:rsidRPr="00164629">
                    <w:rPr>
                      <w:szCs w:val="24"/>
                    </w:rPr>
                    <w:t xml:space="preserve"> punkte nustatytų sąlygų</w:t>
                  </w:r>
                  <w:r w:rsidR="005B6E53" w:rsidRPr="00164629">
                    <w:rPr>
                      <w:szCs w:val="24"/>
                    </w:rPr>
                    <w:t>, t.y.:</w:t>
                  </w:r>
                </w:p>
                <w:p w14:paraId="00629F87" w14:textId="77777777" w:rsidR="005B6E53" w:rsidRPr="00164629" w:rsidRDefault="005B6E53" w:rsidP="005B6E53">
                  <w:pPr>
                    <w:pStyle w:val="Sraopastraipa"/>
                    <w:numPr>
                      <w:ilvl w:val="0"/>
                      <w:numId w:val="30"/>
                    </w:numPr>
                    <w:jc w:val="both"/>
                    <w:rPr>
                      <w:szCs w:val="24"/>
                      <w:lang w:eastAsia="lt-LT"/>
                    </w:rPr>
                  </w:pPr>
                  <w:r w:rsidRPr="00164629">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164629" w:rsidRDefault="005B6E53" w:rsidP="005B6E53">
                  <w:pPr>
                    <w:pStyle w:val="Sraopastraipa"/>
                    <w:numPr>
                      <w:ilvl w:val="0"/>
                      <w:numId w:val="30"/>
                    </w:numPr>
                    <w:jc w:val="both"/>
                    <w:rPr>
                      <w:szCs w:val="24"/>
                      <w:lang w:eastAsia="lt-LT"/>
                    </w:rPr>
                  </w:pPr>
                  <w:r w:rsidRPr="00164629">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164629" w:rsidRDefault="005B6E53" w:rsidP="005B6E53">
                  <w:pPr>
                    <w:pStyle w:val="Sraopastraipa"/>
                    <w:numPr>
                      <w:ilvl w:val="0"/>
                      <w:numId w:val="30"/>
                    </w:numPr>
                    <w:jc w:val="both"/>
                    <w:rPr>
                      <w:szCs w:val="24"/>
                      <w:lang w:eastAsia="lt-LT"/>
                    </w:rPr>
                  </w:pPr>
                  <w:r w:rsidRPr="00164629">
                    <w:rPr>
                      <w:szCs w:val="24"/>
                      <w:lang w:eastAsia="lt-LT"/>
                    </w:rPr>
                    <w:t>užbaigus projektą šio turto likutinė vertė yra nereikšminga, t. y. sudaro ne daugiau kaip 250 eurų bendros šio turto vertės;</w:t>
                  </w:r>
                </w:p>
                <w:p w14:paraId="61E1E23F" w14:textId="77777777" w:rsidR="005B6E53" w:rsidRPr="00164629" w:rsidRDefault="005B6E53" w:rsidP="005B6E53">
                  <w:pPr>
                    <w:pStyle w:val="Sraopastraipa"/>
                    <w:numPr>
                      <w:ilvl w:val="0"/>
                      <w:numId w:val="30"/>
                    </w:numPr>
                    <w:jc w:val="both"/>
                    <w:rPr>
                      <w:szCs w:val="24"/>
                      <w:lang w:eastAsia="lt-LT"/>
                    </w:rPr>
                  </w:pPr>
                  <w:r w:rsidRPr="00164629">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164629" w:rsidRDefault="005B6E53" w:rsidP="005B6E53">
                  <w:pPr>
                    <w:pStyle w:val="Sraopastraipa"/>
                    <w:numPr>
                      <w:ilvl w:val="0"/>
                      <w:numId w:val="30"/>
                    </w:numPr>
                    <w:jc w:val="both"/>
                    <w:rPr>
                      <w:szCs w:val="24"/>
                      <w:lang w:eastAsia="lt-LT"/>
                    </w:rPr>
                  </w:pPr>
                  <w:r w:rsidRPr="00164629">
                    <w:rPr>
                      <w:szCs w:val="24"/>
                      <w:lang w:eastAsia="lt-LT"/>
                    </w:rPr>
                    <w:t>projektas skirtas šiam turtui įsigyti, kai tai leidžiama ES reglamentuose ir Projektų administravimo taisyklėse.</w:t>
                  </w:r>
                </w:p>
              </w:tc>
            </w:tr>
            <w:tr w:rsidR="00E958D1" w:rsidRPr="00164629"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164629" w:rsidRDefault="00E958D1" w:rsidP="00E958D1">
                  <w:pPr>
                    <w:jc w:val="both"/>
                    <w:rPr>
                      <w:szCs w:val="24"/>
                      <w:lang w:eastAsia="lt-LT"/>
                    </w:rPr>
                  </w:pPr>
                  <w:r w:rsidRPr="00164629">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Pr="00164629" w:rsidRDefault="00E958D1" w:rsidP="00E958D1">
                  <w:pPr>
                    <w:tabs>
                      <w:tab w:val="left" w:pos="923"/>
                    </w:tabs>
                    <w:jc w:val="both"/>
                    <w:rPr>
                      <w:szCs w:val="24"/>
                      <w:lang w:eastAsia="lt-LT"/>
                    </w:rPr>
                  </w:pPr>
                  <w:r w:rsidRPr="00164629">
                    <w:rPr>
                      <w:b/>
                      <w:bCs/>
                      <w:szCs w:val="24"/>
                      <w:lang w:eastAsia="lt-LT"/>
                    </w:rPr>
                    <w:t>1</w:t>
                  </w:r>
                  <w:r w:rsidRPr="00164629">
                    <w:rPr>
                      <w:szCs w:val="24"/>
                      <w:lang w:eastAsia="lt-LT"/>
                    </w:rPr>
                    <w:t>.</w:t>
                  </w:r>
                  <w:r w:rsidR="005B6E53" w:rsidRPr="00164629">
                    <w:rPr>
                      <w:szCs w:val="24"/>
                      <w:lang w:eastAsia="lt-LT"/>
                    </w:rPr>
                    <w:t xml:space="preserve"> </w:t>
                  </w:r>
                  <w:r w:rsidRPr="00164629">
                    <w:rPr>
                      <w:b/>
                      <w:bCs/>
                      <w:szCs w:val="24"/>
                      <w:lang w:eastAsia="lt-LT"/>
                    </w:rPr>
                    <w:t>projekto veiklas vykdančių projekto vykdytojo ir partnerio organizacijų darbuotojų darbo užmokesčio</w:t>
                  </w:r>
                  <w:r w:rsidRPr="00164629">
                    <w:rPr>
                      <w:szCs w:val="24"/>
                      <w:lang w:eastAsia="lt-LT"/>
                    </w:rPr>
                    <w:t xml:space="preserve"> ir susijusių kasmetinių atostogų bei darbdavio </w:t>
                  </w:r>
                  <w:r w:rsidR="00E32271" w:rsidRPr="00164629">
                    <w:rPr>
                      <w:szCs w:val="24"/>
                      <w:lang w:eastAsia="lt-LT"/>
                    </w:rPr>
                    <w:t>mokesčių</w:t>
                  </w:r>
                  <w:r w:rsidRPr="00164629">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r w:rsidR="005B6E53" w:rsidRPr="00164629">
                    <w:rPr>
                      <w:szCs w:val="24"/>
                      <w:lang w:eastAsia="lt-LT"/>
                    </w:rPr>
                    <w:t>K</w:t>
                  </w:r>
                  <w:r w:rsidRPr="00164629">
                    <w:rPr>
                      <w:szCs w:val="24"/>
                      <w:lang w:eastAsia="lt-LT"/>
                    </w:rPr>
                    <w:t>ai vykdomos socialinei atskirčiai mažinti skirtų paslaugų teikimo</w:t>
                  </w:r>
                  <w:r w:rsidRPr="00164629">
                    <w:rPr>
                      <w:b/>
                      <w:bCs/>
                      <w:szCs w:val="24"/>
                      <w:lang w:eastAsia="lt-LT"/>
                    </w:rPr>
                    <w:t> </w:t>
                  </w:r>
                  <w:r w:rsidRPr="00164629">
                    <w:rPr>
                      <w:szCs w:val="24"/>
                      <w:lang w:eastAsia="lt-LT"/>
                    </w:rPr>
                    <w:t>veiklos, atitinkančios Aprašo 2.1.1.1 ar 2.1.1.3 papunkčiuose nurodytas veiklas, šiame papunktyje nurodytos išlaidos yra tinkamos finansuoti tik iš</w:t>
                  </w:r>
                  <w:r w:rsidRPr="00164629">
                    <w:rPr>
                      <w:b/>
                      <w:bCs/>
                      <w:szCs w:val="24"/>
                      <w:lang w:eastAsia="lt-LT"/>
                    </w:rPr>
                    <w:t> </w:t>
                  </w:r>
                  <w:r w:rsidRPr="00164629">
                    <w:rPr>
                      <w:szCs w:val="24"/>
                      <w:lang w:eastAsia="lt-LT"/>
                    </w:rPr>
                    <w:t>projekto vykdytojo ir (ar) partnerio (-ių) nuosavo įnašo,</w:t>
                  </w:r>
                  <w:r w:rsidRPr="00164629">
                    <w:rPr>
                      <w:b/>
                      <w:bCs/>
                      <w:szCs w:val="24"/>
                      <w:lang w:eastAsia="lt-LT"/>
                    </w:rPr>
                    <w:t> </w:t>
                  </w:r>
                  <w:r w:rsidRPr="00164629">
                    <w:rPr>
                      <w:szCs w:val="24"/>
                      <w:lang w:eastAsia="lt-LT"/>
                    </w:rPr>
                    <w:t xml:space="preserve">jeigu projekte nėra nė vieno projekto veiklas vykdančio savanorio. </w:t>
                  </w:r>
                </w:p>
                <w:p w14:paraId="31F82089" w14:textId="2AD300E6" w:rsidR="00E958D1" w:rsidRPr="00164629" w:rsidRDefault="00E958D1" w:rsidP="00354D6D">
                  <w:pPr>
                    <w:tabs>
                      <w:tab w:val="left" w:pos="923"/>
                    </w:tabs>
                    <w:spacing w:before="120"/>
                    <w:jc w:val="both"/>
                    <w:rPr>
                      <w:szCs w:val="24"/>
                      <w:lang w:eastAsia="lt-LT"/>
                    </w:rPr>
                  </w:pPr>
                  <w:r w:rsidRPr="00164629">
                    <w:rPr>
                      <w:b/>
                      <w:bCs/>
                      <w:szCs w:val="24"/>
                      <w:lang w:eastAsia="lt-LT"/>
                    </w:rPr>
                    <w:t>2</w:t>
                  </w:r>
                  <w:r w:rsidRPr="00164629">
                    <w:rPr>
                      <w:szCs w:val="24"/>
                      <w:lang w:eastAsia="lt-LT"/>
                    </w:rPr>
                    <w:t>.</w:t>
                  </w:r>
                  <w:r w:rsidR="005B6E53" w:rsidRPr="00164629">
                    <w:rPr>
                      <w:szCs w:val="24"/>
                      <w:lang w:eastAsia="lt-LT"/>
                    </w:rPr>
                    <w:t xml:space="preserve"> </w:t>
                  </w:r>
                  <w:r w:rsidRPr="00164629">
                    <w:rPr>
                      <w:b/>
                      <w:bCs/>
                      <w:szCs w:val="24"/>
                      <w:lang w:eastAsia="lt-LT"/>
                    </w:rPr>
                    <w:t>projekto veiklas vykdančių savanorių savanoriška veikla</w:t>
                  </w:r>
                  <w:r w:rsidRPr="00164629">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Pr="00164629" w:rsidRDefault="00E958D1" w:rsidP="00354D6D">
                  <w:pPr>
                    <w:tabs>
                      <w:tab w:val="left" w:pos="923"/>
                    </w:tabs>
                    <w:spacing w:before="120"/>
                    <w:jc w:val="both"/>
                    <w:rPr>
                      <w:szCs w:val="24"/>
                      <w:lang w:eastAsia="lt-LT"/>
                    </w:rPr>
                  </w:pPr>
                  <w:r w:rsidRPr="00164629">
                    <w:rPr>
                      <w:b/>
                      <w:bCs/>
                      <w:szCs w:val="24"/>
                      <w:lang w:eastAsia="lt-LT"/>
                    </w:rPr>
                    <w:t>3.</w:t>
                  </w:r>
                  <w:r w:rsidR="005B6E53" w:rsidRPr="00164629">
                    <w:rPr>
                      <w:szCs w:val="24"/>
                      <w:lang w:eastAsia="lt-LT"/>
                    </w:rPr>
                    <w:t xml:space="preserve"> </w:t>
                  </w:r>
                  <w:r w:rsidRPr="00164629">
                    <w:rPr>
                      <w:szCs w:val="24"/>
                      <w:lang w:eastAsia="lt-LT"/>
                    </w:rPr>
                    <w:t xml:space="preserve">projekto veikloms vykdyti reikalingo </w:t>
                  </w:r>
                  <w:r w:rsidRPr="00164629">
                    <w:rPr>
                      <w:b/>
                      <w:bCs/>
                      <w:szCs w:val="24"/>
                      <w:lang w:eastAsia="lt-LT"/>
                    </w:rPr>
                    <w:t>nekilnojamojo turto nuomos išlaidos</w:t>
                  </w:r>
                  <w:r w:rsidRPr="00164629">
                    <w:rPr>
                      <w:szCs w:val="24"/>
                      <w:lang w:eastAsia="lt-LT"/>
                    </w:rPr>
                    <w:t>; šios išlaidos tinkamos finansuoti, jeigu tenkinamos visos šios sąlygos:</w:t>
                  </w:r>
                </w:p>
                <w:p w14:paraId="18729761" w14:textId="6CF3A17A" w:rsidR="00E958D1" w:rsidRPr="00164629" w:rsidRDefault="00AD610F" w:rsidP="00E958D1">
                  <w:pPr>
                    <w:jc w:val="both"/>
                    <w:rPr>
                      <w:szCs w:val="24"/>
                      <w:lang w:eastAsia="lt-LT"/>
                    </w:rPr>
                  </w:pPr>
                  <w:r w:rsidRPr="00164629">
                    <w:rPr>
                      <w:szCs w:val="24"/>
                      <w:lang w:eastAsia="lt-LT"/>
                    </w:rPr>
                    <w:t xml:space="preserve">- </w:t>
                  </w:r>
                  <w:r w:rsidR="00E958D1" w:rsidRPr="00164629">
                    <w:rPr>
                      <w:szCs w:val="24"/>
                      <w:lang w:eastAsia="lt-LT"/>
                    </w:rPr>
                    <w:t>projekto veiklas (arba jų dalį), kurioms vykdyti nuomojamas nekilnojamasis turtas, įgyvendina pats projekto vykdytojas ir (ar) partneris;</w:t>
                  </w:r>
                </w:p>
                <w:p w14:paraId="3CEF1730" w14:textId="28A91BB2" w:rsidR="00AD610F" w:rsidRPr="00164629" w:rsidRDefault="00AD610F" w:rsidP="00E958D1">
                  <w:pPr>
                    <w:jc w:val="both"/>
                    <w:rPr>
                      <w:szCs w:val="24"/>
                      <w:lang w:eastAsia="lt-LT"/>
                    </w:rPr>
                  </w:pPr>
                  <w:r w:rsidRPr="00164629">
                    <w:rPr>
                      <w:szCs w:val="24"/>
                      <w:lang w:eastAsia="lt-LT"/>
                    </w:rPr>
                    <w:lastRenderedPageBreak/>
                    <w:t xml:space="preserve">- </w:t>
                  </w:r>
                  <w:r w:rsidR="00E958D1" w:rsidRPr="00164629">
                    <w:rPr>
                      <w:szCs w:val="24"/>
                      <w:lang w:eastAsia="lt-LT"/>
                    </w:rPr>
                    <w:t xml:space="preserve">projekto vykdytojo ar partnerio nuosavybės, patikėjimo ar panaudos teise valdomų patalpų ploto nepakanka projekto veikloms vykdyti arba </w:t>
                  </w:r>
                  <w:r w:rsidR="008757F9" w:rsidRPr="00164629">
                    <w:rPr>
                      <w:szCs w:val="24"/>
                      <w:lang w:eastAsia="lt-LT"/>
                    </w:rPr>
                    <w:t>šios</w:t>
                  </w:r>
                  <w:r w:rsidR="00E958D1" w:rsidRPr="00164629">
                    <w:rPr>
                      <w:szCs w:val="24"/>
                      <w:lang w:eastAsia="lt-LT"/>
                    </w:rPr>
                    <w:t xml:space="preserve"> patalpos dėl numatomų vykdyti projekto veiklų pobūdžio ir šioms veikloms taikomų teisės aktuose nustatytų reikalavimų yra netinkamos;</w:t>
                  </w:r>
                </w:p>
                <w:p w14:paraId="0633CD9A" w14:textId="6D234114" w:rsidR="00E958D1" w:rsidRPr="00164629" w:rsidRDefault="00AD610F" w:rsidP="00E958D1">
                  <w:pPr>
                    <w:jc w:val="both"/>
                    <w:rPr>
                      <w:szCs w:val="24"/>
                      <w:lang w:eastAsia="lt-LT"/>
                    </w:rPr>
                  </w:pPr>
                  <w:r w:rsidRPr="00164629">
                    <w:rPr>
                      <w:szCs w:val="24"/>
                      <w:lang w:eastAsia="lt-LT"/>
                    </w:rPr>
                    <w:t xml:space="preserve">- </w:t>
                  </w:r>
                  <w:r w:rsidR="00E958D1" w:rsidRPr="00164629">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164629" w:rsidRDefault="00AD610F" w:rsidP="00354D6D">
                  <w:pPr>
                    <w:tabs>
                      <w:tab w:val="left" w:pos="923"/>
                    </w:tabs>
                    <w:spacing w:before="120"/>
                    <w:jc w:val="both"/>
                    <w:rPr>
                      <w:szCs w:val="24"/>
                      <w:lang w:eastAsia="lt-LT"/>
                    </w:rPr>
                  </w:pPr>
                  <w:r w:rsidRPr="00164629">
                    <w:rPr>
                      <w:b/>
                      <w:bCs/>
                      <w:szCs w:val="24"/>
                      <w:lang w:eastAsia="lt-LT"/>
                    </w:rPr>
                    <w:t>4.</w:t>
                  </w:r>
                  <w:r w:rsidRPr="00164629">
                    <w:rPr>
                      <w:szCs w:val="24"/>
                      <w:lang w:eastAsia="lt-LT"/>
                    </w:rPr>
                    <w:t xml:space="preserve"> </w:t>
                  </w:r>
                  <w:r w:rsidR="00E958D1" w:rsidRPr="00164629">
                    <w:rPr>
                      <w:szCs w:val="24"/>
                      <w:lang w:eastAsia="lt-LT"/>
                    </w:rPr>
                    <w:t xml:space="preserve">projekto veikloms vykdyti reikalingų </w:t>
                  </w:r>
                  <w:r w:rsidR="00E958D1" w:rsidRPr="00164629">
                    <w:rPr>
                      <w:b/>
                      <w:bCs/>
                      <w:szCs w:val="24"/>
                      <w:lang w:eastAsia="lt-LT"/>
                    </w:rPr>
                    <w:t>transporto priemonių nuomos ir eksploatavimo išlaidos</w:t>
                  </w:r>
                  <w:r w:rsidR="00E958D1" w:rsidRPr="00164629">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Pr="00164629" w:rsidRDefault="00AD610F" w:rsidP="00354D6D">
                  <w:pPr>
                    <w:tabs>
                      <w:tab w:val="left" w:pos="923"/>
                    </w:tabs>
                    <w:spacing w:before="120"/>
                    <w:jc w:val="both"/>
                    <w:rPr>
                      <w:szCs w:val="24"/>
                      <w:lang w:eastAsia="lt-LT"/>
                    </w:rPr>
                  </w:pPr>
                  <w:r w:rsidRPr="00164629">
                    <w:rPr>
                      <w:b/>
                      <w:bCs/>
                      <w:szCs w:val="24"/>
                      <w:lang w:eastAsia="lt-LT"/>
                    </w:rPr>
                    <w:t>5</w:t>
                  </w:r>
                  <w:r w:rsidRPr="00164629">
                    <w:rPr>
                      <w:szCs w:val="24"/>
                      <w:lang w:eastAsia="lt-LT"/>
                    </w:rPr>
                    <w:t xml:space="preserve">. </w:t>
                  </w:r>
                  <w:r w:rsidR="00E958D1" w:rsidRPr="00164629">
                    <w:rPr>
                      <w:szCs w:val="24"/>
                      <w:lang w:eastAsia="lt-LT"/>
                    </w:rPr>
                    <w:t xml:space="preserve">projekto veikloms vykdyti reikalingų </w:t>
                  </w:r>
                  <w:r w:rsidR="00E958D1" w:rsidRPr="00164629">
                    <w:rPr>
                      <w:b/>
                      <w:bCs/>
                      <w:szCs w:val="24"/>
                      <w:lang w:eastAsia="lt-LT"/>
                    </w:rPr>
                    <w:t>baldų, įrangos, įrenginių, įrankių, kompiuterinės technikos, programinės įrangos nuomos išlaidos</w:t>
                  </w:r>
                  <w:r w:rsidR="00E958D1" w:rsidRPr="00164629">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164629" w:rsidRDefault="00AD610F" w:rsidP="005C3913">
                  <w:pPr>
                    <w:tabs>
                      <w:tab w:val="left" w:pos="923"/>
                    </w:tabs>
                    <w:spacing w:before="120"/>
                    <w:jc w:val="both"/>
                    <w:rPr>
                      <w:szCs w:val="24"/>
                      <w:lang w:eastAsia="lt-LT"/>
                    </w:rPr>
                  </w:pPr>
                  <w:r w:rsidRPr="00164629">
                    <w:rPr>
                      <w:b/>
                      <w:bCs/>
                      <w:szCs w:val="24"/>
                      <w:lang w:eastAsia="lt-LT"/>
                    </w:rPr>
                    <w:t>6.</w:t>
                  </w:r>
                  <w:r w:rsidRPr="00164629">
                    <w:rPr>
                      <w:szCs w:val="24"/>
                      <w:lang w:eastAsia="lt-LT"/>
                    </w:rPr>
                    <w:t xml:space="preserve"> </w:t>
                  </w:r>
                  <w:r w:rsidR="00E958D1" w:rsidRPr="00164629">
                    <w:rPr>
                      <w:b/>
                      <w:bCs/>
                      <w:szCs w:val="24"/>
                      <w:lang w:eastAsia="lt-LT"/>
                    </w:rPr>
                    <w:t>projekto vykdytojui ar partneriui nuosavybės teise priklausančio ilgalaikio turto</w:t>
                  </w:r>
                  <w:r w:rsidR="00E958D1" w:rsidRPr="00164629">
                    <w:rPr>
                      <w:szCs w:val="24"/>
                      <w:lang w:eastAsia="lt-LT"/>
                    </w:rPr>
                    <w:t xml:space="preserve"> (baldų, įrangos, įrenginių, įrankių, kompiuterinės technikos), kuris naudojamas projekto veikloms vykdyti, </w:t>
                  </w:r>
                  <w:r w:rsidR="00E958D1" w:rsidRPr="00164629">
                    <w:rPr>
                      <w:b/>
                      <w:bCs/>
                      <w:szCs w:val="24"/>
                      <w:lang w:eastAsia="lt-LT"/>
                    </w:rPr>
                    <w:t>nusidėvėjimo išlaidos</w:t>
                  </w:r>
                  <w:r w:rsidR="00E958D1" w:rsidRPr="00164629">
                    <w:rPr>
                      <w:szCs w:val="24"/>
                      <w:lang w:eastAsia="lt-LT"/>
                    </w:rPr>
                    <w:t xml:space="preserve"> (kiek tai susiję su projekto veiklų vykdymu); šios išlaidos tinkamos tuo atveju, jei turtas yra įsigytas nuosavomis lėšomis;</w:t>
                  </w:r>
                </w:p>
                <w:p w14:paraId="0A54F0B1" w14:textId="7E9EAC0D" w:rsidR="00E958D1" w:rsidRPr="00164629" w:rsidRDefault="00AD610F" w:rsidP="005C3913">
                  <w:pPr>
                    <w:tabs>
                      <w:tab w:val="left" w:pos="1065"/>
                    </w:tabs>
                    <w:spacing w:before="120"/>
                    <w:jc w:val="both"/>
                    <w:rPr>
                      <w:szCs w:val="24"/>
                      <w:lang w:eastAsia="lt-LT"/>
                    </w:rPr>
                  </w:pPr>
                  <w:r w:rsidRPr="00164629">
                    <w:rPr>
                      <w:b/>
                      <w:bCs/>
                      <w:szCs w:val="24"/>
                      <w:lang w:eastAsia="lt-LT"/>
                    </w:rPr>
                    <w:t xml:space="preserve">7. </w:t>
                  </w:r>
                  <w:r w:rsidR="00E958D1" w:rsidRPr="00164629">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164629">
                    <w:rPr>
                      <w:b/>
                      <w:bCs/>
                      <w:szCs w:val="24"/>
                      <w:lang w:eastAsia="lt-LT"/>
                    </w:rPr>
                    <w:t>specialių drabužių ir individualios saugos priemonių įsigijimo, skiepijimo, sveikatos pažymos gavimo išlaidos</w:t>
                  </w:r>
                  <w:r w:rsidR="00E958D1" w:rsidRPr="00164629">
                    <w:rPr>
                      <w:szCs w:val="24"/>
                      <w:lang w:eastAsia="lt-LT"/>
                    </w:rPr>
                    <w:t xml:space="preserve"> (kai to reikia pagal vykdomos projekto veiklos pobūdį);</w:t>
                  </w:r>
                </w:p>
                <w:p w14:paraId="20A1ECCD" w14:textId="16F450FB" w:rsidR="00E958D1" w:rsidRPr="00164629" w:rsidRDefault="00AD610F" w:rsidP="00583AC6">
                  <w:pPr>
                    <w:tabs>
                      <w:tab w:val="left" w:pos="1065"/>
                    </w:tabs>
                    <w:spacing w:before="120"/>
                    <w:jc w:val="both"/>
                    <w:rPr>
                      <w:szCs w:val="24"/>
                      <w:lang w:eastAsia="lt-LT"/>
                    </w:rPr>
                  </w:pPr>
                  <w:r w:rsidRPr="00164629">
                    <w:rPr>
                      <w:b/>
                      <w:bCs/>
                      <w:szCs w:val="24"/>
                      <w:lang w:eastAsia="lt-LT"/>
                    </w:rPr>
                    <w:t>8.</w:t>
                  </w:r>
                  <w:r w:rsidRPr="00164629">
                    <w:rPr>
                      <w:szCs w:val="24"/>
                      <w:lang w:eastAsia="lt-LT"/>
                    </w:rPr>
                    <w:t xml:space="preserve"> </w:t>
                  </w:r>
                  <w:r w:rsidR="00E958D1" w:rsidRPr="00164629">
                    <w:rPr>
                      <w:szCs w:val="24"/>
                      <w:lang w:eastAsia="lt-LT"/>
                    </w:rPr>
                    <w:t xml:space="preserve">projekto veiklas vykdančių </w:t>
                  </w:r>
                  <w:r w:rsidR="00E958D1" w:rsidRPr="00164629">
                    <w:rPr>
                      <w:b/>
                      <w:bCs/>
                      <w:szCs w:val="24"/>
                      <w:lang w:eastAsia="lt-LT"/>
                    </w:rPr>
                    <w:t>savanorių</w:t>
                  </w:r>
                  <w:r w:rsidR="00E958D1" w:rsidRPr="00164629">
                    <w:rPr>
                      <w:szCs w:val="24"/>
                      <w:lang w:eastAsia="lt-LT"/>
                    </w:rPr>
                    <w:t xml:space="preserve"> </w:t>
                  </w:r>
                  <w:r w:rsidR="00E958D1" w:rsidRPr="00164629">
                    <w:rPr>
                      <w:b/>
                      <w:bCs/>
                      <w:szCs w:val="24"/>
                      <w:lang w:eastAsia="lt-LT"/>
                    </w:rPr>
                    <w:t>ir projekto</w:t>
                  </w:r>
                  <w:r w:rsidR="00E958D1" w:rsidRPr="00164629">
                    <w:rPr>
                      <w:szCs w:val="24"/>
                      <w:lang w:eastAsia="lt-LT"/>
                    </w:rPr>
                    <w:t xml:space="preserve"> veiklų </w:t>
                  </w:r>
                  <w:r w:rsidR="00E958D1" w:rsidRPr="00164629">
                    <w:rPr>
                      <w:b/>
                      <w:bCs/>
                      <w:szCs w:val="24"/>
                      <w:lang w:eastAsia="lt-LT"/>
                    </w:rPr>
                    <w:t>dalyvių maitinimo išlaidos</w:t>
                  </w:r>
                  <w:r w:rsidR="00E958D1" w:rsidRPr="00164629">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164629" w:rsidRDefault="00AD610F" w:rsidP="00835D8E">
                  <w:pPr>
                    <w:tabs>
                      <w:tab w:val="left" w:pos="1065"/>
                    </w:tabs>
                    <w:spacing w:before="120"/>
                    <w:jc w:val="both"/>
                    <w:rPr>
                      <w:szCs w:val="24"/>
                      <w:lang w:eastAsia="lt-LT"/>
                    </w:rPr>
                  </w:pPr>
                  <w:r w:rsidRPr="00164629">
                    <w:rPr>
                      <w:b/>
                      <w:bCs/>
                      <w:szCs w:val="24"/>
                      <w:lang w:eastAsia="lt-LT"/>
                    </w:rPr>
                    <w:t>9.</w:t>
                  </w:r>
                  <w:r w:rsidRPr="00164629">
                    <w:rPr>
                      <w:szCs w:val="24"/>
                      <w:lang w:eastAsia="lt-LT"/>
                    </w:rPr>
                    <w:t xml:space="preserve"> </w:t>
                  </w:r>
                  <w:r w:rsidR="00E958D1" w:rsidRPr="00164629">
                    <w:rPr>
                      <w:szCs w:val="24"/>
                      <w:lang w:eastAsia="lt-LT"/>
                    </w:rPr>
                    <w:t xml:space="preserve">projekto veikloms vykdyti reikalingų </w:t>
                  </w:r>
                  <w:r w:rsidR="00E958D1" w:rsidRPr="00164629">
                    <w:rPr>
                      <w:b/>
                      <w:bCs/>
                      <w:szCs w:val="24"/>
                      <w:lang w:eastAsia="lt-LT"/>
                    </w:rPr>
                    <w:t>mokymo priemonių, darbo priemonių ir medžiagų, taip pat kito trumpalaikio turto (išskyrus trumpalaikiam turtui priskiriamus baldus, įrangą ir įrenginius) įsigijimo ir (ar) nuomos išlaidos</w:t>
                  </w:r>
                  <w:r w:rsidR="00E958D1" w:rsidRPr="00164629">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164629" w:rsidRDefault="00AD610F" w:rsidP="00864BA3">
                  <w:pPr>
                    <w:tabs>
                      <w:tab w:val="left" w:pos="1065"/>
                    </w:tabs>
                    <w:spacing w:before="120"/>
                    <w:jc w:val="both"/>
                    <w:rPr>
                      <w:szCs w:val="24"/>
                      <w:lang w:eastAsia="lt-LT"/>
                    </w:rPr>
                  </w:pPr>
                  <w:r w:rsidRPr="00164629">
                    <w:rPr>
                      <w:b/>
                      <w:bCs/>
                      <w:szCs w:val="24"/>
                      <w:lang w:eastAsia="lt-LT"/>
                    </w:rPr>
                    <w:lastRenderedPageBreak/>
                    <w:t>10.</w:t>
                  </w:r>
                  <w:r w:rsidRPr="00164629">
                    <w:rPr>
                      <w:szCs w:val="24"/>
                      <w:lang w:eastAsia="lt-LT"/>
                    </w:rPr>
                    <w:t xml:space="preserve"> </w:t>
                  </w:r>
                  <w:r w:rsidR="00E958D1" w:rsidRPr="00164629">
                    <w:rPr>
                      <w:szCs w:val="24"/>
                      <w:lang w:eastAsia="lt-LT"/>
                    </w:rPr>
                    <w:t xml:space="preserve">projekto veikloms vykdyti reikalingos </w:t>
                  </w:r>
                  <w:r w:rsidR="00E958D1" w:rsidRPr="00164629">
                    <w:rPr>
                      <w:b/>
                      <w:bCs/>
                      <w:szCs w:val="24"/>
                      <w:lang w:eastAsia="lt-LT"/>
                    </w:rPr>
                    <w:t>kelionių Lietuvos Respublikos teritorijoje ir (ar) kuro išlaidos</w:t>
                  </w:r>
                  <w:r w:rsidR="00E958D1" w:rsidRPr="00164629">
                    <w:rPr>
                      <w:szCs w:val="24"/>
                      <w:lang w:eastAsia="lt-LT"/>
                    </w:rPr>
                    <w:t>;</w:t>
                  </w:r>
                </w:p>
                <w:p w14:paraId="4BA44293" w14:textId="2F7BBBC1" w:rsidR="00E958D1" w:rsidRPr="00164629" w:rsidRDefault="00AD610F" w:rsidP="00864BA3">
                  <w:pPr>
                    <w:tabs>
                      <w:tab w:val="left" w:pos="1065"/>
                    </w:tabs>
                    <w:spacing w:before="120"/>
                    <w:jc w:val="both"/>
                    <w:rPr>
                      <w:szCs w:val="24"/>
                      <w:lang w:eastAsia="lt-LT"/>
                    </w:rPr>
                  </w:pPr>
                  <w:r w:rsidRPr="00164629">
                    <w:rPr>
                      <w:b/>
                      <w:bCs/>
                      <w:szCs w:val="24"/>
                      <w:lang w:eastAsia="lt-LT"/>
                    </w:rPr>
                    <w:t>11.</w:t>
                  </w:r>
                  <w:r w:rsidRPr="00164629">
                    <w:rPr>
                      <w:szCs w:val="24"/>
                      <w:lang w:eastAsia="lt-LT"/>
                    </w:rPr>
                    <w:t xml:space="preserve"> </w:t>
                  </w:r>
                  <w:r w:rsidR="00E958D1" w:rsidRPr="00164629">
                    <w:rPr>
                      <w:b/>
                      <w:bCs/>
                      <w:szCs w:val="24"/>
                      <w:lang w:eastAsia="lt-LT"/>
                    </w:rPr>
                    <w:t xml:space="preserve">dokumentų, </w:t>
                  </w:r>
                  <w:r w:rsidR="00E958D1" w:rsidRPr="00164629">
                    <w:rPr>
                      <w:szCs w:val="24"/>
                      <w:lang w:eastAsia="lt-LT"/>
                    </w:rPr>
                    <w:t>reikalingų nustatyti asmens priklausymo tikslinei grupei faktą</w:t>
                  </w:r>
                  <w:r w:rsidR="00E958D1" w:rsidRPr="00164629">
                    <w:rPr>
                      <w:b/>
                      <w:bCs/>
                      <w:szCs w:val="24"/>
                      <w:lang w:eastAsia="lt-LT"/>
                    </w:rPr>
                    <w:t>, išdavimo apmokėjimo išlaidos</w:t>
                  </w:r>
                  <w:r w:rsidR="00E958D1" w:rsidRPr="00164629">
                    <w:rPr>
                      <w:szCs w:val="24"/>
                      <w:lang w:eastAsia="lt-LT"/>
                    </w:rPr>
                    <w:t>;</w:t>
                  </w:r>
                </w:p>
                <w:p w14:paraId="779AEB0C" w14:textId="1C49852C" w:rsidR="00E958D1" w:rsidRPr="00164629" w:rsidRDefault="00AD610F" w:rsidP="00864BA3">
                  <w:pPr>
                    <w:tabs>
                      <w:tab w:val="left" w:pos="1065"/>
                    </w:tabs>
                    <w:spacing w:before="120"/>
                    <w:jc w:val="both"/>
                    <w:rPr>
                      <w:szCs w:val="24"/>
                      <w:lang w:eastAsia="lt-LT"/>
                    </w:rPr>
                  </w:pPr>
                  <w:r w:rsidRPr="00164629">
                    <w:rPr>
                      <w:b/>
                      <w:bCs/>
                      <w:szCs w:val="24"/>
                      <w:lang w:eastAsia="lt-LT"/>
                    </w:rPr>
                    <w:t>12.</w:t>
                  </w:r>
                  <w:r w:rsidRPr="00164629">
                    <w:rPr>
                      <w:szCs w:val="24"/>
                      <w:lang w:eastAsia="lt-LT"/>
                    </w:rPr>
                    <w:t xml:space="preserve"> </w:t>
                  </w:r>
                  <w:r w:rsidR="00E958D1" w:rsidRPr="00164629">
                    <w:rPr>
                      <w:szCs w:val="24"/>
                      <w:lang w:eastAsia="lt-LT"/>
                    </w:rPr>
                    <w:t>projekto veikloms vykdyti reikalingų </w:t>
                  </w:r>
                  <w:r w:rsidR="00E958D1" w:rsidRPr="00164629">
                    <w:rPr>
                      <w:b/>
                      <w:bCs/>
                      <w:szCs w:val="24"/>
                      <w:lang w:eastAsia="lt-LT"/>
                    </w:rPr>
                    <w:t>renginių organizavimo išlaidos</w:t>
                  </w:r>
                  <w:r w:rsidR="00E958D1" w:rsidRPr="00164629">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Pr="00164629" w:rsidRDefault="00AD610F" w:rsidP="00C1176B">
                  <w:pPr>
                    <w:tabs>
                      <w:tab w:val="left" w:pos="1065"/>
                    </w:tabs>
                    <w:spacing w:before="120"/>
                    <w:jc w:val="both"/>
                    <w:rPr>
                      <w:szCs w:val="24"/>
                      <w:lang w:eastAsia="lt-LT"/>
                    </w:rPr>
                  </w:pPr>
                  <w:r w:rsidRPr="00164629">
                    <w:rPr>
                      <w:b/>
                      <w:bCs/>
                      <w:szCs w:val="24"/>
                      <w:lang w:eastAsia="lt-LT"/>
                    </w:rPr>
                    <w:t>13</w:t>
                  </w:r>
                  <w:r w:rsidRPr="00164629">
                    <w:rPr>
                      <w:szCs w:val="24"/>
                      <w:lang w:eastAsia="lt-LT"/>
                    </w:rPr>
                    <w:t xml:space="preserve">. </w:t>
                  </w:r>
                  <w:r w:rsidR="00E958D1" w:rsidRPr="00164629">
                    <w:rPr>
                      <w:szCs w:val="24"/>
                      <w:lang w:eastAsia="lt-LT"/>
                    </w:rPr>
                    <w:t xml:space="preserve">projekto veikloms vykdyti reikalingų projektą vykdančio </w:t>
                  </w:r>
                  <w:r w:rsidR="00E958D1" w:rsidRPr="00164629">
                    <w:rPr>
                      <w:b/>
                      <w:bCs/>
                      <w:szCs w:val="24"/>
                      <w:lang w:eastAsia="lt-LT"/>
                    </w:rPr>
                    <w:t xml:space="preserve">personalo </w:t>
                  </w:r>
                  <w:r w:rsidR="00E958D1" w:rsidRPr="00164629">
                    <w:rPr>
                      <w:szCs w:val="24"/>
                      <w:lang w:eastAsia="lt-LT"/>
                    </w:rPr>
                    <w:t>(įskaitant projekto veiklas vykdančius savanorius)</w:t>
                  </w:r>
                  <w:r w:rsidR="00E958D1" w:rsidRPr="00164629">
                    <w:rPr>
                      <w:b/>
                      <w:bCs/>
                      <w:szCs w:val="24"/>
                      <w:lang w:eastAsia="lt-LT"/>
                    </w:rPr>
                    <w:t xml:space="preserve"> ir projekto veiklų dalyvių dalyvavimo renginiuose, užsiėmimuose išlaidos</w:t>
                  </w:r>
                  <w:r w:rsidR="00E958D1" w:rsidRPr="00164629">
                    <w:rPr>
                      <w:szCs w:val="24"/>
                      <w:lang w:eastAsia="lt-LT"/>
                    </w:rPr>
                    <w:t xml:space="preserve"> (t. y. bilietų į renginius, užsiėmimus; renginių, užsiėmimų dalyvio mokesčio išlaidas);</w:t>
                  </w:r>
                </w:p>
                <w:p w14:paraId="3F92BD8F" w14:textId="1AC83242" w:rsidR="00E958D1" w:rsidRPr="00164629" w:rsidRDefault="00AD610F" w:rsidP="00C1176B">
                  <w:pPr>
                    <w:tabs>
                      <w:tab w:val="left" w:pos="1065"/>
                    </w:tabs>
                    <w:spacing w:before="120"/>
                    <w:jc w:val="both"/>
                    <w:rPr>
                      <w:szCs w:val="24"/>
                      <w:lang w:eastAsia="lt-LT"/>
                    </w:rPr>
                  </w:pPr>
                  <w:r w:rsidRPr="00164629">
                    <w:rPr>
                      <w:b/>
                      <w:bCs/>
                      <w:szCs w:val="24"/>
                      <w:lang w:eastAsia="lt-LT"/>
                    </w:rPr>
                    <w:t>14.</w:t>
                  </w:r>
                  <w:r w:rsidRPr="00164629">
                    <w:rPr>
                      <w:szCs w:val="24"/>
                      <w:lang w:eastAsia="lt-LT"/>
                    </w:rPr>
                    <w:t xml:space="preserve"> </w:t>
                  </w:r>
                  <w:r w:rsidR="00E958D1" w:rsidRPr="00164629">
                    <w:rPr>
                      <w:szCs w:val="24"/>
                      <w:lang w:eastAsia="lt-LT"/>
                    </w:rPr>
                    <w:t xml:space="preserve">projekto veikloms vykdyti reikalingo </w:t>
                  </w:r>
                  <w:r w:rsidR="00E958D1" w:rsidRPr="00164629">
                    <w:rPr>
                      <w:b/>
                      <w:bCs/>
                      <w:szCs w:val="24"/>
                      <w:lang w:eastAsia="lt-LT"/>
                    </w:rPr>
                    <w:t>svečio iš užsienio kelionių ir apgyvendinimo išlaidos</w:t>
                  </w:r>
                  <w:r w:rsidR="00E958D1" w:rsidRPr="00164629">
                    <w:rPr>
                      <w:szCs w:val="24"/>
                      <w:lang w:eastAsia="lt-LT"/>
                    </w:rPr>
                    <w:t xml:space="preserve">. Šios išlaidos </w:t>
                  </w:r>
                  <w:r w:rsidR="00E958D1" w:rsidRPr="00164629">
                    <w:rPr>
                      <w:lang w:eastAsia="zh-TW"/>
                    </w:rPr>
                    <w:t>tinkamos tuo atveju, kai nėra mokamas honoraras ar atlygis už suteiktą paslaugą</w:t>
                  </w:r>
                  <w:r w:rsidR="00E958D1" w:rsidRPr="00164629">
                    <w:rPr>
                      <w:szCs w:val="24"/>
                      <w:lang w:eastAsia="lt-LT"/>
                    </w:rPr>
                    <w:t>;</w:t>
                  </w:r>
                </w:p>
                <w:p w14:paraId="7B7EEE76" w14:textId="5A9E48B9" w:rsidR="00E958D1" w:rsidRPr="00164629" w:rsidRDefault="00AD610F" w:rsidP="00C1176B">
                  <w:pPr>
                    <w:tabs>
                      <w:tab w:val="left" w:pos="1065"/>
                    </w:tabs>
                    <w:spacing w:before="120"/>
                    <w:jc w:val="both"/>
                    <w:rPr>
                      <w:szCs w:val="24"/>
                      <w:lang w:eastAsia="lt-LT"/>
                    </w:rPr>
                  </w:pPr>
                  <w:r w:rsidRPr="00164629">
                    <w:rPr>
                      <w:b/>
                      <w:bCs/>
                      <w:szCs w:val="24"/>
                      <w:lang w:eastAsia="lt-LT"/>
                    </w:rPr>
                    <w:t>15.</w:t>
                  </w:r>
                  <w:r w:rsidRPr="00164629">
                    <w:rPr>
                      <w:szCs w:val="24"/>
                      <w:lang w:eastAsia="lt-LT"/>
                    </w:rPr>
                    <w:t xml:space="preserve"> </w:t>
                  </w:r>
                  <w:r w:rsidR="00E958D1" w:rsidRPr="00164629">
                    <w:rPr>
                      <w:szCs w:val="24"/>
                      <w:lang w:eastAsia="lt-LT"/>
                    </w:rPr>
                    <w:t xml:space="preserve">projekto veikloms vykdyti reikalingų </w:t>
                  </w:r>
                  <w:r w:rsidR="00E958D1" w:rsidRPr="00164629">
                    <w:rPr>
                      <w:b/>
                      <w:bCs/>
                      <w:szCs w:val="24"/>
                      <w:lang w:eastAsia="lt-LT"/>
                    </w:rPr>
                    <w:t>interneto svetainių kūrimo ir palaikymo išlaidos, leidinių ir informacinių pranešimų rengimo, televizijos bei radijo laidų rengimo ir transliavimo išlaidos</w:t>
                  </w:r>
                  <w:r w:rsidR="00E958D1" w:rsidRPr="00164629">
                    <w:rPr>
                      <w:szCs w:val="24"/>
                      <w:lang w:eastAsia="lt-LT"/>
                    </w:rPr>
                    <w:t>;</w:t>
                  </w:r>
                </w:p>
                <w:p w14:paraId="4273EAF1" w14:textId="72105521" w:rsidR="00E958D1" w:rsidRPr="00164629" w:rsidRDefault="00AD610F" w:rsidP="00C1176B">
                  <w:pPr>
                    <w:tabs>
                      <w:tab w:val="left" w:pos="1065"/>
                    </w:tabs>
                    <w:spacing w:before="120"/>
                    <w:jc w:val="both"/>
                    <w:rPr>
                      <w:szCs w:val="24"/>
                      <w:lang w:eastAsia="lt-LT"/>
                    </w:rPr>
                  </w:pPr>
                  <w:r w:rsidRPr="00164629">
                    <w:rPr>
                      <w:b/>
                      <w:bCs/>
                      <w:szCs w:val="24"/>
                      <w:lang w:eastAsia="lt-LT"/>
                    </w:rPr>
                    <w:t>16.</w:t>
                  </w:r>
                  <w:r w:rsidRPr="00164629">
                    <w:rPr>
                      <w:szCs w:val="24"/>
                      <w:lang w:eastAsia="lt-LT"/>
                    </w:rPr>
                    <w:t xml:space="preserve"> </w:t>
                  </w:r>
                  <w:r w:rsidR="00E958D1" w:rsidRPr="00164629">
                    <w:rPr>
                      <w:b/>
                      <w:bCs/>
                      <w:szCs w:val="24"/>
                      <w:lang w:eastAsia="lt-LT"/>
                    </w:rPr>
                    <w:t>paslaugų teikimo pagal projekto vykdytojo ir (ar) partnerio (-ių) su išorės paslaugų teikėju (-ais) sudarytą (-as) paslaugų teikimo sutartį (-is) išlaidos</w:t>
                  </w:r>
                  <w:r w:rsidR="00E958D1" w:rsidRPr="00164629">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sidRPr="00164629">
                    <w:rPr>
                      <w:b/>
                      <w:bCs/>
                      <w:szCs w:val="24"/>
                      <w:lang w:eastAsia="lt-LT"/>
                    </w:rPr>
                    <w:t>socialinės atskirties mažinimo paslaugų teikimo išlaidos</w:t>
                  </w:r>
                  <w:r w:rsidR="00E958D1" w:rsidRPr="00164629">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164629" w:rsidRDefault="00AD610F" w:rsidP="000450A7">
                  <w:pPr>
                    <w:tabs>
                      <w:tab w:val="left" w:pos="1065"/>
                    </w:tabs>
                    <w:spacing w:before="120"/>
                    <w:jc w:val="both"/>
                    <w:rPr>
                      <w:szCs w:val="24"/>
                      <w:lang w:eastAsia="lt-LT"/>
                    </w:rPr>
                  </w:pPr>
                  <w:r w:rsidRPr="00164629">
                    <w:rPr>
                      <w:b/>
                      <w:bCs/>
                      <w:szCs w:val="24"/>
                      <w:lang w:eastAsia="lt-LT"/>
                    </w:rPr>
                    <w:t>17.</w:t>
                  </w:r>
                  <w:r w:rsidRPr="00164629">
                    <w:rPr>
                      <w:szCs w:val="24"/>
                      <w:lang w:eastAsia="lt-LT"/>
                    </w:rPr>
                    <w:t xml:space="preserve"> </w:t>
                  </w:r>
                  <w:r w:rsidR="00E958D1" w:rsidRPr="00164629">
                    <w:rPr>
                      <w:szCs w:val="24"/>
                      <w:lang w:eastAsia="lt-LT"/>
                    </w:rPr>
                    <w:t>kitos projekto veikloms įvykdyti ir projekto tikslams pasiekti būtinos ir pagrįstos išlaidos.</w:t>
                  </w:r>
                </w:p>
              </w:tc>
            </w:tr>
            <w:tr w:rsidR="00E958D1" w:rsidRPr="00164629"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164629" w:rsidRDefault="00E958D1" w:rsidP="00E958D1">
                  <w:pPr>
                    <w:rPr>
                      <w:szCs w:val="24"/>
                      <w:lang w:eastAsia="lt-LT"/>
                    </w:rPr>
                  </w:pPr>
                  <w:r w:rsidRPr="00164629">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164629" w:rsidRDefault="00E958D1" w:rsidP="00E958D1">
                  <w:pPr>
                    <w:ind w:firstLine="284"/>
                    <w:jc w:val="both"/>
                    <w:rPr>
                      <w:szCs w:val="24"/>
                      <w:lang w:eastAsia="lt-LT"/>
                    </w:rPr>
                  </w:pPr>
                  <w:r w:rsidRPr="00164629">
                    <w:rPr>
                      <w:szCs w:val="24"/>
                      <w:lang w:eastAsia="lt-LT"/>
                    </w:rPr>
                    <w:t xml:space="preserve">Tinkamomis finansuoti išlaidomis yra laikomos </w:t>
                  </w:r>
                  <w:r w:rsidR="000450A7" w:rsidRPr="00164629">
                    <w:rPr>
                      <w:szCs w:val="24"/>
                      <w:lang w:eastAsia="lt-LT"/>
                    </w:rPr>
                    <w:t>PAFT</w:t>
                  </w:r>
                  <w:r w:rsidRPr="00164629">
                    <w:rPr>
                      <w:szCs w:val="24"/>
                      <w:lang w:eastAsia="lt-LT"/>
                    </w:rPr>
                    <w:t xml:space="preserve"> </w:t>
                  </w:r>
                  <w:r w:rsidRPr="00164629">
                    <w:rPr>
                      <w:color w:val="000000"/>
                    </w:rPr>
                    <w:t>341.1–341.4 papunkčiuose nurodytoms </w:t>
                  </w:r>
                  <w:r w:rsidRPr="00164629">
                    <w:rPr>
                      <w:color w:val="000000"/>
                      <w:shd w:val="clear" w:color="auto" w:fill="FFFFFF"/>
                    </w:rPr>
                    <w:t xml:space="preserve">projekto matomumo ir informavimo apie projektą priemonėms įgyvendinti būtinos išlaidos. Šios išlaidos projekto vykdytojui apmokamos supaprastintai </w:t>
                  </w:r>
                  <w:r w:rsidRPr="00164629">
                    <w:rPr>
                      <w:color w:val="000000"/>
                    </w:rPr>
                    <w:t xml:space="preserve">taikant </w:t>
                  </w:r>
                  <w:r w:rsidRPr="00164629">
                    <w:rPr>
                      <w:color w:val="000000"/>
                      <w:shd w:val="clear" w:color="auto" w:fill="FFFFFF"/>
                    </w:rPr>
                    <w:t>fiksuotąją sumą.</w:t>
                  </w:r>
                </w:p>
              </w:tc>
            </w:tr>
            <w:tr w:rsidR="00E958D1" w:rsidRPr="00164629"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164629" w:rsidRDefault="00E958D1" w:rsidP="00E958D1">
                  <w:pPr>
                    <w:rPr>
                      <w:szCs w:val="24"/>
                      <w:lang w:eastAsia="lt-LT"/>
                    </w:rPr>
                  </w:pPr>
                  <w:r w:rsidRPr="00164629">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164629" w:rsidRDefault="00E958D1" w:rsidP="00E958D1">
                  <w:pPr>
                    <w:ind w:firstLine="284"/>
                    <w:jc w:val="both"/>
                    <w:rPr>
                      <w:szCs w:val="24"/>
                      <w:lang w:eastAsia="lt-LT"/>
                    </w:rPr>
                  </w:pPr>
                  <w:r w:rsidRPr="00164629">
                    <w:rPr>
                      <w:szCs w:val="24"/>
                      <w:lang w:eastAsia="lt-LT"/>
                    </w:rPr>
                    <w:t>Tinkamos finansuoti su projekto administravimu susijusios išlaidos. Šios išlaidos apmokamos taikant fiksuotąją projekto išlaidų normą.</w:t>
                  </w:r>
                </w:p>
              </w:tc>
            </w:tr>
          </w:tbl>
          <w:p w14:paraId="4896E8FC" w14:textId="77777777" w:rsidR="00E958D1" w:rsidRPr="00164629" w:rsidRDefault="00E958D1" w:rsidP="001908F7">
            <w:pPr>
              <w:tabs>
                <w:tab w:val="left" w:pos="589"/>
              </w:tabs>
              <w:jc w:val="both"/>
              <w:rPr>
                <w:szCs w:val="24"/>
              </w:rPr>
            </w:pPr>
          </w:p>
          <w:p w14:paraId="5DE437C5" w14:textId="28DAC0A2" w:rsidR="009D7848" w:rsidRPr="00164629" w:rsidRDefault="009D7848" w:rsidP="00E958D1">
            <w:pPr>
              <w:tabs>
                <w:tab w:val="left" w:pos="596"/>
              </w:tabs>
              <w:jc w:val="both"/>
              <w:rPr>
                <w:szCs w:val="24"/>
              </w:rPr>
            </w:pPr>
          </w:p>
        </w:tc>
      </w:tr>
      <w:tr w:rsidR="00EB0F8F" w:rsidRPr="00164629" w14:paraId="2404C283" w14:textId="77777777" w:rsidTr="00EB3242">
        <w:trPr>
          <w:gridAfter w:val="1"/>
          <w:wAfter w:w="29" w:type="dxa"/>
          <w:trHeight w:val="349"/>
        </w:trPr>
        <w:tc>
          <w:tcPr>
            <w:tcW w:w="15134" w:type="dxa"/>
            <w:gridSpan w:val="5"/>
          </w:tcPr>
          <w:p w14:paraId="04113AAD" w14:textId="186D61F9" w:rsidR="00EB0F8F" w:rsidRPr="00164629" w:rsidRDefault="007832BB">
            <w:pPr>
              <w:jc w:val="both"/>
              <w:rPr>
                <w:b/>
                <w:szCs w:val="24"/>
              </w:rPr>
            </w:pPr>
            <w:r w:rsidRPr="00164629">
              <w:rPr>
                <w:b/>
                <w:szCs w:val="24"/>
              </w:rPr>
              <w:lastRenderedPageBreak/>
              <w:t>12</w:t>
            </w:r>
            <w:r w:rsidR="00C222C1" w:rsidRPr="00164629">
              <w:rPr>
                <w:b/>
                <w:szCs w:val="24"/>
              </w:rPr>
              <w:t>. Projektų veiklų ir jungtinio projekto projektų įgyvendinimui taikomi supaprastintai apmokamų išlaidų dydžiai</w:t>
            </w:r>
          </w:p>
        </w:tc>
      </w:tr>
      <w:tr w:rsidR="00EB0F8F" w:rsidRPr="00164629" w14:paraId="047E8380" w14:textId="77777777" w:rsidTr="00EB3242">
        <w:trPr>
          <w:gridAfter w:val="1"/>
          <w:wAfter w:w="29" w:type="dxa"/>
        </w:trPr>
        <w:tc>
          <w:tcPr>
            <w:tcW w:w="15134" w:type="dxa"/>
            <w:gridSpan w:val="5"/>
          </w:tcPr>
          <w:p w14:paraId="25B1D6F5" w14:textId="7092AA9F" w:rsidR="00EB0F8F" w:rsidRPr="00164629" w:rsidRDefault="00BE119B">
            <w:pPr>
              <w:jc w:val="both"/>
              <w:rPr>
                <w:i/>
                <w:iCs/>
                <w:sz w:val="22"/>
                <w:szCs w:val="22"/>
              </w:rPr>
            </w:pPr>
            <w:r w:rsidRPr="00164629">
              <w:rPr>
                <w:i/>
                <w:iCs/>
                <w:sz w:val="22"/>
                <w:szCs w:val="22"/>
              </w:rPr>
              <w:t xml:space="preserve">Supaprastintai apmokamų išlaidų dydžių registras yra paskelbtas Europos Sąjungos investicijų interneto svetainėje adresu </w:t>
            </w:r>
            <w:hyperlink r:id="rId12" w:history="1">
              <w:r w:rsidRPr="00164629">
                <w:rPr>
                  <w:rStyle w:val="Hipersaitas"/>
                  <w:i/>
                  <w:iCs/>
                  <w:sz w:val="22"/>
                  <w:szCs w:val="22"/>
                </w:rPr>
                <w:t>https://2021.esinvesticijos.lt/dokumentai/supaprastintai-apmokamu-islaidu-dydziu-registras</w:t>
              </w:r>
            </w:hyperlink>
            <w:r w:rsidRPr="00164629">
              <w:rPr>
                <w:i/>
                <w:iCs/>
                <w:sz w:val="22"/>
                <w:szCs w:val="22"/>
              </w:rPr>
              <w:t xml:space="preserve"> </w:t>
            </w:r>
          </w:p>
          <w:p w14:paraId="2E2AA8A0" w14:textId="77777777" w:rsidR="00EB0F8F" w:rsidRPr="00164629" w:rsidRDefault="00EB0F8F">
            <w:pPr>
              <w:jc w:val="both"/>
              <w:rPr>
                <w:i/>
                <w:iCs/>
                <w:sz w:val="22"/>
                <w:szCs w:val="22"/>
              </w:rPr>
            </w:pPr>
          </w:p>
          <w:p w14:paraId="3593DC7D" w14:textId="77777777" w:rsidR="00EB0F8F" w:rsidRPr="00164629"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Pr="00164629" w:rsidRDefault="00EB3242" w:rsidP="00B9263D">
            <w:pPr>
              <w:rPr>
                <w:b/>
                <w:bCs/>
                <w:szCs w:val="24"/>
              </w:rPr>
            </w:pPr>
            <w:r w:rsidRPr="00164629">
              <w:rPr>
                <w:rFonts w:ascii="Segoe UI Symbol" w:eastAsia="MS Gothic" w:hAnsi="Segoe UI Symbol" w:cs="Segoe UI Symbol"/>
                <w:b/>
                <w:bCs/>
                <w:szCs w:val="24"/>
              </w:rPr>
              <w:t>☐</w:t>
            </w:r>
            <w:r w:rsidRPr="00164629">
              <w:rPr>
                <w:b/>
                <w:bCs/>
                <w:szCs w:val="24"/>
              </w:rPr>
              <w:t xml:space="preserve"> Indeksuojama</w:t>
            </w:r>
          </w:p>
          <w:p w14:paraId="683F5901" w14:textId="77777777" w:rsidR="00EB3242" w:rsidRPr="00164629" w:rsidRDefault="00EB3242" w:rsidP="00B9263D">
            <w:pPr>
              <w:rPr>
                <w:b/>
                <w:bCs/>
                <w:szCs w:val="24"/>
              </w:rPr>
            </w:pPr>
            <w:r w:rsidRPr="00164629">
              <w:rPr>
                <w:rFonts w:ascii="Segoe UI Symbol" w:eastAsia="MS Gothic" w:hAnsi="Segoe UI Symbol" w:cs="Segoe UI Symbol"/>
                <w:b/>
                <w:bCs/>
                <w:szCs w:val="24"/>
              </w:rPr>
              <w:t>☒</w:t>
            </w:r>
            <w:r w:rsidRPr="00164629">
              <w:rPr>
                <w:b/>
                <w:bCs/>
                <w:szCs w:val="24"/>
              </w:rPr>
              <w:t xml:space="preserve"> Neindeksuojama</w:t>
            </w:r>
          </w:p>
        </w:tc>
      </w:tr>
      <w:tr w:rsidR="00EB3242" w14:paraId="37D85909" w14:textId="77777777" w:rsidTr="00EB3242">
        <w:tc>
          <w:tcPr>
            <w:tcW w:w="2113" w:type="dxa"/>
            <w:vAlign w:val="center"/>
          </w:tcPr>
          <w:p w14:paraId="66CE890E" w14:textId="77777777" w:rsidR="00EB3242" w:rsidRPr="00164629" w:rsidRDefault="00EB3242" w:rsidP="00B9263D">
            <w:pPr>
              <w:jc w:val="center"/>
              <w:rPr>
                <w:b/>
                <w:bCs/>
                <w:szCs w:val="24"/>
              </w:rPr>
            </w:pPr>
            <w:r w:rsidRPr="00164629">
              <w:rPr>
                <w:b/>
                <w:bCs/>
                <w:szCs w:val="24"/>
              </w:rPr>
              <w:t>Veiklos ir (ar) išlaidos, kurioms taikomi supaprastintai apmokamų išlaidų dydžiai</w:t>
            </w:r>
          </w:p>
        </w:tc>
        <w:tc>
          <w:tcPr>
            <w:tcW w:w="1737" w:type="dxa"/>
            <w:vAlign w:val="center"/>
          </w:tcPr>
          <w:p w14:paraId="1C6CC650" w14:textId="77777777" w:rsidR="00EB3242" w:rsidRPr="00164629" w:rsidRDefault="00EB3242" w:rsidP="00B9263D">
            <w:pPr>
              <w:jc w:val="center"/>
              <w:rPr>
                <w:b/>
                <w:bCs/>
                <w:szCs w:val="24"/>
              </w:rPr>
            </w:pPr>
            <w:r w:rsidRPr="00164629">
              <w:rPr>
                <w:b/>
                <w:bCs/>
                <w:szCs w:val="24"/>
              </w:rPr>
              <w:t>Supaprastintai apmokamų išlaidų dydžio kodas</w:t>
            </w:r>
          </w:p>
        </w:tc>
        <w:tc>
          <w:tcPr>
            <w:tcW w:w="1737" w:type="dxa"/>
            <w:vAlign w:val="center"/>
          </w:tcPr>
          <w:p w14:paraId="1400B7F1" w14:textId="77777777" w:rsidR="00EB3242" w:rsidRPr="00164629" w:rsidRDefault="00EB3242" w:rsidP="00B9263D">
            <w:pPr>
              <w:jc w:val="center"/>
              <w:rPr>
                <w:b/>
                <w:bCs/>
                <w:i/>
                <w:iCs/>
                <w:color w:val="808080"/>
                <w:szCs w:val="24"/>
              </w:rPr>
            </w:pPr>
            <w:r w:rsidRPr="00164629">
              <w:rPr>
                <w:b/>
                <w:bCs/>
                <w:szCs w:val="24"/>
              </w:rPr>
              <w:t>Supaprastintai apmokamų išlaidų dydžio versija</w:t>
            </w:r>
          </w:p>
        </w:tc>
        <w:tc>
          <w:tcPr>
            <w:tcW w:w="2953" w:type="dxa"/>
            <w:vAlign w:val="center"/>
          </w:tcPr>
          <w:p w14:paraId="7A9D59F6" w14:textId="201F87C4" w:rsidR="00EB3242" w:rsidRPr="00164629" w:rsidRDefault="00EB3242" w:rsidP="00B9263D">
            <w:pPr>
              <w:jc w:val="center"/>
              <w:rPr>
                <w:b/>
                <w:bCs/>
                <w:szCs w:val="24"/>
              </w:rPr>
            </w:pPr>
            <w:r w:rsidRPr="00164629">
              <w:rPr>
                <w:b/>
                <w:bCs/>
                <w:szCs w:val="24"/>
              </w:rPr>
              <w:t>Supaprastintai apmokamų išlaidų dydžio pava</w:t>
            </w:r>
            <w:r w:rsidR="00B355D4" w:rsidRPr="00164629">
              <w:rPr>
                <w:b/>
                <w:bCs/>
                <w:szCs w:val="24"/>
              </w:rPr>
              <w:t>reikalavim</w:t>
            </w:r>
            <w:r w:rsidRPr="00164629">
              <w:rPr>
                <w:b/>
                <w:bCs/>
                <w:szCs w:val="24"/>
              </w:rPr>
              <w:t>dinimas</w:t>
            </w:r>
          </w:p>
        </w:tc>
        <w:tc>
          <w:tcPr>
            <w:tcW w:w="6623" w:type="dxa"/>
            <w:gridSpan w:val="2"/>
            <w:vAlign w:val="center"/>
          </w:tcPr>
          <w:p w14:paraId="0191222A" w14:textId="77777777" w:rsidR="00EB3242" w:rsidRPr="00164629" w:rsidRDefault="00EB3242" w:rsidP="00B9263D">
            <w:pPr>
              <w:jc w:val="center"/>
              <w:rPr>
                <w:b/>
                <w:bCs/>
                <w:szCs w:val="24"/>
              </w:rPr>
            </w:pPr>
            <w:r w:rsidRPr="00164629">
              <w:rPr>
                <w:b/>
                <w:bCs/>
                <w:szCs w:val="24"/>
              </w:rPr>
              <w:t>Papildoma informacija</w:t>
            </w:r>
          </w:p>
        </w:tc>
      </w:tr>
      <w:tr w:rsidR="00EB3242" w14:paraId="6A006A4E" w14:textId="77777777" w:rsidTr="00EB3242">
        <w:tc>
          <w:tcPr>
            <w:tcW w:w="2113" w:type="dxa"/>
            <w:vAlign w:val="center"/>
          </w:tcPr>
          <w:p w14:paraId="01DC7575" w14:textId="77777777" w:rsidR="00EB3242" w:rsidRPr="00164629" w:rsidRDefault="00EB3242" w:rsidP="00B9263D">
            <w:pPr>
              <w:rPr>
                <w:i/>
                <w:sz w:val="22"/>
              </w:rPr>
            </w:pPr>
            <w:r w:rsidRPr="00164629">
              <w:rPr>
                <w:iCs/>
                <w:sz w:val="22"/>
                <w:szCs w:val="22"/>
              </w:rPr>
              <w:t>Netiesioginės išlaidos</w:t>
            </w:r>
          </w:p>
        </w:tc>
        <w:tc>
          <w:tcPr>
            <w:tcW w:w="1737" w:type="dxa"/>
            <w:vAlign w:val="center"/>
          </w:tcPr>
          <w:p w14:paraId="0192B784" w14:textId="77777777" w:rsidR="00EB3242" w:rsidRPr="00164629" w:rsidRDefault="00EB3242" w:rsidP="00B9263D">
            <w:pPr>
              <w:jc w:val="center"/>
              <w:rPr>
                <w:i/>
                <w:sz w:val="22"/>
              </w:rPr>
            </w:pPr>
            <w:r w:rsidRPr="00164629">
              <w:rPr>
                <w:sz w:val="22"/>
                <w:szCs w:val="22"/>
              </w:rPr>
              <w:t>FN-01</w:t>
            </w:r>
          </w:p>
        </w:tc>
        <w:tc>
          <w:tcPr>
            <w:tcW w:w="1737" w:type="dxa"/>
            <w:vAlign w:val="center"/>
          </w:tcPr>
          <w:p w14:paraId="7496E44C" w14:textId="77777777" w:rsidR="00EB3242" w:rsidRPr="00164629" w:rsidRDefault="00EB3242" w:rsidP="00B9263D">
            <w:pPr>
              <w:jc w:val="center"/>
              <w:rPr>
                <w:i/>
                <w:sz w:val="22"/>
              </w:rPr>
            </w:pPr>
            <w:r w:rsidRPr="00164629">
              <w:rPr>
                <w:sz w:val="22"/>
                <w:szCs w:val="22"/>
              </w:rPr>
              <w:t>01</w:t>
            </w:r>
          </w:p>
        </w:tc>
        <w:tc>
          <w:tcPr>
            <w:tcW w:w="2953" w:type="dxa"/>
            <w:vAlign w:val="center"/>
          </w:tcPr>
          <w:p w14:paraId="5BC121ED" w14:textId="77777777" w:rsidR="00EB3242" w:rsidRPr="00164629" w:rsidRDefault="00EB3242" w:rsidP="00B9263D">
            <w:pPr>
              <w:rPr>
                <w:i/>
                <w:sz w:val="22"/>
              </w:rPr>
            </w:pPr>
            <w:r w:rsidRPr="00164629">
              <w:rPr>
                <w:sz w:val="22"/>
                <w:szCs w:val="22"/>
              </w:rPr>
              <w:t>Iki 7 proc. netiesioginių išlaidų fiksuotoji norma</w:t>
            </w:r>
          </w:p>
        </w:tc>
        <w:tc>
          <w:tcPr>
            <w:tcW w:w="6623" w:type="dxa"/>
            <w:gridSpan w:val="2"/>
            <w:vAlign w:val="center"/>
          </w:tcPr>
          <w:p w14:paraId="1B3F6488" w14:textId="77777777" w:rsidR="00EB3242" w:rsidRPr="00164629" w:rsidRDefault="00EB3242" w:rsidP="00B9263D">
            <w:pPr>
              <w:rPr>
                <w:sz w:val="22"/>
              </w:rPr>
            </w:pPr>
            <w:r w:rsidRPr="00164629">
              <w:rPr>
                <w:sz w:val="22"/>
                <w:szCs w:val="22"/>
              </w:rPr>
              <w:t>7 proc.</w:t>
            </w:r>
          </w:p>
        </w:tc>
      </w:tr>
      <w:tr w:rsidR="00EB3242" w14:paraId="64F2D3C7" w14:textId="77777777" w:rsidTr="00EB3242">
        <w:tc>
          <w:tcPr>
            <w:tcW w:w="2113" w:type="dxa"/>
            <w:vMerge w:val="restart"/>
            <w:vAlign w:val="center"/>
          </w:tcPr>
          <w:p w14:paraId="2CFB1551" w14:textId="77777777" w:rsidR="00EB3242" w:rsidRPr="00164629" w:rsidRDefault="00EB3242" w:rsidP="00B9263D">
            <w:pPr>
              <w:rPr>
                <w:sz w:val="22"/>
              </w:rPr>
            </w:pPr>
            <w:r w:rsidRPr="00164629">
              <w:rPr>
                <w:iCs/>
                <w:sz w:val="22"/>
                <w:szCs w:val="22"/>
              </w:rPr>
              <w:t xml:space="preserve">Privalomų matomumo ir informavimo priemonių apie </w:t>
            </w:r>
            <w:r w:rsidRPr="00164629">
              <w:rPr>
                <w:szCs w:val="24"/>
              </w:rPr>
              <w:t>Europos Sąjungos</w:t>
            </w:r>
            <w:r w:rsidRPr="00164629">
              <w:rPr>
                <w:iCs/>
                <w:sz w:val="22"/>
                <w:szCs w:val="22"/>
              </w:rPr>
              <w:t xml:space="preserve"> fondų investicijų veiklas išlaidos</w:t>
            </w:r>
          </w:p>
        </w:tc>
        <w:tc>
          <w:tcPr>
            <w:tcW w:w="1737" w:type="dxa"/>
            <w:vAlign w:val="center"/>
          </w:tcPr>
          <w:p w14:paraId="376D9C3E" w14:textId="77777777" w:rsidR="00EB3242" w:rsidRPr="00164629" w:rsidRDefault="00EB3242" w:rsidP="00B9263D">
            <w:pPr>
              <w:jc w:val="center"/>
              <w:rPr>
                <w:sz w:val="22"/>
              </w:rPr>
            </w:pPr>
            <w:r w:rsidRPr="00164629">
              <w:rPr>
                <w:sz w:val="22"/>
                <w:szCs w:val="22"/>
              </w:rPr>
              <w:t>FS-01-01</w:t>
            </w:r>
          </w:p>
        </w:tc>
        <w:tc>
          <w:tcPr>
            <w:tcW w:w="1737" w:type="dxa"/>
            <w:vAlign w:val="center"/>
          </w:tcPr>
          <w:p w14:paraId="030FCBDF" w14:textId="77777777" w:rsidR="00EB3242" w:rsidRPr="00164629" w:rsidRDefault="00EB3242" w:rsidP="00B9263D">
            <w:pPr>
              <w:jc w:val="center"/>
              <w:rPr>
                <w:sz w:val="22"/>
              </w:rPr>
            </w:pPr>
            <w:r w:rsidRPr="00164629">
              <w:rPr>
                <w:sz w:val="22"/>
                <w:szCs w:val="22"/>
              </w:rPr>
              <w:t>03</w:t>
            </w:r>
          </w:p>
        </w:tc>
        <w:tc>
          <w:tcPr>
            <w:tcW w:w="2953" w:type="dxa"/>
            <w:vAlign w:val="center"/>
          </w:tcPr>
          <w:p w14:paraId="100CD938" w14:textId="77777777" w:rsidR="00EB3242" w:rsidRPr="00164629" w:rsidRDefault="00EB3242" w:rsidP="00B9263D">
            <w:pPr>
              <w:rPr>
                <w:color w:val="FF0000"/>
                <w:sz w:val="22"/>
              </w:rPr>
            </w:pPr>
            <w:r w:rsidRPr="00164629">
              <w:rPr>
                <w:iCs/>
                <w:sz w:val="22"/>
                <w:szCs w:val="22"/>
              </w:rPr>
              <w:t xml:space="preserve">Įgyvendintų privalomų matomumo ir informavimo priemonių apie </w:t>
            </w:r>
            <w:r w:rsidRPr="00164629">
              <w:rPr>
                <w:szCs w:val="24"/>
              </w:rPr>
              <w:t>Europos Sąjungos</w:t>
            </w:r>
            <w:r w:rsidRPr="00164629">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164629" w:rsidRDefault="00EB3242" w:rsidP="00B9263D">
            <w:pPr>
              <w:rPr>
                <w:sz w:val="22"/>
              </w:rPr>
            </w:pPr>
            <w:r w:rsidRPr="00164629">
              <w:rPr>
                <w:sz w:val="22"/>
                <w:szCs w:val="22"/>
              </w:rPr>
              <w:t xml:space="preserve">Įgyvendinamų privalomų matomumo ir informavimo priemonių apie </w:t>
            </w:r>
            <w:r w:rsidRPr="00164629">
              <w:rPr>
                <w:szCs w:val="24"/>
              </w:rPr>
              <w:t>Europos Sąjungos</w:t>
            </w:r>
            <w:r w:rsidRPr="00164629">
              <w:rPr>
                <w:sz w:val="22"/>
                <w:szCs w:val="22"/>
              </w:rPr>
              <w:t xml:space="preserve"> fondų investicijų veiklas išlaidų fiksuotųjų sumų nustatymo tyrimas</w:t>
            </w:r>
          </w:p>
          <w:p w14:paraId="13094042" w14:textId="77777777" w:rsidR="00EB3242" w:rsidRPr="00164629" w:rsidRDefault="00EB3242" w:rsidP="00B9263D">
            <w:pPr>
              <w:rPr>
                <w:sz w:val="22"/>
              </w:rPr>
            </w:pPr>
            <w:r w:rsidRPr="00164629">
              <w:rPr>
                <w:sz w:val="22"/>
                <w:szCs w:val="22"/>
              </w:rPr>
              <w:t>(</w:t>
            </w:r>
            <w:r w:rsidRPr="00164629">
              <w:rPr>
                <w:sz w:val="22"/>
                <w:szCs w:val="22"/>
                <w:lang w:eastAsia="lt-LT"/>
              </w:rPr>
              <w:t>skelbiama interneto svetainėje esinvesticijos.lt)</w:t>
            </w:r>
            <w:r w:rsidRPr="00164629">
              <w:rPr>
                <w:sz w:val="22"/>
                <w:szCs w:val="22"/>
              </w:rPr>
              <w:t xml:space="preserve"> </w:t>
            </w:r>
          </w:p>
        </w:tc>
      </w:tr>
      <w:tr w:rsidR="00EB3242" w14:paraId="26E38B02" w14:textId="77777777" w:rsidTr="00EB3242">
        <w:tc>
          <w:tcPr>
            <w:tcW w:w="2113" w:type="dxa"/>
            <w:vMerge/>
            <w:vAlign w:val="center"/>
          </w:tcPr>
          <w:p w14:paraId="52B37526" w14:textId="77777777" w:rsidR="00EB3242" w:rsidRPr="00164629" w:rsidRDefault="00EB3242" w:rsidP="00B9263D">
            <w:pPr>
              <w:rPr>
                <w:sz w:val="22"/>
              </w:rPr>
            </w:pPr>
          </w:p>
        </w:tc>
        <w:tc>
          <w:tcPr>
            <w:tcW w:w="1737" w:type="dxa"/>
            <w:vAlign w:val="center"/>
          </w:tcPr>
          <w:p w14:paraId="49A2164F" w14:textId="77777777" w:rsidR="00EB3242" w:rsidRPr="00164629" w:rsidRDefault="00EB3242" w:rsidP="00B9263D">
            <w:pPr>
              <w:jc w:val="center"/>
              <w:rPr>
                <w:sz w:val="22"/>
              </w:rPr>
            </w:pPr>
            <w:r w:rsidRPr="00164629">
              <w:rPr>
                <w:sz w:val="22"/>
                <w:szCs w:val="22"/>
              </w:rPr>
              <w:t>FS-01-02</w:t>
            </w:r>
          </w:p>
        </w:tc>
        <w:tc>
          <w:tcPr>
            <w:tcW w:w="1737" w:type="dxa"/>
            <w:vAlign w:val="center"/>
          </w:tcPr>
          <w:p w14:paraId="6A3EB6EE" w14:textId="77777777" w:rsidR="00EB3242" w:rsidRPr="00164629" w:rsidRDefault="00EB3242" w:rsidP="00B9263D">
            <w:pPr>
              <w:jc w:val="center"/>
              <w:rPr>
                <w:sz w:val="22"/>
              </w:rPr>
            </w:pPr>
            <w:r w:rsidRPr="00164629">
              <w:rPr>
                <w:sz w:val="22"/>
                <w:szCs w:val="22"/>
              </w:rPr>
              <w:t>03</w:t>
            </w:r>
          </w:p>
        </w:tc>
        <w:tc>
          <w:tcPr>
            <w:tcW w:w="2953" w:type="dxa"/>
            <w:vAlign w:val="center"/>
          </w:tcPr>
          <w:p w14:paraId="02FCA753" w14:textId="77777777" w:rsidR="00EB3242" w:rsidRPr="00164629" w:rsidRDefault="00EB3242" w:rsidP="00B9263D">
            <w:pPr>
              <w:rPr>
                <w:sz w:val="22"/>
              </w:rPr>
            </w:pPr>
            <w:r w:rsidRPr="00164629">
              <w:rPr>
                <w:iCs/>
                <w:sz w:val="22"/>
                <w:szCs w:val="22"/>
              </w:rPr>
              <w:t xml:space="preserve">Įgyvendintų privalomų matomumo ir informavimo priemonių apie </w:t>
            </w:r>
            <w:r w:rsidRPr="00164629">
              <w:rPr>
                <w:szCs w:val="24"/>
              </w:rPr>
              <w:t xml:space="preserve">Europos </w:t>
            </w:r>
            <w:r w:rsidRPr="00164629">
              <w:rPr>
                <w:szCs w:val="24"/>
              </w:rPr>
              <w:lastRenderedPageBreak/>
              <w:t>Sąjungos</w:t>
            </w:r>
            <w:r w:rsidRPr="00164629">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164629" w:rsidRDefault="00EB3242" w:rsidP="00B9263D">
            <w:pPr>
              <w:rPr>
                <w:sz w:val="22"/>
              </w:rPr>
            </w:pPr>
          </w:p>
        </w:tc>
      </w:tr>
      <w:tr w:rsidR="00EB3242" w14:paraId="29062C04" w14:textId="77777777" w:rsidTr="00EB3242">
        <w:tc>
          <w:tcPr>
            <w:tcW w:w="2113" w:type="dxa"/>
            <w:vMerge/>
            <w:vAlign w:val="center"/>
          </w:tcPr>
          <w:p w14:paraId="0258A3B2" w14:textId="77777777" w:rsidR="00EB3242" w:rsidRPr="00164629" w:rsidRDefault="00EB3242" w:rsidP="00B9263D">
            <w:pPr>
              <w:rPr>
                <w:sz w:val="22"/>
              </w:rPr>
            </w:pPr>
          </w:p>
        </w:tc>
        <w:tc>
          <w:tcPr>
            <w:tcW w:w="1737" w:type="dxa"/>
            <w:vAlign w:val="center"/>
          </w:tcPr>
          <w:p w14:paraId="1D8CA095" w14:textId="77777777" w:rsidR="00EB3242" w:rsidRPr="00164629" w:rsidRDefault="00EB3242" w:rsidP="00B9263D">
            <w:pPr>
              <w:jc w:val="center"/>
              <w:rPr>
                <w:sz w:val="22"/>
              </w:rPr>
            </w:pPr>
            <w:r w:rsidRPr="00164629">
              <w:rPr>
                <w:bCs/>
                <w:sz w:val="22"/>
                <w:szCs w:val="22"/>
              </w:rPr>
              <w:t>FS-01-03</w:t>
            </w:r>
          </w:p>
        </w:tc>
        <w:tc>
          <w:tcPr>
            <w:tcW w:w="1737" w:type="dxa"/>
            <w:vAlign w:val="center"/>
          </w:tcPr>
          <w:p w14:paraId="36F94175" w14:textId="77777777" w:rsidR="00EB3242" w:rsidRPr="00164629" w:rsidRDefault="00EB3242" w:rsidP="00B9263D">
            <w:pPr>
              <w:jc w:val="center"/>
              <w:rPr>
                <w:sz w:val="22"/>
              </w:rPr>
            </w:pPr>
            <w:r w:rsidRPr="00164629">
              <w:rPr>
                <w:bCs/>
                <w:sz w:val="22"/>
                <w:szCs w:val="22"/>
              </w:rPr>
              <w:t>03</w:t>
            </w:r>
          </w:p>
        </w:tc>
        <w:tc>
          <w:tcPr>
            <w:tcW w:w="2953" w:type="dxa"/>
            <w:vAlign w:val="center"/>
          </w:tcPr>
          <w:p w14:paraId="1351015E" w14:textId="77777777" w:rsidR="00EB3242" w:rsidRPr="00164629" w:rsidRDefault="00EB3242" w:rsidP="00B9263D">
            <w:pPr>
              <w:rPr>
                <w:sz w:val="22"/>
              </w:rPr>
            </w:pPr>
            <w:r w:rsidRPr="00164629">
              <w:rPr>
                <w:bCs/>
                <w:sz w:val="22"/>
                <w:szCs w:val="22"/>
              </w:rPr>
              <w:t xml:space="preserve">Įgyvendintų privalomų matomumo ir informavimo priemonių apie </w:t>
            </w:r>
            <w:r w:rsidRPr="00164629">
              <w:rPr>
                <w:szCs w:val="24"/>
              </w:rPr>
              <w:t>Europos Sąjungos</w:t>
            </w:r>
            <w:r w:rsidRPr="00164629">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164629" w:rsidRDefault="00EB3242" w:rsidP="00B9263D">
            <w:pPr>
              <w:rPr>
                <w:sz w:val="22"/>
              </w:rPr>
            </w:pPr>
          </w:p>
        </w:tc>
      </w:tr>
      <w:tr w:rsidR="00EB3242" w14:paraId="716A77B6" w14:textId="77777777" w:rsidTr="00EB3242">
        <w:tc>
          <w:tcPr>
            <w:tcW w:w="2113" w:type="dxa"/>
            <w:vMerge/>
            <w:vAlign w:val="center"/>
          </w:tcPr>
          <w:p w14:paraId="6CD36DCB" w14:textId="77777777" w:rsidR="00EB3242" w:rsidRPr="00164629" w:rsidRDefault="00EB3242" w:rsidP="00B9263D">
            <w:pPr>
              <w:rPr>
                <w:sz w:val="22"/>
              </w:rPr>
            </w:pPr>
          </w:p>
        </w:tc>
        <w:tc>
          <w:tcPr>
            <w:tcW w:w="1737" w:type="dxa"/>
            <w:vAlign w:val="center"/>
          </w:tcPr>
          <w:p w14:paraId="0627E482" w14:textId="77777777" w:rsidR="00EB3242" w:rsidRPr="00164629" w:rsidRDefault="00EB3242" w:rsidP="00B9263D">
            <w:pPr>
              <w:jc w:val="center"/>
              <w:rPr>
                <w:sz w:val="22"/>
              </w:rPr>
            </w:pPr>
            <w:r w:rsidRPr="00164629">
              <w:rPr>
                <w:bCs/>
                <w:sz w:val="22"/>
                <w:szCs w:val="22"/>
              </w:rPr>
              <w:t>FS-01-04</w:t>
            </w:r>
          </w:p>
        </w:tc>
        <w:tc>
          <w:tcPr>
            <w:tcW w:w="1737" w:type="dxa"/>
            <w:vAlign w:val="center"/>
          </w:tcPr>
          <w:p w14:paraId="43760819" w14:textId="77777777" w:rsidR="00EB3242" w:rsidRPr="00164629" w:rsidRDefault="00EB3242" w:rsidP="00B9263D">
            <w:pPr>
              <w:jc w:val="center"/>
              <w:rPr>
                <w:sz w:val="22"/>
              </w:rPr>
            </w:pPr>
            <w:r w:rsidRPr="00164629">
              <w:rPr>
                <w:iCs/>
                <w:sz w:val="22"/>
                <w:szCs w:val="22"/>
              </w:rPr>
              <w:t>03</w:t>
            </w:r>
          </w:p>
        </w:tc>
        <w:tc>
          <w:tcPr>
            <w:tcW w:w="2953" w:type="dxa"/>
            <w:vAlign w:val="center"/>
          </w:tcPr>
          <w:p w14:paraId="22217BC1" w14:textId="01D227C4" w:rsidR="00EB3242" w:rsidRPr="00164629" w:rsidRDefault="003F3539" w:rsidP="00B9263D">
            <w:pPr>
              <w:rPr>
                <w:sz w:val="22"/>
              </w:rPr>
            </w:pPr>
            <w:r w:rsidRPr="00164629">
              <w:rPr>
                <w:bCs/>
                <w:sz w:val="22"/>
                <w:szCs w:val="22"/>
              </w:rPr>
              <w:t>Įgyvendintų privalomų matomumo ir informavimo priemonių apie Europos Sąjungos fondų investicijų veiklas fiksuotoji suma, antrojo rinkinio FS be PVM</w:t>
            </w:r>
          </w:p>
        </w:tc>
        <w:tc>
          <w:tcPr>
            <w:tcW w:w="6623" w:type="dxa"/>
            <w:gridSpan w:val="2"/>
            <w:vMerge/>
            <w:vAlign w:val="center"/>
          </w:tcPr>
          <w:p w14:paraId="79955854" w14:textId="77777777" w:rsidR="00EB3242" w:rsidRPr="00164629"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Pr="00164629" w:rsidRDefault="00EB3242" w:rsidP="00B9263D">
            <w:pPr>
              <w:rPr>
                <w:sz w:val="22"/>
              </w:rPr>
            </w:pPr>
            <w:r w:rsidRPr="00164629">
              <w:rPr>
                <w:sz w:val="22"/>
                <w:szCs w:val="22"/>
              </w:rPr>
              <w:t>Kasmetinių atostogų išmokų išlaidos</w:t>
            </w:r>
          </w:p>
        </w:tc>
        <w:tc>
          <w:tcPr>
            <w:tcW w:w="1737" w:type="dxa"/>
            <w:vAlign w:val="center"/>
          </w:tcPr>
          <w:p w14:paraId="62B376FB" w14:textId="77777777" w:rsidR="00EB3242" w:rsidRPr="00164629" w:rsidRDefault="00EB3242" w:rsidP="00B9263D">
            <w:pPr>
              <w:jc w:val="center"/>
              <w:rPr>
                <w:sz w:val="22"/>
              </w:rPr>
            </w:pPr>
            <w:r w:rsidRPr="00164629">
              <w:rPr>
                <w:bCs/>
                <w:sz w:val="22"/>
                <w:szCs w:val="22"/>
              </w:rPr>
              <w:t>FN-05-01</w:t>
            </w:r>
          </w:p>
        </w:tc>
        <w:tc>
          <w:tcPr>
            <w:tcW w:w="1737" w:type="dxa"/>
            <w:vAlign w:val="center"/>
          </w:tcPr>
          <w:p w14:paraId="19E876D1" w14:textId="77777777" w:rsidR="00EB3242" w:rsidRPr="00164629" w:rsidRDefault="00EB3242" w:rsidP="00B9263D">
            <w:pPr>
              <w:jc w:val="center"/>
              <w:rPr>
                <w:sz w:val="22"/>
              </w:rPr>
            </w:pPr>
            <w:r w:rsidRPr="00164629">
              <w:rPr>
                <w:iCs/>
                <w:sz w:val="22"/>
                <w:szCs w:val="22"/>
              </w:rPr>
              <w:t>01</w:t>
            </w:r>
          </w:p>
        </w:tc>
        <w:tc>
          <w:tcPr>
            <w:tcW w:w="2953" w:type="dxa"/>
            <w:vAlign w:val="center"/>
          </w:tcPr>
          <w:p w14:paraId="0622FE88" w14:textId="77777777" w:rsidR="00EB3242" w:rsidRPr="00164629" w:rsidRDefault="00EB3242" w:rsidP="00B9263D">
            <w:pPr>
              <w:rPr>
                <w:sz w:val="22"/>
              </w:rPr>
            </w:pPr>
            <w:r w:rsidRPr="00164629">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164629" w:rsidRDefault="00EB3242" w:rsidP="00B9263D">
            <w:pPr>
              <w:rPr>
                <w:sz w:val="22"/>
              </w:rPr>
            </w:pPr>
            <w:r w:rsidRPr="00164629">
              <w:rPr>
                <w:sz w:val="22"/>
                <w:szCs w:val="22"/>
              </w:rPr>
              <w:t>Kasmetinių atostogų išmokų fiksuotųjų normų nustatymo tyrimas</w:t>
            </w:r>
          </w:p>
          <w:p w14:paraId="0586E02B" w14:textId="77777777" w:rsidR="00EB3242" w:rsidRPr="00164629" w:rsidRDefault="00EB3242" w:rsidP="00B9263D">
            <w:pPr>
              <w:rPr>
                <w:sz w:val="22"/>
              </w:rPr>
            </w:pPr>
            <w:r w:rsidRPr="00164629">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Pr="00B355D4" w:rsidRDefault="00EB3242" w:rsidP="00B9263D">
            <w:pPr>
              <w:rPr>
                <w:sz w:val="22"/>
                <w:highlight w:val="lightGray"/>
              </w:rPr>
            </w:pPr>
          </w:p>
        </w:tc>
        <w:tc>
          <w:tcPr>
            <w:tcW w:w="1737" w:type="dxa"/>
            <w:vAlign w:val="center"/>
          </w:tcPr>
          <w:p w14:paraId="4244BB7E" w14:textId="77777777" w:rsidR="00EB3242" w:rsidRPr="00164629" w:rsidRDefault="00EB3242" w:rsidP="00B9263D">
            <w:pPr>
              <w:jc w:val="center"/>
              <w:rPr>
                <w:sz w:val="22"/>
              </w:rPr>
            </w:pPr>
            <w:r w:rsidRPr="00164629">
              <w:rPr>
                <w:sz w:val="22"/>
                <w:szCs w:val="22"/>
              </w:rPr>
              <w:t>FN-05-02</w:t>
            </w:r>
          </w:p>
        </w:tc>
        <w:tc>
          <w:tcPr>
            <w:tcW w:w="1737" w:type="dxa"/>
            <w:vAlign w:val="center"/>
          </w:tcPr>
          <w:p w14:paraId="61D9A537" w14:textId="77777777" w:rsidR="00EB3242" w:rsidRPr="00164629" w:rsidRDefault="00EB3242" w:rsidP="00B9263D">
            <w:pPr>
              <w:jc w:val="center"/>
              <w:rPr>
                <w:sz w:val="22"/>
              </w:rPr>
            </w:pPr>
            <w:r w:rsidRPr="00164629">
              <w:rPr>
                <w:iCs/>
                <w:sz w:val="22"/>
                <w:szCs w:val="22"/>
              </w:rPr>
              <w:t>01</w:t>
            </w:r>
          </w:p>
        </w:tc>
        <w:tc>
          <w:tcPr>
            <w:tcW w:w="2953" w:type="dxa"/>
            <w:vAlign w:val="center"/>
          </w:tcPr>
          <w:p w14:paraId="75A42404" w14:textId="77777777" w:rsidR="00EB3242" w:rsidRPr="00164629" w:rsidRDefault="00EB3242" w:rsidP="00B9263D">
            <w:pPr>
              <w:rPr>
                <w:sz w:val="22"/>
              </w:rPr>
            </w:pPr>
            <w:r w:rsidRPr="00164629">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B355D4" w:rsidRDefault="00EB3242" w:rsidP="00B9263D">
            <w:pPr>
              <w:rPr>
                <w:sz w:val="22"/>
                <w:highlight w:val="lightGray"/>
              </w:rPr>
            </w:pPr>
          </w:p>
        </w:tc>
      </w:tr>
      <w:tr w:rsidR="00EB3242" w14:paraId="57761942" w14:textId="77777777" w:rsidTr="00EB3242">
        <w:tc>
          <w:tcPr>
            <w:tcW w:w="2113" w:type="dxa"/>
            <w:vMerge/>
            <w:vAlign w:val="center"/>
          </w:tcPr>
          <w:p w14:paraId="1394112E" w14:textId="77777777" w:rsidR="00EB3242" w:rsidRPr="00B355D4" w:rsidRDefault="00EB3242" w:rsidP="00B9263D">
            <w:pPr>
              <w:rPr>
                <w:sz w:val="22"/>
                <w:highlight w:val="lightGray"/>
              </w:rPr>
            </w:pPr>
          </w:p>
        </w:tc>
        <w:tc>
          <w:tcPr>
            <w:tcW w:w="1737" w:type="dxa"/>
            <w:vAlign w:val="center"/>
          </w:tcPr>
          <w:p w14:paraId="3263CCFB" w14:textId="77777777" w:rsidR="00EB3242" w:rsidRPr="00164629" w:rsidRDefault="00EB3242" w:rsidP="00B9263D">
            <w:pPr>
              <w:jc w:val="center"/>
              <w:rPr>
                <w:sz w:val="22"/>
              </w:rPr>
            </w:pPr>
            <w:r w:rsidRPr="00164629">
              <w:rPr>
                <w:sz w:val="22"/>
                <w:szCs w:val="22"/>
              </w:rPr>
              <w:t>FN-05-03</w:t>
            </w:r>
          </w:p>
        </w:tc>
        <w:tc>
          <w:tcPr>
            <w:tcW w:w="1737" w:type="dxa"/>
            <w:vAlign w:val="center"/>
          </w:tcPr>
          <w:p w14:paraId="39BB86A9" w14:textId="77777777" w:rsidR="00EB3242" w:rsidRPr="00164629" w:rsidRDefault="00EB3242" w:rsidP="00B9263D">
            <w:pPr>
              <w:jc w:val="center"/>
              <w:rPr>
                <w:sz w:val="22"/>
              </w:rPr>
            </w:pPr>
            <w:r w:rsidRPr="00164629">
              <w:rPr>
                <w:iCs/>
                <w:sz w:val="22"/>
                <w:szCs w:val="22"/>
              </w:rPr>
              <w:t>01</w:t>
            </w:r>
          </w:p>
        </w:tc>
        <w:tc>
          <w:tcPr>
            <w:tcW w:w="2953" w:type="dxa"/>
            <w:vAlign w:val="center"/>
          </w:tcPr>
          <w:p w14:paraId="6A29D430" w14:textId="77777777" w:rsidR="00EB3242" w:rsidRPr="00164629" w:rsidRDefault="00EB3242" w:rsidP="00B9263D">
            <w:pPr>
              <w:rPr>
                <w:sz w:val="22"/>
              </w:rPr>
            </w:pPr>
            <w:r w:rsidRPr="00164629">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B355D4" w:rsidRDefault="00EB3242" w:rsidP="00B9263D">
            <w:pPr>
              <w:rPr>
                <w:sz w:val="22"/>
                <w:highlight w:val="lightGray"/>
              </w:rPr>
            </w:pPr>
          </w:p>
        </w:tc>
      </w:tr>
      <w:tr w:rsidR="00EB3242" w14:paraId="0D17E42B" w14:textId="77777777" w:rsidTr="00EB3242">
        <w:tc>
          <w:tcPr>
            <w:tcW w:w="2113" w:type="dxa"/>
            <w:vMerge/>
            <w:vAlign w:val="center"/>
          </w:tcPr>
          <w:p w14:paraId="68B3F0B6" w14:textId="77777777" w:rsidR="00EB3242" w:rsidRPr="00B355D4" w:rsidRDefault="00EB3242" w:rsidP="00B9263D">
            <w:pPr>
              <w:rPr>
                <w:sz w:val="22"/>
                <w:highlight w:val="lightGray"/>
              </w:rPr>
            </w:pPr>
          </w:p>
        </w:tc>
        <w:tc>
          <w:tcPr>
            <w:tcW w:w="1737" w:type="dxa"/>
            <w:vAlign w:val="center"/>
          </w:tcPr>
          <w:p w14:paraId="5A2659FF" w14:textId="77777777" w:rsidR="00EB3242" w:rsidRPr="00164629" w:rsidRDefault="00EB3242" w:rsidP="00B9263D">
            <w:pPr>
              <w:jc w:val="center"/>
              <w:rPr>
                <w:sz w:val="22"/>
              </w:rPr>
            </w:pPr>
            <w:r w:rsidRPr="00164629">
              <w:rPr>
                <w:sz w:val="22"/>
                <w:szCs w:val="22"/>
              </w:rPr>
              <w:t>FN-05-04</w:t>
            </w:r>
          </w:p>
        </w:tc>
        <w:tc>
          <w:tcPr>
            <w:tcW w:w="1737" w:type="dxa"/>
            <w:vAlign w:val="center"/>
          </w:tcPr>
          <w:p w14:paraId="0C576A59" w14:textId="77777777" w:rsidR="00EB3242" w:rsidRPr="00164629" w:rsidRDefault="00EB3242" w:rsidP="00B9263D">
            <w:pPr>
              <w:jc w:val="center"/>
              <w:rPr>
                <w:sz w:val="22"/>
              </w:rPr>
            </w:pPr>
            <w:r w:rsidRPr="00164629">
              <w:rPr>
                <w:sz w:val="22"/>
                <w:szCs w:val="22"/>
              </w:rPr>
              <w:t>01</w:t>
            </w:r>
          </w:p>
        </w:tc>
        <w:tc>
          <w:tcPr>
            <w:tcW w:w="2953" w:type="dxa"/>
            <w:vAlign w:val="center"/>
          </w:tcPr>
          <w:p w14:paraId="1097A297" w14:textId="77777777" w:rsidR="00EB3242" w:rsidRPr="00164629" w:rsidRDefault="00EB3242" w:rsidP="00B9263D">
            <w:pPr>
              <w:rPr>
                <w:sz w:val="22"/>
              </w:rPr>
            </w:pPr>
            <w:r w:rsidRPr="00164629">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164629" w:rsidRDefault="00EB3242" w:rsidP="00B9263D">
            <w:pPr>
              <w:rPr>
                <w:sz w:val="22"/>
              </w:rPr>
            </w:pPr>
          </w:p>
        </w:tc>
      </w:tr>
      <w:tr w:rsidR="00EB3242" w14:paraId="55983C26" w14:textId="77777777" w:rsidTr="00EB3242">
        <w:tc>
          <w:tcPr>
            <w:tcW w:w="2113" w:type="dxa"/>
            <w:vMerge/>
            <w:vAlign w:val="center"/>
          </w:tcPr>
          <w:p w14:paraId="6898EC48" w14:textId="77777777" w:rsidR="00EB3242" w:rsidRPr="00B355D4" w:rsidRDefault="00EB3242" w:rsidP="00B9263D">
            <w:pPr>
              <w:rPr>
                <w:sz w:val="22"/>
                <w:highlight w:val="lightGray"/>
              </w:rPr>
            </w:pPr>
          </w:p>
        </w:tc>
        <w:tc>
          <w:tcPr>
            <w:tcW w:w="1737" w:type="dxa"/>
            <w:vAlign w:val="center"/>
          </w:tcPr>
          <w:p w14:paraId="4DAD7BDE" w14:textId="77777777" w:rsidR="00EB3242" w:rsidRPr="00164629" w:rsidRDefault="00EB3242" w:rsidP="00B9263D">
            <w:pPr>
              <w:jc w:val="center"/>
              <w:rPr>
                <w:sz w:val="22"/>
              </w:rPr>
            </w:pPr>
            <w:r w:rsidRPr="00164629">
              <w:rPr>
                <w:sz w:val="22"/>
                <w:szCs w:val="22"/>
              </w:rPr>
              <w:t>FN-05-05</w:t>
            </w:r>
          </w:p>
        </w:tc>
        <w:tc>
          <w:tcPr>
            <w:tcW w:w="1737" w:type="dxa"/>
            <w:vAlign w:val="center"/>
          </w:tcPr>
          <w:p w14:paraId="1375DB34" w14:textId="77777777" w:rsidR="00EB3242" w:rsidRPr="00164629" w:rsidRDefault="00EB3242" w:rsidP="00B9263D">
            <w:pPr>
              <w:jc w:val="center"/>
              <w:rPr>
                <w:sz w:val="22"/>
              </w:rPr>
            </w:pPr>
            <w:r w:rsidRPr="00164629">
              <w:rPr>
                <w:sz w:val="22"/>
                <w:szCs w:val="22"/>
              </w:rPr>
              <w:t>01</w:t>
            </w:r>
          </w:p>
        </w:tc>
        <w:tc>
          <w:tcPr>
            <w:tcW w:w="2953" w:type="dxa"/>
            <w:vAlign w:val="center"/>
          </w:tcPr>
          <w:p w14:paraId="2B670E6B" w14:textId="77777777" w:rsidR="00EB3242" w:rsidRPr="00164629" w:rsidRDefault="00EB3242" w:rsidP="00B9263D">
            <w:pPr>
              <w:rPr>
                <w:sz w:val="22"/>
              </w:rPr>
            </w:pPr>
            <w:r w:rsidRPr="00164629">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164629" w:rsidRDefault="00EB3242" w:rsidP="00B9263D">
            <w:pPr>
              <w:rPr>
                <w:sz w:val="22"/>
              </w:rPr>
            </w:pPr>
          </w:p>
        </w:tc>
      </w:tr>
      <w:tr w:rsidR="00EB3242" w14:paraId="09E40DB7" w14:textId="77777777" w:rsidTr="00EB3242">
        <w:tc>
          <w:tcPr>
            <w:tcW w:w="2113" w:type="dxa"/>
            <w:vMerge/>
            <w:vAlign w:val="center"/>
          </w:tcPr>
          <w:p w14:paraId="4C485146" w14:textId="77777777" w:rsidR="00EB3242" w:rsidRPr="00B355D4" w:rsidRDefault="00EB3242" w:rsidP="00B9263D">
            <w:pPr>
              <w:rPr>
                <w:sz w:val="22"/>
                <w:highlight w:val="lightGray"/>
              </w:rPr>
            </w:pPr>
          </w:p>
        </w:tc>
        <w:tc>
          <w:tcPr>
            <w:tcW w:w="1737" w:type="dxa"/>
            <w:vAlign w:val="center"/>
          </w:tcPr>
          <w:p w14:paraId="0D62D19C" w14:textId="77777777" w:rsidR="00EB3242" w:rsidRPr="00164629" w:rsidRDefault="00EB3242" w:rsidP="00B9263D">
            <w:pPr>
              <w:jc w:val="center"/>
              <w:rPr>
                <w:sz w:val="22"/>
              </w:rPr>
            </w:pPr>
            <w:r w:rsidRPr="00164629">
              <w:rPr>
                <w:sz w:val="22"/>
                <w:szCs w:val="22"/>
              </w:rPr>
              <w:t>FN-05-06</w:t>
            </w:r>
          </w:p>
        </w:tc>
        <w:tc>
          <w:tcPr>
            <w:tcW w:w="1737" w:type="dxa"/>
            <w:vAlign w:val="center"/>
          </w:tcPr>
          <w:p w14:paraId="231005B8" w14:textId="77777777" w:rsidR="00EB3242" w:rsidRPr="00164629" w:rsidRDefault="00EB3242" w:rsidP="00B9263D">
            <w:pPr>
              <w:jc w:val="center"/>
              <w:rPr>
                <w:sz w:val="22"/>
              </w:rPr>
            </w:pPr>
            <w:r w:rsidRPr="00164629">
              <w:rPr>
                <w:sz w:val="22"/>
                <w:szCs w:val="22"/>
              </w:rPr>
              <w:t>01</w:t>
            </w:r>
          </w:p>
        </w:tc>
        <w:tc>
          <w:tcPr>
            <w:tcW w:w="2953" w:type="dxa"/>
            <w:vAlign w:val="center"/>
          </w:tcPr>
          <w:p w14:paraId="38B83897" w14:textId="77777777" w:rsidR="00EB3242" w:rsidRPr="00164629" w:rsidRDefault="00EB3242" w:rsidP="00B9263D">
            <w:pPr>
              <w:rPr>
                <w:sz w:val="22"/>
              </w:rPr>
            </w:pPr>
            <w:r w:rsidRPr="00164629">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164629" w:rsidRDefault="00EB3242" w:rsidP="00B9263D">
            <w:pPr>
              <w:rPr>
                <w:sz w:val="22"/>
              </w:rPr>
            </w:pPr>
          </w:p>
        </w:tc>
      </w:tr>
      <w:tr w:rsidR="00EB3242" w14:paraId="381F2D3B" w14:textId="77777777" w:rsidTr="00EB3242">
        <w:tc>
          <w:tcPr>
            <w:tcW w:w="2113" w:type="dxa"/>
            <w:vAlign w:val="center"/>
          </w:tcPr>
          <w:p w14:paraId="0CEEDA3C" w14:textId="77777777" w:rsidR="00EB3242" w:rsidRPr="00B355D4" w:rsidRDefault="00EB3242" w:rsidP="00B9263D">
            <w:pPr>
              <w:rPr>
                <w:sz w:val="22"/>
                <w:highlight w:val="lightGray"/>
              </w:rPr>
            </w:pPr>
          </w:p>
        </w:tc>
        <w:tc>
          <w:tcPr>
            <w:tcW w:w="1737" w:type="dxa"/>
            <w:vAlign w:val="center"/>
          </w:tcPr>
          <w:p w14:paraId="4236DE7A" w14:textId="77777777" w:rsidR="00EB3242" w:rsidRPr="00164629" w:rsidRDefault="00EB3242" w:rsidP="00B9263D">
            <w:pPr>
              <w:jc w:val="center"/>
              <w:rPr>
                <w:sz w:val="22"/>
                <w:szCs w:val="22"/>
              </w:rPr>
            </w:pPr>
            <w:r w:rsidRPr="00164629">
              <w:rPr>
                <w:sz w:val="22"/>
                <w:szCs w:val="22"/>
              </w:rPr>
              <w:t>FN-05-07</w:t>
            </w:r>
          </w:p>
        </w:tc>
        <w:tc>
          <w:tcPr>
            <w:tcW w:w="1737" w:type="dxa"/>
            <w:vAlign w:val="center"/>
          </w:tcPr>
          <w:p w14:paraId="4E01CE61" w14:textId="77777777" w:rsidR="00EB3242" w:rsidRPr="00164629" w:rsidRDefault="00EB3242" w:rsidP="00B9263D">
            <w:pPr>
              <w:jc w:val="center"/>
              <w:rPr>
                <w:sz w:val="22"/>
                <w:szCs w:val="22"/>
              </w:rPr>
            </w:pPr>
            <w:r w:rsidRPr="00164629">
              <w:rPr>
                <w:sz w:val="22"/>
                <w:szCs w:val="22"/>
              </w:rPr>
              <w:t>01</w:t>
            </w:r>
          </w:p>
        </w:tc>
        <w:tc>
          <w:tcPr>
            <w:tcW w:w="2953" w:type="dxa"/>
            <w:vAlign w:val="center"/>
          </w:tcPr>
          <w:p w14:paraId="365733D5" w14:textId="77777777" w:rsidR="00EB3242" w:rsidRPr="00164629" w:rsidRDefault="00EB3242" w:rsidP="00B9263D">
            <w:pPr>
              <w:rPr>
                <w:iCs/>
                <w:sz w:val="22"/>
                <w:szCs w:val="22"/>
              </w:rPr>
            </w:pPr>
            <w:r w:rsidRPr="00164629">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164629"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Pr="00164629" w:rsidRDefault="00EB3242" w:rsidP="00B9263D">
            <w:pPr>
              <w:rPr>
                <w:b/>
                <w:color w:val="000000"/>
                <w:sz w:val="22"/>
                <w:shd w:val="clear" w:color="auto" w:fill="FFFFFF"/>
              </w:rPr>
            </w:pPr>
            <w:r w:rsidRPr="00164629">
              <w:rPr>
                <w:sz w:val="22"/>
                <w:szCs w:val="22"/>
              </w:rPr>
              <w:t>Privačių juridinių asmenų projektą vykdančio personalo darbo užmokesčio išlaidos</w:t>
            </w:r>
          </w:p>
        </w:tc>
        <w:tc>
          <w:tcPr>
            <w:tcW w:w="1737" w:type="dxa"/>
            <w:vAlign w:val="center"/>
          </w:tcPr>
          <w:p w14:paraId="52061032" w14:textId="77777777" w:rsidR="00EB3242" w:rsidRPr="00164629" w:rsidRDefault="00EB3242" w:rsidP="00B9263D">
            <w:pPr>
              <w:jc w:val="center"/>
              <w:rPr>
                <w:sz w:val="22"/>
              </w:rPr>
            </w:pPr>
            <w:r w:rsidRPr="00164629">
              <w:rPr>
                <w:color w:val="000000"/>
                <w:sz w:val="22"/>
                <w:szCs w:val="22"/>
              </w:rPr>
              <w:t>FĮ-39-01</w:t>
            </w:r>
          </w:p>
        </w:tc>
        <w:tc>
          <w:tcPr>
            <w:tcW w:w="1737" w:type="dxa"/>
            <w:vAlign w:val="center"/>
          </w:tcPr>
          <w:p w14:paraId="4DA83112" w14:textId="77777777" w:rsidR="00EB3242" w:rsidRPr="00164629" w:rsidRDefault="00EB3242" w:rsidP="00B9263D">
            <w:pPr>
              <w:jc w:val="center"/>
              <w:rPr>
                <w:sz w:val="22"/>
              </w:rPr>
            </w:pPr>
            <w:r w:rsidRPr="00164629">
              <w:rPr>
                <w:sz w:val="22"/>
                <w:szCs w:val="22"/>
              </w:rPr>
              <w:t>02</w:t>
            </w:r>
          </w:p>
        </w:tc>
        <w:tc>
          <w:tcPr>
            <w:tcW w:w="2953" w:type="dxa"/>
            <w:vAlign w:val="center"/>
          </w:tcPr>
          <w:p w14:paraId="486F5063" w14:textId="77777777" w:rsidR="00EB3242" w:rsidRPr="00164629" w:rsidRDefault="00EB3242" w:rsidP="00B9263D">
            <w:pPr>
              <w:rPr>
                <w:sz w:val="22"/>
              </w:rPr>
            </w:pPr>
            <w:r w:rsidRPr="00164629">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164629" w:rsidRDefault="00EB3242" w:rsidP="00B9263D">
            <w:pPr>
              <w:rPr>
                <w:sz w:val="22"/>
              </w:rPr>
            </w:pPr>
            <w:r w:rsidRPr="00164629">
              <w:rPr>
                <w:sz w:val="22"/>
                <w:szCs w:val="22"/>
              </w:rPr>
              <w:t>Privačių juridinių asmenų projektą vykdančio personalo darbo užmokesčio fiksuotųjų vieneto įkainių nustatymo tyrimas</w:t>
            </w:r>
          </w:p>
          <w:p w14:paraId="4D9BB427" w14:textId="77777777" w:rsidR="00EB3242" w:rsidRPr="00164629" w:rsidRDefault="00EB3242" w:rsidP="00B9263D">
            <w:pPr>
              <w:rPr>
                <w:sz w:val="22"/>
              </w:rPr>
            </w:pPr>
            <w:r w:rsidRPr="00164629">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Pr="00164629" w:rsidRDefault="00EB3242" w:rsidP="00B9263D">
            <w:pPr>
              <w:rPr>
                <w:b/>
                <w:color w:val="000000"/>
                <w:sz w:val="22"/>
                <w:shd w:val="clear" w:color="auto" w:fill="FFFFFF"/>
              </w:rPr>
            </w:pPr>
          </w:p>
        </w:tc>
        <w:tc>
          <w:tcPr>
            <w:tcW w:w="1737" w:type="dxa"/>
            <w:vAlign w:val="center"/>
          </w:tcPr>
          <w:p w14:paraId="1159FCED" w14:textId="77777777" w:rsidR="00EB3242" w:rsidRPr="00164629" w:rsidRDefault="00EB3242" w:rsidP="00B9263D">
            <w:pPr>
              <w:jc w:val="center"/>
              <w:rPr>
                <w:sz w:val="22"/>
              </w:rPr>
            </w:pPr>
            <w:r w:rsidRPr="00164629">
              <w:rPr>
                <w:color w:val="000000"/>
                <w:sz w:val="22"/>
                <w:szCs w:val="22"/>
              </w:rPr>
              <w:t>FĮ-39-02</w:t>
            </w:r>
          </w:p>
        </w:tc>
        <w:tc>
          <w:tcPr>
            <w:tcW w:w="1737" w:type="dxa"/>
            <w:vAlign w:val="center"/>
          </w:tcPr>
          <w:p w14:paraId="4448D063" w14:textId="77777777" w:rsidR="00EB3242" w:rsidRPr="00164629" w:rsidRDefault="00EB3242" w:rsidP="00B9263D">
            <w:pPr>
              <w:jc w:val="center"/>
              <w:rPr>
                <w:sz w:val="22"/>
              </w:rPr>
            </w:pPr>
            <w:r w:rsidRPr="00164629">
              <w:rPr>
                <w:sz w:val="22"/>
                <w:szCs w:val="22"/>
              </w:rPr>
              <w:t>02</w:t>
            </w:r>
          </w:p>
        </w:tc>
        <w:tc>
          <w:tcPr>
            <w:tcW w:w="2953" w:type="dxa"/>
            <w:vAlign w:val="center"/>
          </w:tcPr>
          <w:p w14:paraId="386F39F6" w14:textId="77777777" w:rsidR="00EB3242" w:rsidRPr="00164629" w:rsidRDefault="00EB3242" w:rsidP="00B9263D">
            <w:pPr>
              <w:rPr>
                <w:sz w:val="22"/>
              </w:rPr>
            </w:pPr>
            <w:r w:rsidRPr="00164629">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164629" w:rsidRDefault="00EB3242" w:rsidP="00B9263D">
            <w:pPr>
              <w:rPr>
                <w:sz w:val="22"/>
              </w:rPr>
            </w:pPr>
          </w:p>
        </w:tc>
      </w:tr>
      <w:tr w:rsidR="00EB3242" w14:paraId="7E2A909E" w14:textId="77777777" w:rsidTr="00EB3242">
        <w:tc>
          <w:tcPr>
            <w:tcW w:w="2113" w:type="dxa"/>
            <w:vMerge/>
            <w:vAlign w:val="center"/>
          </w:tcPr>
          <w:p w14:paraId="17BBFAD0" w14:textId="77777777" w:rsidR="00EB3242" w:rsidRPr="00164629" w:rsidRDefault="00EB3242" w:rsidP="00B9263D">
            <w:pPr>
              <w:rPr>
                <w:b/>
                <w:color w:val="000000"/>
                <w:sz w:val="22"/>
                <w:shd w:val="clear" w:color="auto" w:fill="FFFFFF"/>
              </w:rPr>
            </w:pPr>
          </w:p>
        </w:tc>
        <w:tc>
          <w:tcPr>
            <w:tcW w:w="1737" w:type="dxa"/>
            <w:vAlign w:val="center"/>
          </w:tcPr>
          <w:p w14:paraId="2191A919" w14:textId="77777777" w:rsidR="00EB3242" w:rsidRPr="00164629" w:rsidRDefault="00EB3242" w:rsidP="00B9263D">
            <w:pPr>
              <w:jc w:val="center"/>
              <w:rPr>
                <w:sz w:val="22"/>
              </w:rPr>
            </w:pPr>
            <w:r w:rsidRPr="00164629">
              <w:rPr>
                <w:color w:val="000000"/>
                <w:sz w:val="22"/>
                <w:szCs w:val="22"/>
              </w:rPr>
              <w:t>FĮ-39-03</w:t>
            </w:r>
          </w:p>
        </w:tc>
        <w:tc>
          <w:tcPr>
            <w:tcW w:w="1737" w:type="dxa"/>
            <w:vAlign w:val="center"/>
          </w:tcPr>
          <w:p w14:paraId="6C10EC03" w14:textId="77777777" w:rsidR="00EB3242" w:rsidRPr="00164629" w:rsidRDefault="00EB3242" w:rsidP="00B9263D">
            <w:pPr>
              <w:jc w:val="center"/>
              <w:rPr>
                <w:sz w:val="22"/>
              </w:rPr>
            </w:pPr>
            <w:r w:rsidRPr="00164629">
              <w:rPr>
                <w:sz w:val="22"/>
                <w:szCs w:val="22"/>
              </w:rPr>
              <w:t>02</w:t>
            </w:r>
          </w:p>
        </w:tc>
        <w:tc>
          <w:tcPr>
            <w:tcW w:w="2953" w:type="dxa"/>
            <w:vAlign w:val="center"/>
          </w:tcPr>
          <w:p w14:paraId="603B1750" w14:textId="77777777" w:rsidR="00EB3242" w:rsidRPr="00164629" w:rsidRDefault="00EB3242" w:rsidP="00B9263D">
            <w:pPr>
              <w:rPr>
                <w:sz w:val="22"/>
              </w:rPr>
            </w:pPr>
            <w:r w:rsidRPr="00164629">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164629" w:rsidRDefault="00EB3242" w:rsidP="00B9263D">
            <w:pPr>
              <w:rPr>
                <w:sz w:val="22"/>
              </w:rPr>
            </w:pPr>
          </w:p>
        </w:tc>
      </w:tr>
      <w:tr w:rsidR="00EB3242" w14:paraId="109584DF" w14:textId="77777777" w:rsidTr="00EB3242">
        <w:tc>
          <w:tcPr>
            <w:tcW w:w="2113" w:type="dxa"/>
            <w:vAlign w:val="center"/>
          </w:tcPr>
          <w:p w14:paraId="41FAE912" w14:textId="77777777" w:rsidR="00EB3242" w:rsidRPr="00164629" w:rsidRDefault="00EB3242" w:rsidP="00B9263D">
            <w:pPr>
              <w:rPr>
                <w:b/>
                <w:color w:val="000000"/>
                <w:sz w:val="22"/>
                <w:shd w:val="clear" w:color="auto" w:fill="FFFFFF"/>
              </w:rPr>
            </w:pPr>
            <w:r w:rsidRPr="00164629">
              <w:rPr>
                <w:sz w:val="22"/>
                <w:szCs w:val="22"/>
                <w:lang w:eastAsia="lt-LT"/>
              </w:rPr>
              <w:t>Projekto veiklas vykdančių savanorių savanoriškos veiklos nepiniginio įnašo dydis</w:t>
            </w:r>
          </w:p>
        </w:tc>
        <w:tc>
          <w:tcPr>
            <w:tcW w:w="1737" w:type="dxa"/>
            <w:vAlign w:val="center"/>
          </w:tcPr>
          <w:p w14:paraId="51CC3220" w14:textId="77777777" w:rsidR="00EB3242" w:rsidRPr="00164629" w:rsidRDefault="00EB3242" w:rsidP="00B9263D">
            <w:pPr>
              <w:jc w:val="center"/>
              <w:rPr>
                <w:color w:val="000000"/>
                <w:sz w:val="22"/>
              </w:rPr>
            </w:pPr>
            <w:r w:rsidRPr="00164629">
              <w:rPr>
                <w:sz w:val="22"/>
                <w:szCs w:val="22"/>
                <w14:ligatures w14:val="standardContextual"/>
              </w:rPr>
              <w:t>FĮ-47-01</w:t>
            </w:r>
          </w:p>
        </w:tc>
        <w:tc>
          <w:tcPr>
            <w:tcW w:w="1737" w:type="dxa"/>
            <w:vAlign w:val="center"/>
          </w:tcPr>
          <w:p w14:paraId="21ABE69E" w14:textId="77777777" w:rsidR="00EB3242" w:rsidRPr="00164629" w:rsidRDefault="00EB3242" w:rsidP="00B9263D">
            <w:pPr>
              <w:jc w:val="center"/>
              <w:rPr>
                <w:sz w:val="22"/>
              </w:rPr>
            </w:pPr>
            <w:r w:rsidRPr="00164629">
              <w:rPr>
                <w:sz w:val="22"/>
                <w:szCs w:val="22"/>
              </w:rPr>
              <w:t>02</w:t>
            </w:r>
          </w:p>
        </w:tc>
        <w:tc>
          <w:tcPr>
            <w:tcW w:w="2953" w:type="dxa"/>
            <w:vAlign w:val="center"/>
          </w:tcPr>
          <w:p w14:paraId="5ABB11F0" w14:textId="77777777" w:rsidR="00EB3242" w:rsidRPr="00164629" w:rsidRDefault="00EB3242" w:rsidP="00B9263D">
            <w:pPr>
              <w:rPr>
                <w:color w:val="000000"/>
                <w:sz w:val="22"/>
              </w:rPr>
            </w:pPr>
            <w:r w:rsidRPr="00164629">
              <w:rPr>
                <w:color w:val="000000"/>
                <w:sz w:val="22"/>
              </w:rPr>
              <w:t>Projektą vykdančio personalo savanoriško darbo valandos fiksuotasis vieneto įkainis</w:t>
            </w:r>
          </w:p>
        </w:tc>
        <w:tc>
          <w:tcPr>
            <w:tcW w:w="6623" w:type="dxa"/>
            <w:gridSpan w:val="2"/>
            <w:vAlign w:val="center"/>
          </w:tcPr>
          <w:p w14:paraId="55AC1C85" w14:textId="77777777" w:rsidR="00EB3242" w:rsidRPr="00164629" w:rsidRDefault="00EB3242" w:rsidP="00B9263D">
            <w:pPr>
              <w:rPr>
                <w:sz w:val="22"/>
              </w:rPr>
            </w:pPr>
            <w:r w:rsidRPr="00164629">
              <w:rPr>
                <w:sz w:val="22"/>
                <w:szCs w:val="22"/>
              </w:rPr>
              <w:t>Projektą vykdančio personalo savanoriško darbo įnašo fiksuotojo vieneto įkainio nustatymo tyrimas</w:t>
            </w:r>
          </w:p>
          <w:p w14:paraId="46CF0F94" w14:textId="77777777" w:rsidR="00EB3242" w:rsidRPr="00164629" w:rsidRDefault="00EB3242" w:rsidP="00B9263D">
            <w:pPr>
              <w:rPr>
                <w:sz w:val="22"/>
              </w:rPr>
            </w:pPr>
            <w:r w:rsidRPr="00164629">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Pr="00164629" w:rsidRDefault="00EB3242" w:rsidP="00B9263D">
            <w:pPr>
              <w:rPr>
                <w:color w:val="000000"/>
                <w:sz w:val="22"/>
                <w:shd w:val="clear" w:color="auto" w:fill="FFFFFF"/>
              </w:rPr>
            </w:pPr>
            <w:r w:rsidRPr="00164629">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164629" w:rsidRDefault="00EB3242" w:rsidP="00B9263D">
            <w:pPr>
              <w:jc w:val="center"/>
              <w:rPr>
                <w:sz w:val="22"/>
              </w:rPr>
            </w:pPr>
            <w:r w:rsidRPr="00164629">
              <w:rPr>
                <w:sz w:val="22"/>
                <w:szCs w:val="22"/>
              </w:rPr>
              <w:t>FĮ-08-01</w:t>
            </w:r>
          </w:p>
        </w:tc>
        <w:tc>
          <w:tcPr>
            <w:tcW w:w="1737" w:type="dxa"/>
            <w:vAlign w:val="center"/>
          </w:tcPr>
          <w:p w14:paraId="0679A469" w14:textId="77777777" w:rsidR="00EB3242" w:rsidRPr="00164629" w:rsidRDefault="00EB3242" w:rsidP="00B9263D">
            <w:pPr>
              <w:jc w:val="center"/>
              <w:rPr>
                <w:sz w:val="22"/>
              </w:rPr>
            </w:pPr>
            <w:r w:rsidRPr="00164629">
              <w:rPr>
                <w:sz w:val="22"/>
                <w:szCs w:val="22"/>
              </w:rPr>
              <w:t>02</w:t>
            </w:r>
          </w:p>
        </w:tc>
        <w:tc>
          <w:tcPr>
            <w:tcW w:w="2953" w:type="dxa"/>
            <w:vAlign w:val="center"/>
          </w:tcPr>
          <w:p w14:paraId="03A505CC" w14:textId="77777777" w:rsidR="00EB3242" w:rsidRPr="00164629" w:rsidRDefault="00EB3242" w:rsidP="00B9263D">
            <w:pPr>
              <w:rPr>
                <w:sz w:val="22"/>
              </w:rPr>
            </w:pPr>
            <w:r w:rsidRPr="00164629">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164629" w:rsidRDefault="00EB3242" w:rsidP="00B9263D">
            <w:pPr>
              <w:rPr>
                <w:sz w:val="22"/>
              </w:rPr>
            </w:pPr>
            <w:r w:rsidRPr="00164629">
              <w:rPr>
                <w:sz w:val="22"/>
                <w:szCs w:val="22"/>
              </w:rPr>
              <w:t>Privačių juridinių asmenų ir viešojo valdymo institucijų projektų dalyvių darbo užmokesčio fiksuotųjų vieneto įkainių nustatymo tyrimas</w:t>
            </w:r>
          </w:p>
          <w:p w14:paraId="52ABC68B" w14:textId="77777777" w:rsidR="00EB3242" w:rsidRPr="00164629" w:rsidRDefault="00EB3242" w:rsidP="00B9263D">
            <w:pPr>
              <w:rPr>
                <w:sz w:val="22"/>
              </w:rPr>
            </w:pPr>
            <w:r w:rsidRPr="00164629">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Pr="00B355D4" w:rsidRDefault="00EB3242" w:rsidP="00B9263D">
            <w:pPr>
              <w:rPr>
                <w:b/>
                <w:color w:val="000000"/>
                <w:sz w:val="22"/>
                <w:highlight w:val="lightGray"/>
                <w:shd w:val="clear" w:color="auto" w:fill="FFFFFF"/>
              </w:rPr>
            </w:pPr>
          </w:p>
        </w:tc>
        <w:tc>
          <w:tcPr>
            <w:tcW w:w="1737" w:type="dxa"/>
            <w:vAlign w:val="center"/>
          </w:tcPr>
          <w:p w14:paraId="50FD7B45" w14:textId="77777777" w:rsidR="00EB3242" w:rsidRPr="00164629" w:rsidRDefault="00EB3242" w:rsidP="00B9263D">
            <w:pPr>
              <w:jc w:val="center"/>
              <w:rPr>
                <w:sz w:val="22"/>
              </w:rPr>
            </w:pPr>
            <w:r w:rsidRPr="00164629">
              <w:rPr>
                <w:sz w:val="22"/>
                <w:szCs w:val="22"/>
              </w:rPr>
              <w:t>FĮ-08-02</w:t>
            </w:r>
          </w:p>
        </w:tc>
        <w:tc>
          <w:tcPr>
            <w:tcW w:w="1737" w:type="dxa"/>
            <w:vAlign w:val="center"/>
          </w:tcPr>
          <w:p w14:paraId="276EF7A9" w14:textId="77777777" w:rsidR="00EB3242" w:rsidRPr="00164629" w:rsidRDefault="00EB3242" w:rsidP="00B9263D">
            <w:pPr>
              <w:jc w:val="center"/>
              <w:rPr>
                <w:sz w:val="22"/>
              </w:rPr>
            </w:pPr>
            <w:r w:rsidRPr="00164629">
              <w:rPr>
                <w:sz w:val="22"/>
                <w:szCs w:val="22"/>
              </w:rPr>
              <w:t>02</w:t>
            </w:r>
          </w:p>
        </w:tc>
        <w:tc>
          <w:tcPr>
            <w:tcW w:w="2953" w:type="dxa"/>
            <w:vAlign w:val="center"/>
          </w:tcPr>
          <w:p w14:paraId="671FCFF4" w14:textId="77777777" w:rsidR="00EB3242" w:rsidRPr="00164629" w:rsidRDefault="00EB3242" w:rsidP="00B9263D">
            <w:pPr>
              <w:rPr>
                <w:sz w:val="22"/>
              </w:rPr>
            </w:pPr>
            <w:r w:rsidRPr="00164629">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164629" w:rsidRDefault="00EB3242" w:rsidP="00B9263D">
            <w:pPr>
              <w:rPr>
                <w:sz w:val="22"/>
              </w:rPr>
            </w:pPr>
          </w:p>
        </w:tc>
      </w:tr>
      <w:tr w:rsidR="00EB3242" w14:paraId="60579BA9" w14:textId="77777777" w:rsidTr="00EB3242">
        <w:tc>
          <w:tcPr>
            <w:tcW w:w="2113" w:type="dxa"/>
            <w:vMerge/>
            <w:vAlign w:val="center"/>
          </w:tcPr>
          <w:p w14:paraId="541A2313" w14:textId="77777777" w:rsidR="00EB3242" w:rsidRPr="00B355D4" w:rsidRDefault="00EB3242" w:rsidP="00B9263D">
            <w:pPr>
              <w:rPr>
                <w:b/>
                <w:color w:val="000000"/>
                <w:sz w:val="22"/>
                <w:highlight w:val="lightGray"/>
                <w:shd w:val="clear" w:color="auto" w:fill="FFFFFF"/>
              </w:rPr>
            </w:pPr>
          </w:p>
        </w:tc>
        <w:tc>
          <w:tcPr>
            <w:tcW w:w="1737" w:type="dxa"/>
            <w:vAlign w:val="center"/>
          </w:tcPr>
          <w:p w14:paraId="09C07822" w14:textId="77777777" w:rsidR="00EB3242" w:rsidRPr="00164629" w:rsidRDefault="00EB3242" w:rsidP="00B9263D">
            <w:pPr>
              <w:jc w:val="center"/>
              <w:rPr>
                <w:sz w:val="22"/>
              </w:rPr>
            </w:pPr>
            <w:r w:rsidRPr="00164629">
              <w:rPr>
                <w:sz w:val="22"/>
                <w:szCs w:val="22"/>
              </w:rPr>
              <w:t>FĮ-08-03</w:t>
            </w:r>
          </w:p>
        </w:tc>
        <w:tc>
          <w:tcPr>
            <w:tcW w:w="1737" w:type="dxa"/>
            <w:vAlign w:val="center"/>
          </w:tcPr>
          <w:p w14:paraId="37CD56DE" w14:textId="77777777" w:rsidR="00EB3242" w:rsidRPr="00164629" w:rsidRDefault="00EB3242" w:rsidP="00B9263D">
            <w:pPr>
              <w:jc w:val="center"/>
              <w:rPr>
                <w:sz w:val="22"/>
              </w:rPr>
            </w:pPr>
            <w:r w:rsidRPr="00164629">
              <w:rPr>
                <w:sz w:val="22"/>
                <w:szCs w:val="22"/>
              </w:rPr>
              <w:t>02</w:t>
            </w:r>
          </w:p>
        </w:tc>
        <w:tc>
          <w:tcPr>
            <w:tcW w:w="2953" w:type="dxa"/>
            <w:vAlign w:val="center"/>
          </w:tcPr>
          <w:p w14:paraId="5B8A440F" w14:textId="77777777" w:rsidR="00EB3242" w:rsidRPr="00164629" w:rsidRDefault="00EB3242" w:rsidP="00B9263D">
            <w:pPr>
              <w:rPr>
                <w:sz w:val="22"/>
              </w:rPr>
            </w:pPr>
            <w:r w:rsidRPr="00164629">
              <w:rPr>
                <w:sz w:val="22"/>
                <w:szCs w:val="22"/>
              </w:rPr>
              <w:t xml:space="preserve">Privačių juridinių asmenų projektų dalyvių darbo užmokesčio fiksuotasis </w:t>
            </w:r>
            <w:r w:rsidRPr="00164629">
              <w:rPr>
                <w:sz w:val="22"/>
                <w:szCs w:val="22"/>
              </w:rPr>
              <w:lastRenderedPageBreak/>
              <w:t>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Pr="00B355D4" w:rsidRDefault="00EB3242" w:rsidP="00B9263D">
            <w:pPr>
              <w:rPr>
                <w:b/>
                <w:color w:val="000000"/>
                <w:sz w:val="22"/>
                <w:highlight w:val="lightGray"/>
                <w:shd w:val="clear" w:color="auto" w:fill="FFFFFF"/>
              </w:rPr>
            </w:pPr>
          </w:p>
        </w:tc>
        <w:tc>
          <w:tcPr>
            <w:tcW w:w="1737" w:type="dxa"/>
            <w:vAlign w:val="center"/>
          </w:tcPr>
          <w:p w14:paraId="1CCDD975" w14:textId="77777777" w:rsidR="00EB3242" w:rsidRPr="00164629" w:rsidRDefault="00EB3242" w:rsidP="00B9263D">
            <w:pPr>
              <w:jc w:val="center"/>
              <w:rPr>
                <w:sz w:val="22"/>
              </w:rPr>
            </w:pPr>
            <w:r w:rsidRPr="00164629">
              <w:rPr>
                <w:sz w:val="22"/>
                <w:szCs w:val="22"/>
              </w:rPr>
              <w:t>FĮ-08-04</w:t>
            </w:r>
          </w:p>
        </w:tc>
        <w:tc>
          <w:tcPr>
            <w:tcW w:w="1737" w:type="dxa"/>
            <w:vAlign w:val="center"/>
          </w:tcPr>
          <w:p w14:paraId="201C2D3B" w14:textId="77777777" w:rsidR="00EB3242" w:rsidRPr="00164629" w:rsidRDefault="00EB3242" w:rsidP="00B9263D">
            <w:pPr>
              <w:jc w:val="center"/>
              <w:rPr>
                <w:sz w:val="22"/>
              </w:rPr>
            </w:pPr>
            <w:r w:rsidRPr="00164629">
              <w:rPr>
                <w:sz w:val="22"/>
                <w:szCs w:val="22"/>
              </w:rPr>
              <w:t>02</w:t>
            </w:r>
          </w:p>
        </w:tc>
        <w:tc>
          <w:tcPr>
            <w:tcW w:w="2953" w:type="dxa"/>
            <w:vAlign w:val="center"/>
          </w:tcPr>
          <w:p w14:paraId="73FFEE19" w14:textId="77777777" w:rsidR="00EB3242" w:rsidRPr="00164629" w:rsidRDefault="00EB3242" w:rsidP="00B9263D">
            <w:pPr>
              <w:rPr>
                <w:sz w:val="22"/>
              </w:rPr>
            </w:pPr>
            <w:r w:rsidRPr="00164629">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Pr="00B355D4" w:rsidRDefault="00EB3242" w:rsidP="00B9263D">
            <w:pPr>
              <w:rPr>
                <w:b/>
                <w:color w:val="000000"/>
                <w:sz w:val="22"/>
                <w:highlight w:val="lightGray"/>
                <w:shd w:val="clear" w:color="auto" w:fill="FFFFFF"/>
              </w:rPr>
            </w:pPr>
          </w:p>
        </w:tc>
        <w:tc>
          <w:tcPr>
            <w:tcW w:w="1737" w:type="dxa"/>
            <w:vAlign w:val="center"/>
          </w:tcPr>
          <w:p w14:paraId="748F5CE2" w14:textId="77777777" w:rsidR="00EB3242" w:rsidRPr="00164629" w:rsidRDefault="00EB3242" w:rsidP="00B9263D">
            <w:pPr>
              <w:jc w:val="center"/>
              <w:rPr>
                <w:sz w:val="22"/>
              </w:rPr>
            </w:pPr>
            <w:r w:rsidRPr="00164629">
              <w:rPr>
                <w:sz w:val="22"/>
                <w:szCs w:val="22"/>
              </w:rPr>
              <w:t>FĮ-08-05</w:t>
            </w:r>
          </w:p>
        </w:tc>
        <w:tc>
          <w:tcPr>
            <w:tcW w:w="1737" w:type="dxa"/>
            <w:vAlign w:val="center"/>
          </w:tcPr>
          <w:p w14:paraId="3AEB5263" w14:textId="77777777" w:rsidR="00EB3242" w:rsidRPr="00164629" w:rsidRDefault="00EB3242" w:rsidP="00B9263D">
            <w:pPr>
              <w:jc w:val="center"/>
              <w:rPr>
                <w:sz w:val="22"/>
              </w:rPr>
            </w:pPr>
            <w:r w:rsidRPr="00164629">
              <w:rPr>
                <w:sz w:val="22"/>
                <w:szCs w:val="22"/>
              </w:rPr>
              <w:t>02</w:t>
            </w:r>
          </w:p>
        </w:tc>
        <w:tc>
          <w:tcPr>
            <w:tcW w:w="2953" w:type="dxa"/>
            <w:vAlign w:val="center"/>
          </w:tcPr>
          <w:p w14:paraId="70C47A1A" w14:textId="77777777" w:rsidR="00EB3242" w:rsidRPr="00164629" w:rsidRDefault="00EB3242" w:rsidP="00B9263D">
            <w:pPr>
              <w:rPr>
                <w:sz w:val="22"/>
              </w:rPr>
            </w:pPr>
            <w:r w:rsidRPr="00164629">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Pr="00B355D4" w:rsidRDefault="00EB3242" w:rsidP="00B9263D">
            <w:pPr>
              <w:rPr>
                <w:b/>
                <w:color w:val="000000"/>
                <w:sz w:val="22"/>
                <w:highlight w:val="lightGray"/>
                <w:shd w:val="clear" w:color="auto" w:fill="FFFFFF"/>
              </w:rPr>
            </w:pPr>
          </w:p>
        </w:tc>
        <w:tc>
          <w:tcPr>
            <w:tcW w:w="1737" w:type="dxa"/>
            <w:vAlign w:val="center"/>
          </w:tcPr>
          <w:p w14:paraId="258DD323" w14:textId="77777777" w:rsidR="00EB3242" w:rsidRPr="00164629" w:rsidRDefault="00EB3242" w:rsidP="00B9263D">
            <w:pPr>
              <w:jc w:val="center"/>
              <w:rPr>
                <w:sz w:val="22"/>
              </w:rPr>
            </w:pPr>
            <w:r w:rsidRPr="00164629">
              <w:rPr>
                <w:sz w:val="22"/>
                <w:szCs w:val="22"/>
              </w:rPr>
              <w:t>FĮ-08-06</w:t>
            </w:r>
          </w:p>
        </w:tc>
        <w:tc>
          <w:tcPr>
            <w:tcW w:w="1737" w:type="dxa"/>
            <w:vAlign w:val="center"/>
          </w:tcPr>
          <w:p w14:paraId="4CE9ACBF" w14:textId="77777777" w:rsidR="00EB3242" w:rsidRPr="00164629" w:rsidRDefault="00EB3242" w:rsidP="00B9263D">
            <w:pPr>
              <w:jc w:val="center"/>
              <w:rPr>
                <w:sz w:val="22"/>
              </w:rPr>
            </w:pPr>
            <w:r w:rsidRPr="00164629">
              <w:rPr>
                <w:sz w:val="22"/>
                <w:szCs w:val="22"/>
              </w:rPr>
              <w:t>02</w:t>
            </w:r>
          </w:p>
        </w:tc>
        <w:tc>
          <w:tcPr>
            <w:tcW w:w="2953" w:type="dxa"/>
            <w:vAlign w:val="center"/>
          </w:tcPr>
          <w:p w14:paraId="3B94FCB8" w14:textId="77777777" w:rsidR="00EB3242" w:rsidRPr="00164629" w:rsidRDefault="00EB3242" w:rsidP="00B9263D">
            <w:pPr>
              <w:rPr>
                <w:sz w:val="22"/>
              </w:rPr>
            </w:pPr>
            <w:r w:rsidRPr="00164629">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79E22" w14:textId="77777777" w:rsidR="00174C8F" w:rsidRDefault="00174C8F">
      <w:pPr>
        <w:rPr>
          <w:sz w:val="22"/>
          <w:szCs w:val="22"/>
        </w:rPr>
      </w:pPr>
      <w:r>
        <w:rPr>
          <w:sz w:val="22"/>
          <w:szCs w:val="22"/>
        </w:rPr>
        <w:separator/>
      </w:r>
    </w:p>
  </w:endnote>
  <w:endnote w:type="continuationSeparator" w:id="0">
    <w:p w14:paraId="034067E3" w14:textId="77777777" w:rsidR="00174C8F" w:rsidRDefault="00174C8F">
      <w:pPr>
        <w:rPr>
          <w:sz w:val="22"/>
          <w:szCs w:val="22"/>
        </w:rPr>
      </w:pPr>
      <w:r>
        <w:rPr>
          <w:sz w:val="22"/>
          <w:szCs w:val="22"/>
        </w:rPr>
        <w:continuationSeparator/>
      </w:r>
    </w:p>
  </w:endnote>
  <w:endnote w:type="continuationNotice" w:id="1">
    <w:p w14:paraId="5C513056" w14:textId="77777777" w:rsidR="00174C8F" w:rsidRDefault="00174C8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0DE18" w14:textId="77777777" w:rsidR="00174C8F" w:rsidRDefault="00174C8F">
      <w:pPr>
        <w:rPr>
          <w:sz w:val="22"/>
          <w:szCs w:val="22"/>
        </w:rPr>
      </w:pPr>
      <w:r>
        <w:rPr>
          <w:sz w:val="22"/>
          <w:szCs w:val="22"/>
        </w:rPr>
        <w:separator/>
      </w:r>
    </w:p>
  </w:footnote>
  <w:footnote w:type="continuationSeparator" w:id="0">
    <w:p w14:paraId="7E267831" w14:textId="77777777" w:rsidR="00174C8F" w:rsidRDefault="00174C8F">
      <w:pPr>
        <w:rPr>
          <w:sz w:val="22"/>
          <w:szCs w:val="22"/>
        </w:rPr>
      </w:pPr>
      <w:r>
        <w:rPr>
          <w:sz w:val="22"/>
          <w:szCs w:val="22"/>
        </w:rPr>
        <w:continuationSeparator/>
      </w:r>
    </w:p>
  </w:footnote>
  <w:footnote w:type="continuationNotice" w:id="1">
    <w:p w14:paraId="70A3A6BE" w14:textId="77777777" w:rsidR="00174C8F" w:rsidRDefault="00174C8F">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C8677A"/>
    <w:multiLevelType w:val="hybridMultilevel"/>
    <w:tmpl w:val="2BC8228E"/>
    <w:lvl w:ilvl="0" w:tplc="3F0649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EB265F"/>
    <w:multiLevelType w:val="hybridMultilevel"/>
    <w:tmpl w:val="DD9C6A46"/>
    <w:lvl w:ilvl="0" w:tplc="20FEF3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3"/>
  </w:num>
  <w:num w:numId="3" w16cid:durableId="526404211">
    <w:abstractNumId w:val="23"/>
  </w:num>
  <w:num w:numId="4" w16cid:durableId="1244993873">
    <w:abstractNumId w:val="42"/>
  </w:num>
  <w:num w:numId="5" w16cid:durableId="1334838701">
    <w:abstractNumId w:val="30"/>
  </w:num>
  <w:num w:numId="6" w16cid:durableId="459303598">
    <w:abstractNumId w:val="41"/>
  </w:num>
  <w:num w:numId="7" w16cid:durableId="598610145">
    <w:abstractNumId w:val="3"/>
  </w:num>
  <w:num w:numId="8" w16cid:durableId="572663329">
    <w:abstractNumId w:val="44"/>
  </w:num>
  <w:num w:numId="9" w16cid:durableId="1715496829">
    <w:abstractNumId w:val="46"/>
  </w:num>
  <w:num w:numId="10" w16cid:durableId="669790344">
    <w:abstractNumId w:val="17"/>
  </w:num>
  <w:num w:numId="11" w16cid:durableId="215045624">
    <w:abstractNumId w:val="36"/>
  </w:num>
  <w:num w:numId="12" w16cid:durableId="243757966">
    <w:abstractNumId w:val="40"/>
  </w:num>
  <w:num w:numId="13" w16cid:durableId="1100879632">
    <w:abstractNumId w:val="48"/>
  </w:num>
  <w:num w:numId="14" w16cid:durableId="124586982">
    <w:abstractNumId w:val="5"/>
  </w:num>
  <w:num w:numId="15" w16cid:durableId="728530022">
    <w:abstractNumId w:val="11"/>
  </w:num>
  <w:num w:numId="16" w16cid:durableId="547297638">
    <w:abstractNumId w:val="47"/>
  </w:num>
  <w:num w:numId="17" w16cid:durableId="699354175">
    <w:abstractNumId w:val="29"/>
  </w:num>
  <w:num w:numId="18" w16cid:durableId="1281690360">
    <w:abstractNumId w:val="16"/>
  </w:num>
  <w:num w:numId="19" w16cid:durableId="908461147">
    <w:abstractNumId w:val="22"/>
  </w:num>
  <w:num w:numId="20" w16cid:durableId="685132440">
    <w:abstractNumId w:val="37"/>
  </w:num>
  <w:num w:numId="21" w16cid:durableId="514346223">
    <w:abstractNumId w:val="9"/>
  </w:num>
  <w:num w:numId="22" w16cid:durableId="1699353999">
    <w:abstractNumId w:val="33"/>
  </w:num>
  <w:num w:numId="23" w16cid:durableId="1497308869">
    <w:abstractNumId w:val="14"/>
  </w:num>
  <w:num w:numId="24" w16cid:durableId="375544315">
    <w:abstractNumId w:val="35"/>
  </w:num>
  <w:num w:numId="25" w16cid:durableId="1818300034">
    <w:abstractNumId w:val="26"/>
  </w:num>
  <w:num w:numId="26" w16cid:durableId="1160654588">
    <w:abstractNumId w:val="7"/>
  </w:num>
  <w:num w:numId="27" w16cid:durableId="262498460">
    <w:abstractNumId w:val="0"/>
  </w:num>
  <w:num w:numId="28" w16cid:durableId="238948738">
    <w:abstractNumId w:val="34"/>
  </w:num>
  <w:num w:numId="29" w16cid:durableId="1507672512">
    <w:abstractNumId w:val="20"/>
  </w:num>
  <w:num w:numId="30" w16cid:durableId="102502123">
    <w:abstractNumId w:val="25"/>
  </w:num>
  <w:num w:numId="31" w16cid:durableId="1671831644">
    <w:abstractNumId w:val="8"/>
  </w:num>
  <w:num w:numId="32" w16cid:durableId="1686176662">
    <w:abstractNumId w:val="24"/>
  </w:num>
  <w:num w:numId="33" w16cid:durableId="407848583">
    <w:abstractNumId w:val="43"/>
  </w:num>
  <w:num w:numId="34" w16cid:durableId="1447776720">
    <w:abstractNumId w:val="39"/>
  </w:num>
  <w:num w:numId="35" w16cid:durableId="1380940372">
    <w:abstractNumId w:val="32"/>
  </w:num>
  <w:num w:numId="36" w16cid:durableId="1415905367">
    <w:abstractNumId w:val="27"/>
  </w:num>
  <w:num w:numId="37" w16cid:durableId="1349991961">
    <w:abstractNumId w:val="6"/>
  </w:num>
  <w:num w:numId="38" w16cid:durableId="88426931">
    <w:abstractNumId w:val="15"/>
  </w:num>
  <w:num w:numId="39" w16cid:durableId="310792040">
    <w:abstractNumId w:val="45"/>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8"/>
  </w:num>
  <w:num w:numId="45" w16cid:durableId="1965304810">
    <w:abstractNumId w:val="1"/>
  </w:num>
  <w:num w:numId="46" w16cid:durableId="1391223156">
    <w:abstractNumId w:val="31"/>
  </w:num>
  <w:num w:numId="47" w16cid:durableId="1001467370">
    <w:abstractNumId w:val="12"/>
  </w:num>
  <w:num w:numId="48" w16cid:durableId="1432166982">
    <w:abstractNumId w:val="21"/>
  </w:num>
  <w:num w:numId="49" w16cid:durableId="10738949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450A7"/>
    <w:rsid w:val="00055F13"/>
    <w:rsid w:val="00060278"/>
    <w:rsid w:val="00064287"/>
    <w:rsid w:val="00073302"/>
    <w:rsid w:val="000748F4"/>
    <w:rsid w:val="00082530"/>
    <w:rsid w:val="00084BEE"/>
    <w:rsid w:val="00086EF8"/>
    <w:rsid w:val="00096126"/>
    <w:rsid w:val="000A11BD"/>
    <w:rsid w:val="000A2E1F"/>
    <w:rsid w:val="000B0670"/>
    <w:rsid w:val="000C4049"/>
    <w:rsid w:val="000E1D83"/>
    <w:rsid w:val="00106D00"/>
    <w:rsid w:val="00121F78"/>
    <w:rsid w:val="001350F6"/>
    <w:rsid w:val="00140825"/>
    <w:rsid w:val="0014131F"/>
    <w:rsid w:val="00143052"/>
    <w:rsid w:val="00151CD9"/>
    <w:rsid w:val="00164629"/>
    <w:rsid w:val="00174C8F"/>
    <w:rsid w:val="001908F7"/>
    <w:rsid w:val="00191C19"/>
    <w:rsid w:val="001941D2"/>
    <w:rsid w:val="001A0010"/>
    <w:rsid w:val="001A1968"/>
    <w:rsid w:val="001A6ED3"/>
    <w:rsid w:val="001C1B55"/>
    <w:rsid w:val="001C7B8B"/>
    <w:rsid w:val="001D19BC"/>
    <w:rsid w:val="001D4DB3"/>
    <w:rsid w:val="001E298C"/>
    <w:rsid w:val="001E4CA2"/>
    <w:rsid w:val="001F470B"/>
    <w:rsid w:val="001F51ED"/>
    <w:rsid w:val="0020476B"/>
    <w:rsid w:val="00216DF9"/>
    <w:rsid w:val="0022022E"/>
    <w:rsid w:val="0022768A"/>
    <w:rsid w:val="00241321"/>
    <w:rsid w:val="00247167"/>
    <w:rsid w:val="002476DF"/>
    <w:rsid w:val="00253511"/>
    <w:rsid w:val="00271FD3"/>
    <w:rsid w:val="00272564"/>
    <w:rsid w:val="002A3ECB"/>
    <w:rsid w:val="002B1BAB"/>
    <w:rsid w:val="002B219C"/>
    <w:rsid w:val="002C0013"/>
    <w:rsid w:val="002C0F85"/>
    <w:rsid w:val="002D2F27"/>
    <w:rsid w:val="002D5A8A"/>
    <w:rsid w:val="002E5B4B"/>
    <w:rsid w:val="002E731A"/>
    <w:rsid w:val="0030295F"/>
    <w:rsid w:val="00315290"/>
    <w:rsid w:val="00316D89"/>
    <w:rsid w:val="00322E38"/>
    <w:rsid w:val="003319AE"/>
    <w:rsid w:val="00345C2C"/>
    <w:rsid w:val="00354D6D"/>
    <w:rsid w:val="0036555B"/>
    <w:rsid w:val="003723B4"/>
    <w:rsid w:val="00372C0C"/>
    <w:rsid w:val="00373C73"/>
    <w:rsid w:val="00383811"/>
    <w:rsid w:val="00383E19"/>
    <w:rsid w:val="00384C1D"/>
    <w:rsid w:val="003A5E74"/>
    <w:rsid w:val="003A6F31"/>
    <w:rsid w:val="003B77F2"/>
    <w:rsid w:val="003B7A4C"/>
    <w:rsid w:val="003C188E"/>
    <w:rsid w:val="003C431C"/>
    <w:rsid w:val="003C6147"/>
    <w:rsid w:val="003C6C92"/>
    <w:rsid w:val="003C71FE"/>
    <w:rsid w:val="003D01A3"/>
    <w:rsid w:val="003E7105"/>
    <w:rsid w:val="003F3539"/>
    <w:rsid w:val="00412466"/>
    <w:rsid w:val="0042336F"/>
    <w:rsid w:val="00451493"/>
    <w:rsid w:val="00463394"/>
    <w:rsid w:val="0047381D"/>
    <w:rsid w:val="00476781"/>
    <w:rsid w:val="00477FA0"/>
    <w:rsid w:val="00486C32"/>
    <w:rsid w:val="00490447"/>
    <w:rsid w:val="00494670"/>
    <w:rsid w:val="004A6A0F"/>
    <w:rsid w:val="004C040B"/>
    <w:rsid w:val="004C6DA0"/>
    <w:rsid w:val="004F18CE"/>
    <w:rsid w:val="004F1933"/>
    <w:rsid w:val="004F624D"/>
    <w:rsid w:val="00501957"/>
    <w:rsid w:val="00503FF6"/>
    <w:rsid w:val="00522E5B"/>
    <w:rsid w:val="005330F6"/>
    <w:rsid w:val="00541AAF"/>
    <w:rsid w:val="00543395"/>
    <w:rsid w:val="0054707C"/>
    <w:rsid w:val="00551920"/>
    <w:rsid w:val="005524B4"/>
    <w:rsid w:val="00554B9C"/>
    <w:rsid w:val="00565A06"/>
    <w:rsid w:val="00570C16"/>
    <w:rsid w:val="005825EB"/>
    <w:rsid w:val="00583AC6"/>
    <w:rsid w:val="00585B82"/>
    <w:rsid w:val="005A2BF4"/>
    <w:rsid w:val="005A49D2"/>
    <w:rsid w:val="005B41D8"/>
    <w:rsid w:val="005B4596"/>
    <w:rsid w:val="005B6E53"/>
    <w:rsid w:val="005C3468"/>
    <w:rsid w:val="005C3913"/>
    <w:rsid w:val="005D2867"/>
    <w:rsid w:val="005D7938"/>
    <w:rsid w:val="005E54F8"/>
    <w:rsid w:val="005F66D5"/>
    <w:rsid w:val="006035EC"/>
    <w:rsid w:val="006074C5"/>
    <w:rsid w:val="00615212"/>
    <w:rsid w:val="00616A13"/>
    <w:rsid w:val="0061798A"/>
    <w:rsid w:val="0063019A"/>
    <w:rsid w:val="00632570"/>
    <w:rsid w:val="006368AB"/>
    <w:rsid w:val="006416E8"/>
    <w:rsid w:val="00643997"/>
    <w:rsid w:val="006460A9"/>
    <w:rsid w:val="00647A8A"/>
    <w:rsid w:val="00652684"/>
    <w:rsid w:val="006546EE"/>
    <w:rsid w:val="006812F1"/>
    <w:rsid w:val="00686C84"/>
    <w:rsid w:val="00697A5D"/>
    <w:rsid w:val="006A5331"/>
    <w:rsid w:val="006A5F63"/>
    <w:rsid w:val="006A7E34"/>
    <w:rsid w:val="006B1819"/>
    <w:rsid w:val="006B36EC"/>
    <w:rsid w:val="006D3ACC"/>
    <w:rsid w:val="006D46EC"/>
    <w:rsid w:val="006D7C90"/>
    <w:rsid w:val="006E7FAD"/>
    <w:rsid w:val="00702FCE"/>
    <w:rsid w:val="007108E9"/>
    <w:rsid w:val="00720D05"/>
    <w:rsid w:val="00723B21"/>
    <w:rsid w:val="0074727B"/>
    <w:rsid w:val="007526C9"/>
    <w:rsid w:val="0076317B"/>
    <w:rsid w:val="007713A3"/>
    <w:rsid w:val="007832BB"/>
    <w:rsid w:val="007858AA"/>
    <w:rsid w:val="007B4560"/>
    <w:rsid w:val="007B5E00"/>
    <w:rsid w:val="007B699C"/>
    <w:rsid w:val="007D275D"/>
    <w:rsid w:val="007E0AA5"/>
    <w:rsid w:val="007E30D6"/>
    <w:rsid w:val="007F0C09"/>
    <w:rsid w:val="007F1076"/>
    <w:rsid w:val="007F2F8B"/>
    <w:rsid w:val="007F32B7"/>
    <w:rsid w:val="007F3E10"/>
    <w:rsid w:val="00803289"/>
    <w:rsid w:val="008035F0"/>
    <w:rsid w:val="00806DEF"/>
    <w:rsid w:val="00810954"/>
    <w:rsid w:val="008170DD"/>
    <w:rsid w:val="008212A3"/>
    <w:rsid w:val="00835D8E"/>
    <w:rsid w:val="0084403D"/>
    <w:rsid w:val="00853EEF"/>
    <w:rsid w:val="008544FD"/>
    <w:rsid w:val="00864BA3"/>
    <w:rsid w:val="00865B6F"/>
    <w:rsid w:val="00874774"/>
    <w:rsid w:val="008757F9"/>
    <w:rsid w:val="00884F5C"/>
    <w:rsid w:val="0089361F"/>
    <w:rsid w:val="00893CF7"/>
    <w:rsid w:val="00895FF0"/>
    <w:rsid w:val="008A3104"/>
    <w:rsid w:val="008A576A"/>
    <w:rsid w:val="008B5EA6"/>
    <w:rsid w:val="008C0F39"/>
    <w:rsid w:val="008D634C"/>
    <w:rsid w:val="008F0492"/>
    <w:rsid w:val="00900C92"/>
    <w:rsid w:val="00903601"/>
    <w:rsid w:val="0090385B"/>
    <w:rsid w:val="0091230C"/>
    <w:rsid w:val="00920BEA"/>
    <w:rsid w:val="009305EA"/>
    <w:rsid w:val="0093670F"/>
    <w:rsid w:val="0096738C"/>
    <w:rsid w:val="00974326"/>
    <w:rsid w:val="00984B1A"/>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2531"/>
    <w:rsid w:val="00A361B0"/>
    <w:rsid w:val="00A43387"/>
    <w:rsid w:val="00A45224"/>
    <w:rsid w:val="00A464A0"/>
    <w:rsid w:val="00A52AC9"/>
    <w:rsid w:val="00A534CF"/>
    <w:rsid w:val="00A55655"/>
    <w:rsid w:val="00A6631C"/>
    <w:rsid w:val="00A732B0"/>
    <w:rsid w:val="00A84DB6"/>
    <w:rsid w:val="00A86C67"/>
    <w:rsid w:val="00A91A2E"/>
    <w:rsid w:val="00AA3657"/>
    <w:rsid w:val="00AB13CD"/>
    <w:rsid w:val="00AB530C"/>
    <w:rsid w:val="00AB690C"/>
    <w:rsid w:val="00AD610F"/>
    <w:rsid w:val="00AE6620"/>
    <w:rsid w:val="00B01A40"/>
    <w:rsid w:val="00B026F3"/>
    <w:rsid w:val="00B048AF"/>
    <w:rsid w:val="00B211A4"/>
    <w:rsid w:val="00B219C0"/>
    <w:rsid w:val="00B22B4E"/>
    <w:rsid w:val="00B2761D"/>
    <w:rsid w:val="00B355D4"/>
    <w:rsid w:val="00B3773B"/>
    <w:rsid w:val="00B43174"/>
    <w:rsid w:val="00B43CA7"/>
    <w:rsid w:val="00B50B0F"/>
    <w:rsid w:val="00B51C43"/>
    <w:rsid w:val="00B6590D"/>
    <w:rsid w:val="00B775BC"/>
    <w:rsid w:val="00B80605"/>
    <w:rsid w:val="00B9306B"/>
    <w:rsid w:val="00BA0B38"/>
    <w:rsid w:val="00BA1FDE"/>
    <w:rsid w:val="00BA4A12"/>
    <w:rsid w:val="00BB19CA"/>
    <w:rsid w:val="00BB6DC6"/>
    <w:rsid w:val="00BC5EEF"/>
    <w:rsid w:val="00BD0390"/>
    <w:rsid w:val="00BD5748"/>
    <w:rsid w:val="00BE119B"/>
    <w:rsid w:val="00BF2A15"/>
    <w:rsid w:val="00BF33DD"/>
    <w:rsid w:val="00C00596"/>
    <w:rsid w:val="00C10A8F"/>
    <w:rsid w:val="00C113BB"/>
    <w:rsid w:val="00C1176B"/>
    <w:rsid w:val="00C156C0"/>
    <w:rsid w:val="00C20F0F"/>
    <w:rsid w:val="00C222C1"/>
    <w:rsid w:val="00C25F28"/>
    <w:rsid w:val="00C3408F"/>
    <w:rsid w:val="00C375A9"/>
    <w:rsid w:val="00C40EB7"/>
    <w:rsid w:val="00C42D37"/>
    <w:rsid w:val="00C6271D"/>
    <w:rsid w:val="00C7022D"/>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1610A"/>
    <w:rsid w:val="00D35065"/>
    <w:rsid w:val="00D3576B"/>
    <w:rsid w:val="00D378CD"/>
    <w:rsid w:val="00D43096"/>
    <w:rsid w:val="00D43702"/>
    <w:rsid w:val="00D46473"/>
    <w:rsid w:val="00D50F8D"/>
    <w:rsid w:val="00D85119"/>
    <w:rsid w:val="00D9039E"/>
    <w:rsid w:val="00DA0541"/>
    <w:rsid w:val="00DA0C3B"/>
    <w:rsid w:val="00DA7FCB"/>
    <w:rsid w:val="00DC5D67"/>
    <w:rsid w:val="00DC6D2E"/>
    <w:rsid w:val="00DD55B0"/>
    <w:rsid w:val="00DD5D68"/>
    <w:rsid w:val="00DE1036"/>
    <w:rsid w:val="00DE1334"/>
    <w:rsid w:val="00DF2B0B"/>
    <w:rsid w:val="00E11C10"/>
    <w:rsid w:val="00E216D8"/>
    <w:rsid w:val="00E2182E"/>
    <w:rsid w:val="00E257FA"/>
    <w:rsid w:val="00E273D1"/>
    <w:rsid w:val="00E32271"/>
    <w:rsid w:val="00E75580"/>
    <w:rsid w:val="00E827F8"/>
    <w:rsid w:val="00E854D2"/>
    <w:rsid w:val="00E90E9F"/>
    <w:rsid w:val="00E958D1"/>
    <w:rsid w:val="00EA01DE"/>
    <w:rsid w:val="00EB02AF"/>
    <w:rsid w:val="00EB0F8F"/>
    <w:rsid w:val="00EB17B5"/>
    <w:rsid w:val="00EB3242"/>
    <w:rsid w:val="00EB63ED"/>
    <w:rsid w:val="00EC2014"/>
    <w:rsid w:val="00EC2FF6"/>
    <w:rsid w:val="00EC5F8F"/>
    <w:rsid w:val="00EE5EE6"/>
    <w:rsid w:val="00EE7CE3"/>
    <w:rsid w:val="00EF328B"/>
    <w:rsid w:val="00EF7309"/>
    <w:rsid w:val="00EF7FA1"/>
    <w:rsid w:val="00F024DF"/>
    <w:rsid w:val="00F11D67"/>
    <w:rsid w:val="00F211EC"/>
    <w:rsid w:val="00F26D31"/>
    <w:rsid w:val="00F37B6D"/>
    <w:rsid w:val="00F4402E"/>
    <w:rsid w:val="00F46D01"/>
    <w:rsid w:val="00F50893"/>
    <w:rsid w:val="00F54A90"/>
    <w:rsid w:val="00F621BD"/>
    <w:rsid w:val="00F624E9"/>
    <w:rsid w:val="00F63904"/>
    <w:rsid w:val="00F63FC7"/>
    <w:rsid w:val="00F722C8"/>
    <w:rsid w:val="00F76C61"/>
    <w:rsid w:val="00FA038E"/>
    <w:rsid w:val="00FB07C6"/>
    <w:rsid w:val="00FB1D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table" w:styleId="Lentelstinklelis">
    <w:name w:val="Table Grid"/>
    <w:basedOn w:val="prastojilentel"/>
    <w:uiPriority w:val="39"/>
    <w:rsid w:val="00615212"/>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28133</Words>
  <Characters>16037</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2</cp:revision>
  <dcterms:created xsi:type="dcterms:W3CDTF">2024-12-19T08:16:00Z</dcterms:created>
  <dcterms:modified xsi:type="dcterms:W3CDTF">2024-12-19T08:16:00Z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