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B515" w14:textId="3ECAC1A6" w:rsidR="000B78F1" w:rsidRDefault="000B78F1" w:rsidP="00FE35D1">
      <w:pPr>
        <w:tabs>
          <w:tab w:val="center" w:pos="7655"/>
          <w:tab w:val="right" w:pos="9360"/>
        </w:tabs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ab/>
      </w:r>
      <w:r w:rsidR="00FE35D1">
        <w:rPr>
          <w:b/>
          <w:bCs/>
          <w:sz w:val="22"/>
          <w:szCs w:val="22"/>
          <w:lang w:eastAsia="lt-LT"/>
        </w:rPr>
        <w:t xml:space="preserve">   </w:t>
      </w:r>
      <w:r w:rsidR="00625C35" w:rsidRPr="00EB1EB5">
        <w:rPr>
          <w:b/>
          <w:bCs/>
          <w:sz w:val="22"/>
          <w:szCs w:val="22"/>
          <w:lang w:eastAsia="lt-LT"/>
        </w:rPr>
        <w:t>Projekt</w:t>
      </w:r>
      <w:r w:rsidR="00E35FCD">
        <w:rPr>
          <w:b/>
          <w:bCs/>
          <w:sz w:val="22"/>
          <w:szCs w:val="22"/>
          <w:lang w:eastAsia="lt-LT"/>
        </w:rPr>
        <w:t>o</w:t>
      </w:r>
    </w:p>
    <w:p w14:paraId="57243E07" w14:textId="4C000D51" w:rsidR="00176B98" w:rsidRPr="00EB1EB5" w:rsidRDefault="00E35FCD" w:rsidP="00FE35D1">
      <w:pPr>
        <w:tabs>
          <w:tab w:val="center" w:pos="4680"/>
          <w:tab w:val="right" w:pos="9360"/>
        </w:tabs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 </w:t>
      </w:r>
      <w:r w:rsidR="000B78F1">
        <w:rPr>
          <w:b/>
          <w:bCs/>
          <w:sz w:val="22"/>
          <w:szCs w:val="22"/>
          <w:lang w:eastAsia="lt-LT"/>
        </w:rPr>
        <w:tab/>
      </w:r>
      <w:r w:rsidR="000B78F1">
        <w:rPr>
          <w:b/>
          <w:bCs/>
          <w:sz w:val="22"/>
          <w:szCs w:val="22"/>
          <w:lang w:eastAsia="lt-LT"/>
        </w:rPr>
        <w:tab/>
      </w:r>
      <w:r>
        <w:rPr>
          <w:b/>
          <w:bCs/>
          <w:sz w:val="22"/>
          <w:szCs w:val="22"/>
          <w:lang w:eastAsia="lt-LT"/>
        </w:rPr>
        <w:t>lyginamasis variantas</w:t>
      </w:r>
    </w:p>
    <w:p w14:paraId="3405B839" w14:textId="77777777" w:rsidR="001C1432" w:rsidRDefault="001C1432">
      <w:pPr>
        <w:jc w:val="center"/>
        <w:rPr>
          <w:b/>
          <w:caps/>
        </w:rPr>
      </w:pPr>
    </w:p>
    <w:p w14:paraId="28695C2C" w14:textId="77777777" w:rsidR="00625C35" w:rsidRPr="009E4EEB" w:rsidRDefault="00625C35">
      <w:pPr>
        <w:jc w:val="center"/>
        <w:rPr>
          <w:b/>
          <w:caps/>
        </w:rPr>
      </w:pPr>
    </w:p>
    <w:p w14:paraId="16ABEC07" w14:textId="77777777" w:rsidR="00176B98" w:rsidRPr="009E4EEB" w:rsidRDefault="00DD2E0B">
      <w:pPr>
        <w:jc w:val="center"/>
        <w:rPr>
          <w:b/>
          <w:caps/>
        </w:rPr>
      </w:pPr>
      <w:r w:rsidRPr="009E4EEB">
        <w:rPr>
          <w:b/>
          <w:caps/>
        </w:rPr>
        <w:t>LIETUVOS RESPUBLIKOS ENERGETIKOS MINISTRAS</w:t>
      </w:r>
    </w:p>
    <w:p w14:paraId="5C8A8469" w14:textId="77777777" w:rsidR="00176B98" w:rsidRPr="009E4EEB" w:rsidRDefault="00176B98">
      <w:pPr>
        <w:jc w:val="center"/>
      </w:pPr>
    </w:p>
    <w:p w14:paraId="49068F01" w14:textId="77777777" w:rsidR="00176B98" w:rsidRPr="009E4EEB" w:rsidRDefault="00DD2E0B">
      <w:pPr>
        <w:jc w:val="center"/>
        <w:rPr>
          <w:color w:val="000000"/>
          <w:szCs w:val="24"/>
        </w:rPr>
      </w:pPr>
      <w:r w:rsidRPr="009E4EEB">
        <w:rPr>
          <w:b/>
          <w:bCs/>
          <w:caps/>
          <w:color w:val="000000"/>
          <w:szCs w:val="24"/>
        </w:rPr>
        <w:t>ĮSAKYMAS</w:t>
      </w:r>
    </w:p>
    <w:p w14:paraId="1BA8F18E" w14:textId="77777777" w:rsidR="00176B98" w:rsidRPr="009E4EEB" w:rsidRDefault="00DD2E0B">
      <w:pPr>
        <w:jc w:val="center"/>
        <w:textAlignment w:val="center"/>
        <w:rPr>
          <w:color w:val="000000"/>
          <w:szCs w:val="24"/>
        </w:rPr>
      </w:pPr>
      <w:r w:rsidRPr="009E4EEB">
        <w:rPr>
          <w:b/>
          <w:bCs/>
          <w:caps/>
          <w:color w:val="000000"/>
          <w:szCs w:val="24"/>
        </w:rPr>
        <w:t>DĖL ENERGETIKOS MINISTRO 2022 M. RUGSĖJO 7 D. ĮSAKYMO NR. 1-265 „DĖL 2021–2030 METŲ PLĖTROS PROGRAMOS VALDYTOJOS LIETUVOS RESPUBLIKOS ENERGETIKOS MINISTERIJOS ENERGETIKOS PLĖTROS PROGRAMOS PAŽANGOS PRIEMONĖS </w:t>
      </w:r>
      <w:r w:rsidRPr="009E4EEB">
        <w:rPr>
          <w:b/>
          <w:bCs/>
          <w:color w:val="000000"/>
          <w:szCs w:val="24"/>
        </w:rPr>
        <w:t>NR. 03-001-06-03-02 „DIDINTI ATSINAUJINANČIŲ ENERGIJOS IŠTEKLIŲ DALĮ, UŽTIKRINANT ATSINAUJINANČIŲ IŠTEKLIŲ INTEGRACIJĄ Į ELEKTROS TINKLUS“</w:t>
      </w:r>
      <w:r w:rsidRPr="009E4EEB">
        <w:rPr>
          <w:b/>
          <w:bCs/>
          <w:caps/>
          <w:color w:val="000000"/>
          <w:szCs w:val="24"/>
        </w:rPr>
        <w:t> APRAŠO PATVIRTINIMO“ PAKEITIMO</w:t>
      </w:r>
    </w:p>
    <w:p w14:paraId="3B47A669" w14:textId="77777777" w:rsidR="00176B98" w:rsidRPr="009E4EEB" w:rsidRDefault="00176B98">
      <w:pPr>
        <w:tabs>
          <w:tab w:val="right" w:pos="8976"/>
        </w:tabs>
        <w:jc w:val="center"/>
        <w:rPr>
          <w:b/>
          <w:bCs/>
        </w:rPr>
      </w:pPr>
    </w:p>
    <w:p w14:paraId="46C7CB1B" w14:textId="41706858" w:rsidR="00176B98" w:rsidRPr="009E4EEB" w:rsidRDefault="00DD2E0B">
      <w:pPr>
        <w:jc w:val="center"/>
      </w:pPr>
      <w:r w:rsidRPr="009E4EEB">
        <w:t>202</w:t>
      </w:r>
      <w:r w:rsidR="000B78F1" w:rsidRPr="00FE35D1">
        <w:t>5</w:t>
      </w:r>
      <w:r w:rsidRPr="009E4EEB">
        <w:t xml:space="preserve"> m.                      d. Nr.</w:t>
      </w:r>
    </w:p>
    <w:p w14:paraId="79C7B727" w14:textId="77777777" w:rsidR="00176B98" w:rsidRPr="009E4EEB" w:rsidRDefault="00DD2E0B">
      <w:pPr>
        <w:jc w:val="center"/>
      </w:pPr>
      <w:r w:rsidRPr="009E4EEB">
        <w:t>Vilnius</w:t>
      </w:r>
    </w:p>
    <w:p w14:paraId="7DCA4608" w14:textId="77777777" w:rsidR="00176B98" w:rsidRPr="009E4EEB" w:rsidRDefault="00176B98">
      <w:pPr>
        <w:jc w:val="center"/>
      </w:pPr>
    </w:p>
    <w:p w14:paraId="65893D3E" w14:textId="0E62DB58" w:rsidR="00176B98" w:rsidRPr="009E4EEB" w:rsidRDefault="00DD2E0B" w:rsidP="00274EAA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9E4EEB">
        <w:rPr>
          <w:color w:val="000000"/>
        </w:rPr>
        <w:t xml:space="preserve">P a k e i č i u  </w:t>
      </w:r>
      <w:r w:rsidRPr="009E4EEB">
        <w:rPr>
          <w:rFonts w:eastAsia="Calibri"/>
          <w:szCs w:val="24"/>
        </w:rPr>
        <w:t>2021</w:t>
      </w:r>
      <w:r w:rsidRPr="009E4EEB">
        <w:rPr>
          <w:szCs w:val="24"/>
          <w:lang w:eastAsia="lt-LT"/>
        </w:rPr>
        <w:t>–</w:t>
      </w:r>
      <w:r w:rsidRPr="009E4EEB">
        <w:rPr>
          <w:rFonts w:eastAsia="Calibri"/>
          <w:szCs w:val="24"/>
        </w:rPr>
        <w:t>2030 metų plėtros programos valdytojos Lietuvos Respublikos energetikos ministerijos energetikos plėtros programos pažangos priemonės Nr. 03-001-06-03-02  „Didinti atsinaujinančių energijos išteklių dalį, užtikrinant atsinaujinančių išteklių integraciją į elektros tinklus“ aprašą</w:t>
      </w:r>
      <w:r w:rsidRPr="009E4EEB">
        <w:rPr>
          <w:color w:val="000000"/>
        </w:rPr>
        <w:t>, patvirtintą Lietuvos Respublikos energetikos ministro 2022 m. rugsėjo 7 d. įsakymu Nr. 1-265 „</w:t>
      </w:r>
      <w:r w:rsidRPr="009E4EEB">
        <w:rPr>
          <w:color w:val="000000"/>
          <w:szCs w:val="24"/>
        </w:rPr>
        <w:t>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</w:t>
      </w:r>
      <w:r w:rsidR="00274EAA" w:rsidRPr="009E4EEB">
        <w:rPr>
          <w:color w:val="000000"/>
          <w:szCs w:val="24"/>
        </w:rPr>
        <w:t>:</w:t>
      </w:r>
    </w:p>
    <w:p w14:paraId="78B8B3B2" w14:textId="0926A833" w:rsidR="005E63D4" w:rsidRPr="009E4EEB" w:rsidRDefault="005E63D4" w:rsidP="00505D4C">
      <w:pPr>
        <w:pStyle w:val="ListParagraph"/>
        <w:numPr>
          <w:ilvl w:val="0"/>
          <w:numId w:val="1"/>
        </w:numPr>
        <w:tabs>
          <w:tab w:val="left" w:pos="10490"/>
        </w:tabs>
        <w:jc w:val="both"/>
        <w:rPr>
          <w:color w:val="000000"/>
        </w:rPr>
      </w:pPr>
      <w:r w:rsidRPr="009E4EEB">
        <w:rPr>
          <w:color w:val="000000"/>
        </w:rPr>
        <w:t xml:space="preserve">Pakeičiu </w:t>
      </w:r>
      <w:r w:rsidR="009F7B5A" w:rsidRPr="009E4EEB">
        <w:rPr>
          <w:color w:val="000000"/>
        </w:rPr>
        <w:t>III s</w:t>
      </w:r>
      <w:r w:rsidR="00D85F16">
        <w:rPr>
          <w:color w:val="000000"/>
        </w:rPr>
        <w:t>kyriaus</w:t>
      </w:r>
      <w:r w:rsidR="009F7B5A" w:rsidRPr="009E4EEB">
        <w:rPr>
          <w:color w:val="000000"/>
        </w:rPr>
        <w:t xml:space="preserve"> 4 punktą ir </w:t>
      </w:r>
      <w:r w:rsidR="00D85F16">
        <w:rPr>
          <w:color w:val="000000"/>
        </w:rPr>
        <w:t xml:space="preserve">jį </w:t>
      </w:r>
      <w:r w:rsidR="009F7B5A" w:rsidRPr="009E4EEB">
        <w:rPr>
          <w:color w:val="000000"/>
        </w:rPr>
        <w:t>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2"/>
        <w:gridCol w:w="394"/>
        <w:gridCol w:w="713"/>
        <w:gridCol w:w="319"/>
        <w:gridCol w:w="518"/>
        <w:gridCol w:w="469"/>
        <w:gridCol w:w="588"/>
        <w:gridCol w:w="1398"/>
        <w:gridCol w:w="1789"/>
        <w:gridCol w:w="719"/>
        <w:gridCol w:w="701"/>
        <w:gridCol w:w="338"/>
      </w:tblGrid>
      <w:tr w:rsidR="005E63D4" w:rsidRPr="009E4EEB" w14:paraId="5669EF61" w14:textId="77777777" w:rsidTr="005E63D4">
        <w:trPr>
          <w:trHeight w:val="26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FBD68" w14:textId="2E9A3199" w:rsidR="005E63D4" w:rsidRPr="000A0E61" w:rsidRDefault="00323CD8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A0E61">
              <w:rPr>
                <w:rFonts w:asciiTheme="majorBidi" w:hAnsiTheme="majorBidi" w:cstheme="majorBidi"/>
                <w:bCs/>
                <w:sz w:val="22"/>
                <w:szCs w:val="22"/>
              </w:rPr>
              <w:t>„</w:t>
            </w:r>
            <w:r w:rsidR="005E63D4" w:rsidRPr="002D09D5">
              <w:rPr>
                <w:rFonts w:asciiTheme="majorBidi" w:hAnsiTheme="majorBidi" w:cstheme="majorBidi"/>
                <w:bCs/>
                <w:sz w:val="22"/>
                <w:szCs w:val="22"/>
              </w:rPr>
              <w:t>4. Gamintojų ir gaminančių vartotojų  investicijos į naujų AEI naudojančių elektros energijos gamybos pajėgumų sukūrimą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200F1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I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B064D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LEA, APVA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D8F44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Pj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DEEA2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Taip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888E8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D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8EDC5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96 207</w:t>
            </w:r>
          </w:p>
          <w:p w14:paraId="54666EF7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BCFBF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EGADP (REPowerEU)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04E" w14:textId="3E43D6E8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P-03-001-06-03-02-05</w:t>
            </w: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–</w:t>
            </w:r>
            <w:r w:rsidR="00AE1167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AE1167" w:rsidRPr="00AE1167">
              <w:rPr>
                <w:bCs/>
                <w:strike/>
                <w:sz w:val="22"/>
                <w:szCs w:val="22"/>
              </w:rPr>
              <w:t>Sukurti nauji elektros energijos gamybos iš AEI pajėgumai</w:t>
            </w: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3E7E92" w:rsidRPr="00AE116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Naujų elektros energijos gamybos iš atsinaujinančių energijos išteklių pajėgumų (MW) sukūrimas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C29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225,38</w:t>
            </w:r>
          </w:p>
          <w:p w14:paraId="004752FC" w14:textId="0058B08B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(2026)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748F7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CPVA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70726" w14:textId="105FBFFA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-</w:t>
            </w:r>
            <w:r w:rsidR="00D85F16" w:rsidRPr="009E4EEB" w:rsidDel="00D85F1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0B78F1">
              <w:rPr>
                <w:rFonts w:asciiTheme="majorBidi" w:hAnsiTheme="majorBidi" w:cstheme="majorBidi"/>
                <w:bCs/>
                <w:sz w:val="22"/>
                <w:szCs w:val="22"/>
              </w:rPr>
              <w:t>“</w:t>
            </w:r>
          </w:p>
        </w:tc>
      </w:tr>
      <w:tr w:rsidR="005E63D4" w:rsidRPr="009E4EEB" w14:paraId="379C906F" w14:textId="77777777" w:rsidTr="00862F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14D6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66B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B6A9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4590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924C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4FD6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B003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DC2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22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sz w:val="22"/>
                <w:szCs w:val="22"/>
              </w:rPr>
              <w:t>P-03-001-06-03-02-16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–</w:t>
            </w:r>
          </w:p>
          <w:p w14:paraId="298304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Patvirtintos paraiškos dėl elektros energijos gamybos iš AEI pajėgumų (MW)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895F4" w14:textId="1584ECCF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225,38 (2025)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D69E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4F94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6A9C2358" w14:textId="77777777" w:rsidTr="00D26AF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DB23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BA5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FBD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CA24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9D8C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E2E7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9AC2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1A7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C3E" w14:textId="45DFF943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Įdiegti papildomi atsinaujinančio</w:t>
            </w:r>
            <w:r w:rsidR="009B3E87">
              <w:rPr>
                <w:rFonts w:asciiTheme="majorBidi" w:hAnsiTheme="majorBidi" w:cstheme="majorBidi"/>
                <w:bCs/>
                <w:sz w:val="22"/>
                <w:szCs w:val="22"/>
              </w:rPr>
              <w:t>sio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s energijos veikimo pajėgumai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D9560" w14:textId="34C8ECEF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871A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CA4D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3E3A041A" w14:textId="77777777" w:rsidTr="00D26AF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C80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98A7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177E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1E21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C3C7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96C0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293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9B86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3F1F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R 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–</w:t>
            </w: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Įdiegti papildomi </w:t>
            </w: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lastRenderedPageBreak/>
              <w:t>atsinaujinančiosios energijos veikimo pajėgumai, iš jų: atsinaujinančiųjų išteklių energijos gamybos pajėgumai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978F4" w14:textId="50C12376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lastRenderedPageBreak/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209A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9EDF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5E90D6F8" w14:textId="77777777" w:rsidTr="00D26AF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C333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5695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64C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9F3D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BB50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BA88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E041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8CA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EE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R – Paramą gavusios įmonės  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42DC0" w14:textId="1D779391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C05E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C338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43CBC256" w14:textId="77777777" w:rsidTr="00D26AF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3D2A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4C2A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C823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C7A5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ED0F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49B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5424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C25A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10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labai mažos ir mažos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90AF" w14:textId="7089415A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963F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BCA4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194DF879" w14:textId="77777777" w:rsidTr="00D26AF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B2E1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401D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6AAA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CDE6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D995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0A31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D157F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EA42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95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vidutinės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0F277" w14:textId="4A57F85E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2B83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2E37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3F288821" w14:textId="77777777" w:rsidTr="00D26A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1E72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D17D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92D3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845D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B044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F9E6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53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28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9727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didelės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A1700" w14:textId="3A413760" w:rsidR="005E63D4" w:rsidRPr="000C3F96" w:rsidRDefault="00D26AFC" w:rsidP="00D26AFC">
            <w:pPr>
              <w:tabs>
                <w:tab w:val="left" w:pos="10490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142E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1557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551AB332" w14:textId="77777777" w:rsidTr="005E63D4">
        <w:trPr>
          <w:trHeight w:val="7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1EC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C9A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675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E47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9AA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995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CCB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156 860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2344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Privačios lėšos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AA6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7FE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320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306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</w:tbl>
    <w:p w14:paraId="39A001CF" w14:textId="272D9D4C" w:rsidR="00274EAA" w:rsidRPr="009E4EEB" w:rsidRDefault="00865CF4" w:rsidP="00274EAA">
      <w:pPr>
        <w:jc w:val="both"/>
      </w:pPr>
      <w:r w:rsidRPr="009E4EEB">
        <w:t>2</w:t>
      </w:r>
      <w:r w:rsidR="00274EAA" w:rsidRPr="009E4EEB">
        <w:t xml:space="preserve">. Pakeičiu  III skyriaus 11 </w:t>
      </w:r>
      <w:r w:rsidR="00D85F16">
        <w:t>punkt</w:t>
      </w:r>
      <w:r w:rsidR="00274EAA" w:rsidRPr="009E4EEB">
        <w:t>ą ir j</w:t>
      </w:r>
      <w:r w:rsidR="00D85F16">
        <w:t>į</w:t>
      </w:r>
      <w:r w:rsidR="00274EAA" w:rsidRPr="009E4EEB">
        <w:t xml:space="preserve">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3"/>
        <w:gridCol w:w="1273"/>
        <w:gridCol w:w="209"/>
        <w:gridCol w:w="554"/>
        <w:gridCol w:w="380"/>
        <w:gridCol w:w="473"/>
        <w:gridCol w:w="1301"/>
        <w:gridCol w:w="1942"/>
        <w:gridCol w:w="754"/>
        <w:gridCol w:w="754"/>
        <w:gridCol w:w="134"/>
      </w:tblGrid>
      <w:tr w:rsidR="00274EAA" w:rsidRPr="009E4EEB" w14:paraId="0CCF3FCE" w14:textId="77777777" w:rsidTr="00942FF3">
        <w:trPr>
          <w:trHeight w:val="1104"/>
        </w:trPr>
        <w:tc>
          <w:tcPr>
            <w:tcW w:w="81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723931" w14:textId="3581D567" w:rsidR="00274EAA" w:rsidRPr="009E4EEB" w:rsidRDefault="00323CD8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r w:rsidR="00274EAA" w:rsidRPr="00A54A36">
              <w:rPr>
                <w:rFonts w:asciiTheme="majorBidi" w:hAnsiTheme="majorBidi" w:cstheme="majorBidi"/>
                <w:sz w:val="22"/>
                <w:szCs w:val="22"/>
              </w:rPr>
              <w:t>11. Privačiųjų ir viešųjų juridinių asmenų investicijos į elektros energijos iš AEI gamybos įrenginius</w:t>
            </w:r>
          </w:p>
        </w:tc>
        <w:tc>
          <w:tcPr>
            <w:tcW w:w="148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8E23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I</w:t>
            </w:r>
          </w:p>
        </w:tc>
        <w:tc>
          <w:tcPr>
            <w:tcW w:w="6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B5AE1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Nacionalinė plėtros įstaiga</w:t>
            </w:r>
          </w:p>
        </w:tc>
        <w:tc>
          <w:tcPr>
            <w:tcW w:w="1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A501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88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F60D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Taip</w:t>
            </w:r>
          </w:p>
        </w:tc>
        <w:tc>
          <w:tcPr>
            <w:tcW w:w="19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D2F3D2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FP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08DB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549 131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AA6C52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EGADP paskola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A4567" w14:textId="7E106371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P-03-001-06-03-02-14 - </w:t>
            </w:r>
            <w:r w:rsidRPr="00975B8F">
              <w:rPr>
                <w:rFonts w:asciiTheme="majorBidi" w:hAnsiTheme="majorBidi" w:cstheme="majorBidi"/>
                <w:strike/>
                <w:sz w:val="22"/>
                <w:szCs w:val="22"/>
                <w:lang w:val="en-US"/>
              </w:rPr>
              <w:t>Paskelbtas Nacionalinės plėtros įstaigos kvietimas teikti paraiškas paskoloms gauti viešiesiems ir privatiesiems juridiniams subjektams</w:t>
            </w:r>
            <w:r w:rsidR="00975B8F">
              <w:rPr>
                <w:rFonts w:asciiTheme="majorBidi" w:hAnsiTheme="majorBidi" w:cstheme="majorBidi"/>
                <w:strike/>
                <w:sz w:val="22"/>
                <w:szCs w:val="22"/>
                <w:lang w:val="en-US"/>
              </w:rPr>
              <w:t xml:space="preserve"> </w:t>
            </w:r>
            <w:r w:rsidR="00975B8F" w:rsidRPr="00975B8F">
              <w:rPr>
                <w:b/>
                <w:iCs/>
                <w:szCs w:val="24"/>
              </w:rPr>
              <w:t>Nacionalinės plėtros įstaigos kvietimo teikti paraiškas paskelbimas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26C" w14:textId="77777777" w:rsidR="00274EAA" w:rsidRPr="009E4EEB" w:rsidRDefault="00274EAA" w:rsidP="0068325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  <w:p w14:paraId="476DB98D" w14:textId="74BE9D54" w:rsidR="00274EAA" w:rsidRPr="009E4EEB" w:rsidRDefault="00274EAA" w:rsidP="0068325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(2024)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43AC6" w14:textId="735BB7A4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CPVA</w:t>
            </w:r>
            <w:r w:rsidR="00067E7C">
              <w:rPr>
                <w:rFonts w:asciiTheme="majorBidi" w:hAnsiTheme="majorBidi" w:cstheme="majorBidi"/>
                <w:sz w:val="22"/>
                <w:szCs w:val="22"/>
              </w:rPr>
              <w:t>“</w:t>
            </w: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FB4F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370F" w:rsidRPr="009E4EEB" w14:paraId="792909F9" w14:textId="77777777" w:rsidTr="00942FF3">
        <w:trPr>
          <w:trHeight w:val="697"/>
        </w:trPr>
        <w:tc>
          <w:tcPr>
            <w:tcW w:w="1571" w:type="dxa"/>
            <w:vMerge/>
            <w:vAlign w:val="center"/>
            <w:hideMark/>
          </w:tcPr>
          <w:p w14:paraId="05CF78E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35E498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37937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" w:type="dxa"/>
            <w:vMerge/>
            <w:vAlign w:val="center"/>
            <w:hideMark/>
          </w:tcPr>
          <w:p w14:paraId="16200FE6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670EA6B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81EDB9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A847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110 422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8E94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Privačios lėšos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A220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1B8738F" w14:textId="77777777" w:rsidR="00274EAA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R - </w:t>
            </w:r>
            <w:r w:rsidRPr="00206408">
              <w:rPr>
                <w:rFonts w:asciiTheme="majorBidi" w:hAnsiTheme="majorBidi" w:cstheme="majorBidi"/>
                <w:strike/>
                <w:sz w:val="22"/>
                <w:szCs w:val="22"/>
                <w:lang w:val="en-US"/>
              </w:rPr>
              <w:t>Pasirašytos sutartys dėl investicijų į elektros energijos gamybos iš atsinaujinančių energijos išteklių įrenginius finansavimo iš Energijos efektyvumo fondo (MW)</w:t>
            </w:r>
          </w:p>
          <w:p w14:paraId="5C3608F1" w14:textId="1644F999" w:rsidR="00274EAA" w:rsidRPr="009E4EEB" w:rsidRDefault="00206408" w:rsidP="0020640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06408">
              <w:rPr>
                <w:b/>
                <w:bCs/>
                <w:iCs/>
                <w:szCs w:val="24"/>
              </w:rPr>
              <w:t xml:space="preserve">Su galutiniais gavėjais pasirašyti </w:t>
            </w:r>
            <w:r w:rsidRPr="00206408">
              <w:rPr>
                <w:b/>
                <w:bCs/>
                <w:iCs/>
                <w:szCs w:val="24"/>
              </w:rPr>
              <w:lastRenderedPageBreak/>
              <w:t>teisiniai susitarimai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1F725" w14:textId="1A95B3FA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lastRenderedPageBreak/>
              <w:t>92 (2025</w:t>
            </w:r>
          </w:p>
          <w:p w14:paraId="06730802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460</w:t>
            </w:r>
          </w:p>
          <w:p w14:paraId="0606E5BC" w14:textId="44A0BABB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(2026)</w:t>
            </w:r>
          </w:p>
          <w:p w14:paraId="51A808D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79B5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E0DED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370F" w:rsidRPr="009E4EEB" w14:paraId="03D7A377" w14:textId="77777777" w:rsidTr="00942FF3">
        <w:trPr>
          <w:trHeight w:val="402"/>
        </w:trPr>
        <w:tc>
          <w:tcPr>
            <w:tcW w:w="1571" w:type="dxa"/>
            <w:vMerge/>
            <w:vAlign w:val="center"/>
            <w:hideMark/>
          </w:tcPr>
          <w:p w14:paraId="36707D3C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1481304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B26DB15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" w:type="dxa"/>
            <w:vMerge/>
            <w:vAlign w:val="center"/>
            <w:hideMark/>
          </w:tcPr>
          <w:p w14:paraId="5CAF77B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528F8A9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7C4425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1864D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22 562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A267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VB netinkamam PVM apmokėti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3869D" w14:textId="77777777" w:rsidR="00274EAA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 - Pasirašytos sutartys su privačiaisiais ir viešaisiais juridiniais asmenimis dėl investicijų į elektros energijos gamybos iš atsinaujinančių energijos išteklių įrenginius finansavimo iš Energijos efektyvumo fondo (proc. nuo veiklai skirtos sumos su valdymo mokesčiais)</w:t>
            </w:r>
          </w:p>
          <w:p w14:paraId="2C70499D" w14:textId="77777777" w:rsidR="00B70BDA" w:rsidRDefault="00B70BD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00281F76" w14:textId="77777777" w:rsidR="00B70BDA" w:rsidRPr="00B70BDA" w:rsidRDefault="00B70BDA" w:rsidP="00B70BDA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B70BDA">
              <w:rPr>
                <w:b/>
                <w:bCs/>
                <w:szCs w:val="24"/>
              </w:rPr>
              <w:t xml:space="preserve">P-03-001-06-03-02-13 </w:t>
            </w:r>
            <w:r w:rsidRPr="00B70BDA">
              <w:rPr>
                <w:b/>
                <w:bCs/>
                <w:szCs w:val="24"/>
                <w:lang w:eastAsia="lt-LT"/>
              </w:rPr>
              <w:t>Finansavimo susitarimas (arba galiojančio fondų fondo susitarimo pakeitimas)</w:t>
            </w:r>
          </w:p>
          <w:p w14:paraId="1D4F2416" w14:textId="77777777" w:rsidR="00B70BDA" w:rsidRPr="00B70BDA" w:rsidRDefault="00B70BD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F6F6AA" w14:textId="3D868A8C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P-03-001-06-03-02-17 - Priemonei skirtų Ekonomikos gaivinimo ir atsparumo didinimo priemonės investicijų pervedimų užbaigimas</w:t>
            </w:r>
          </w:p>
          <w:p w14:paraId="7D61CB4B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BC0FFE6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- Paramą gavusios įmonės</w:t>
            </w:r>
          </w:p>
          <w:p w14:paraId="2625D394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4329103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- Paramą gavusios įmonės, iš jų: labai mažos ir mažos įmonės</w:t>
            </w:r>
          </w:p>
          <w:p w14:paraId="72F1D510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287B0C3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- Paramą gavusios įmonės iš jų: vidutinės įmonės</w:t>
            </w:r>
          </w:p>
          <w:p w14:paraId="6A94FCAF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E182905" w14:textId="77777777" w:rsidR="00274EAA" w:rsidRPr="003B0874" w:rsidRDefault="00274EAA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R - Paramą gavusios įmonės, iš jų: didelės įmonės</w:t>
            </w:r>
          </w:p>
          <w:p w14:paraId="77FE0686" w14:textId="77777777" w:rsidR="00976CBD" w:rsidRPr="003B0874" w:rsidRDefault="00976CBD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0AAC797" w14:textId="1F71442C" w:rsidR="0044536D" w:rsidRPr="003B0874" w:rsidRDefault="00976CBD" w:rsidP="0044536D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–</w:t>
            </w:r>
            <w:r w:rsidR="0044536D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Įdiegti papildomi atsinaujinančiosios energijos veikimo pajėgumai</w:t>
            </w:r>
          </w:p>
          <w:p w14:paraId="473D8DAF" w14:textId="77777777" w:rsidR="00A05A10" w:rsidRPr="003B0874" w:rsidRDefault="00A05A10" w:rsidP="00274EA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0AEA93A" w14:textId="4B8BA4C9" w:rsidR="00976CBD" w:rsidRPr="009E4EEB" w:rsidRDefault="00A05A10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– Įdiegti papildomi atsinaujinančiosios energijos veikimo pajėgumai, iš jų: atsinaujinančiųjų išteklių energijos gamybos pajėgumai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CFC00" w14:textId="77777777" w:rsidR="004433EB" w:rsidRPr="009E4EEB" w:rsidRDefault="004433EB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79F063C" w14:textId="38DBF3E6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20 proc. (2025)</w:t>
            </w:r>
          </w:p>
          <w:p w14:paraId="2ABF28DB" w14:textId="508240FF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100 proc. (2026)</w:t>
            </w:r>
          </w:p>
          <w:p w14:paraId="028F132F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5DF9956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A58F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044C6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5F4069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AE0D1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9395909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21B3108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C205395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39E3DDC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068FA9E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A63749C" w14:textId="77777777" w:rsidR="00F768FE" w:rsidRDefault="00F768FE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7E3BD87" w14:textId="30DB86F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</w:p>
          <w:p w14:paraId="67E4E8DD" w14:textId="46573309" w:rsidR="00B70BDA" w:rsidRDefault="001A1C82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(2023)</w:t>
            </w:r>
          </w:p>
          <w:p w14:paraId="7C0C09F3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52DDDCDF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5BE24823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0EDA7972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1FCA8042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438C0B31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7B4D2CC6" w14:textId="77777777" w:rsidR="00B70BDA" w:rsidRDefault="00B70BD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14:paraId="2819B01F" w14:textId="3B45AEBC" w:rsidR="00274EAA" w:rsidRPr="003B0874" w:rsidRDefault="003B087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(</w:t>
            </w:r>
            <w:r w:rsidR="00274EAA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)</w:t>
            </w:r>
          </w:p>
          <w:p w14:paraId="7C8666DB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B24D858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F8C7A50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B3D40CE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7EBEE55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833AF03" w14:textId="77777777" w:rsidR="00485E00" w:rsidRPr="003B0874" w:rsidRDefault="00485E00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CD070CC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25C1AAE" w14:textId="77777777" w:rsidR="004900F3" w:rsidRPr="003B0874" w:rsidRDefault="004900F3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14D6D94" w14:textId="77777777" w:rsidR="00F768FE" w:rsidRPr="003B0874" w:rsidRDefault="00F768FE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3202306" w14:textId="77777777" w:rsidR="007C1990" w:rsidRDefault="007C1990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3840300" w14:textId="65A4ECDF" w:rsidR="00274EAA" w:rsidRPr="003B0874" w:rsidRDefault="003B087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485E00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7A73D603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8E62813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8554120" w14:textId="3E141893" w:rsidR="00274EAA" w:rsidRPr="003B0874" w:rsidRDefault="003B0874" w:rsidP="004900F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485E00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6E13663B" w14:textId="77777777" w:rsidR="00D6004A" w:rsidRPr="003B0874" w:rsidRDefault="00D6004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ABC7A60" w14:textId="77777777" w:rsidR="00F768FE" w:rsidRPr="003B0874" w:rsidRDefault="00F768FE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9B03F8A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69B40FF" w14:textId="77777777" w:rsidR="00274EAA" w:rsidRPr="003B0874" w:rsidRDefault="00274EA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F022DB7" w14:textId="20366ABB" w:rsidR="001E2856" w:rsidRPr="003B0874" w:rsidRDefault="003B087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D6004A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3AE8A318" w14:textId="77777777" w:rsidR="001E2856" w:rsidRPr="003B0874" w:rsidRDefault="001E2856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FCFF4C" w14:textId="77777777" w:rsidR="00D6004A" w:rsidRPr="003B0874" w:rsidRDefault="00D6004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05711B1" w14:textId="77777777" w:rsidR="00D6004A" w:rsidRPr="003B0874" w:rsidRDefault="00D6004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BDDC4F2" w14:textId="77777777" w:rsidR="00C33CC4" w:rsidRDefault="00C33CC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401EC34" w14:textId="66E8CBC2" w:rsidR="00485E00" w:rsidRPr="003B0874" w:rsidRDefault="003B087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(</w:t>
            </w:r>
            <w:r w:rsidR="001E2856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539F53A6" w14:textId="77777777" w:rsidR="004433EB" w:rsidRPr="003B0874" w:rsidRDefault="004433EB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EB907A8" w14:textId="77777777" w:rsidR="00F768FE" w:rsidRPr="003B0874" w:rsidRDefault="00F768FE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A9DC604" w14:textId="77777777" w:rsidR="004433EB" w:rsidRPr="003B0874" w:rsidRDefault="004433EB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634EA0A" w14:textId="6FA36CB9" w:rsidR="004433EB" w:rsidRPr="003B0874" w:rsidRDefault="003B0874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4433EB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152D0731" w14:textId="77777777" w:rsidR="00E121DD" w:rsidRPr="003B0874" w:rsidRDefault="00E121DD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776E892" w14:textId="77777777" w:rsidR="00E121DD" w:rsidRPr="003B0874" w:rsidRDefault="00E121DD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568E0F0" w14:textId="77777777" w:rsidR="00E121DD" w:rsidRPr="003B0874" w:rsidRDefault="00E121DD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084E20" w14:textId="77777777" w:rsidR="00A05A10" w:rsidRPr="003B0874" w:rsidRDefault="00A05A10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AB5CCA6" w14:textId="77777777" w:rsidR="00A05A10" w:rsidRPr="003B0874" w:rsidRDefault="00A05A10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98285F3" w14:textId="6441A7B8" w:rsidR="00E121DD" w:rsidRPr="009E4EEB" w:rsidRDefault="003B0874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E121DD"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2026</w:t>
            </w:r>
            <w:r w:rsidRPr="003B087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97593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04803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505022B" w14:textId="0D956F60" w:rsidR="00274EAA" w:rsidRPr="009E4EEB" w:rsidRDefault="00865CF4" w:rsidP="00274EAA">
      <w:pPr>
        <w:jc w:val="both"/>
      </w:pPr>
      <w:r w:rsidRPr="009E4EEB">
        <w:lastRenderedPageBreak/>
        <w:t xml:space="preserve">3. </w:t>
      </w:r>
      <w:r w:rsidR="00274EAA" w:rsidRPr="009E4EEB">
        <w:t xml:space="preserve">Papildau  III skyrių  14 </w:t>
      </w:r>
      <w:r w:rsidR="00D85F16">
        <w:t>punktu</w:t>
      </w:r>
      <w:r w:rsidR="00274EAA" w:rsidRPr="009E4EEB"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472"/>
        <w:gridCol w:w="472"/>
        <w:gridCol w:w="328"/>
        <w:gridCol w:w="595"/>
        <w:gridCol w:w="328"/>
        <w:gridCol w:w="616"/>
        <w:gridCol w:w="1119"/>
        <w:gridCol w:w="1756"/>
        <w:gridCol w:w="754"/>
        <w:gridCol w:w="467"/>
        <w:gridCol w:w="1235"/>
      </w:tblGrid>
      <w:tr w:rsidR="00274EAA" w:rsidRPr="009E4EEB" w14:paraId="2A0E0F83" w14:textId="77777777" w:rsidTr="00274EAA">
        <w:trPr>
          <w:trHeight w:val="277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310E26" w14:textId="4454A2A7" w:rsidR="00274EAA" w:rsidRPr="009E4EEB" w:rsidRDefault="000B78F1" w:rsidP="00274EAA">
            <w:pPr>
              <w:jc w:val="both"/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r w:rsidR="00274EAA" w:rsidRPr="00067E7C">
              <w:rPr>
                <w:b/>
                <w:bCs/>
                <w:lang w:val="en-US"/>
              </w:rPr>
              <w:t>14. Investicinės aplinkos gerinimas AEI plėtotojams</w:t>
            </w:r>
            <w:r w:rsidR="00274EAA" w:rsidRPr="561B85CE">
              <w:rPr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8C28A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R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BEFFD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29E2B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AA89F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Taip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39CCE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3316D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BEAFB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2647F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  <w:lang w:val="fr-FR"/>
              </w:rPr>
              <w:t xml:space="preserve">P-03-001-06-03-02-18 - Teisės aktų, kuriais siekiama pagerinti investicinę aplinką AEI </w:t>
            </w:r>
          </w:p>
          <w:p w14:paraId="0D96104A" w14:textId="77777777" w:rsidR="00274EAA" w:rsidRPr="00067E7C" w:rsidRDefault="00274EAA" w:rsidP="00274EAA">
            <w:pPr>
              <w:jc w:val="both"/>
              <w:rPr>
                <w:b/>
                <w:bCs/>
                <w:lang w:val="en-US"/>
              </w:rPr>
            </w:pPr>
            <w:r w:rsidRPr="00067E7C">
              <w:rPr>
                <w:b/>
                <w:bCs/>
                <w:lang w:val="en-US"/>
              </w:rPr>
              <w:t>plėtotojams, įsigaliojimas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BAA8B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</w:p>
          <w:p w14:paraId="61CA7128" w14:textId="0F31B3E2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(2022)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4037E" w14:textId="77777777" w:rsidR="00274EAA" w:rsidRPr="00067E7C" w:rsidRDefault="00274EAA" w:rsidP="00274EAA">
            <w:pPr>
              <w:jc w:val="both"/>
              <w:rPr>
                <w:b/>
                <w:bCs/>
              </w:rPr>
            </w:pPr>
            <w:r w:rsidRPr="00067E7C">
              <w:rPr>
                <w:b/>
                <w:bCs/>
              </w:rPr>
              <w:t>-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6CB32" w14:textId="13B028AF" w:rsidR="00274EAA" w:rsidRPr="009E4EEB" w:rsidRDefault="00274EAA" w:rsidP="00274EAA">
            <w:pPr>
              <w:jc w:val="both"/>
            </w:pPr>
            <w:r w:rsidRPr="00067E7C">
              <w:rPr>
                <w:b/>
                <w:bCs/>
                <w:lang w:val="fr-FR"/>
              </w:rPr>
              <w:t>Valstybės institucijos pagal teisėkūros principus</w:t>
            </w:r>
            <w:r w:rsidR="009E4EEB" w:rsidRPr="561B85CE">
              <w:rPr>
                <w:lang w:val="fr-FR"/>
              </w:rPr>
              <w:t>“</w:t>
            </w:r>
          </w:p>
        </w:tc>
      </w:tr>
    </w:tbl>
    <w:p w14:paraId="7304A211" w14:textId="0BD0EEA3" w:rsidR="00E46713" w:rsidRPr="009E4EEB" w:rsidRDefault="00865CF4" w:rsidP="00E46713">
      <w:pPr>
        <w:jc w:val="both"/>
      </w:pPr>
      <w:r w:rsidRPr="009E4EEB">
        <w:t xml:space="preserve">4. </w:t>
      </w:r>
      <w:r w:rsidR="00274EAA" w:rsidRPr="009E4EEB">
        <w:t>Pakeičiu  12 pried</w:t>
      </w:r>
      <w:r w:rsidR="009767DA" w:rsidRPr="009E4EEB">
        <w:t>ą ir jį išdėstau nauja re</w:t>
      </w:r>
      <w:r w:rsidR="00E46713" w:rsidRPr="009E4EEB">
        <w:t>dakcija (pridedama).</w:t>
      </w:r>
    </w:p>
    <w:p w14:paraId="4E639F9D" w14:textId="695FA812" w:rsidR="00176B98" w:rsidRPr="009E4EEB" w:rsidRDefault="00E46713">
      <w:pPr>
        <w:jc w:val="both"/>
      </w:pPr>
      <w:r w:rsidRPr="009E4EEB">
        <w:t>5. Papildau  1</w:t>
      </w:r>
      <w:r w:rsidR="00A77530">
        <w:t>5-17</w:t>
      </w:r>
      <w:r w:rsidRPr="009E4EEB">
        <w:t xml:space="preserve"> pried</w:t>
      </w:r>
      <w:r w:rsidR="00A77530">
        <w:t>ais</w:t>
      </w:r>
      <w:r w:rsidRPr="009E4EEB">
        <w:t xml:space="preserve"> (pridedama).</w:t>
      </w:r>
      <w:r w:rsidRPr="009E4EEB" w:rsidDel="00E46713">
        <w:t xml:space="preserve"> </w:t>
      </w:r>
    </w:p>
    <w:p w14:paraId="5EEF2825" w14:textId="77777777" w:rsidR="00176B98" w:rsidRPr="009E4EEB" w:rsidRDefault="00176B98">
      <w:pPr>
        <w:jc w:val="both"/>
      </w:pPr>
    </w:p>
    <w:p w14:paraId="16685E26" w14:textId="77777777" w:rsidR="00505D4C" w:rsidRPr="009E4EEB" w:rsidRDefault="00505D4C">
      <w:pPr>
        <w:jc w:val="both"/>
      </w:pPr>
    </w:p>
    <w:p w14:paraId="17E3F2AE" w14:textId="7DF0A96B" w:rsidR="00176B98" w:rsidRPr="009E4EEB" w:rsidRDefault="00DD2E0B">
      <w:pPr>
        <w:tabs>
          <w:tab w:val="left" w:pos="7371"/>
        </w:tabs>
        <w:jc w:val="both"/>
        <w:rPr>
          <w:szCs w:val="24"/>
          <w:lang w:eastAsia="lt-LT"/>
        </w:rPr>
      </w:pPr>
      <w:r w:rsidRPr="009E4EEB">
        <w:t>Energetikos ministras</w:t>
      </w:r>
    </w:p>
    <w:sectPr w:rsidR="00176B98" w:rsidRPr="009E4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E7DE" w14:textId="77777777" w:rsidR="00BF56F2" w:rsidRDefault="00BF56F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7BF11351" w14:textId="77777777" w:rsidR="00BF56F2" w:rsidRDefault="00BF56F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24748EEF" w14:textId="77777777" w:rsidR="00BF56F2" w:rsidRDefault="00BF5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B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17C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323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E88B" w14:textId="77777777" w:rsidR="00BF56F2" w:rsidRDefault="00BF56F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2017330C" w14:textId="77777777" w:rsidR="00BF56F2" w:rsidRDefault="00BF56F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76B5EB13" w14:textId="77777777" w:rsidR="00BF56F2" w:rsidRDefault="00BF5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8BCF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FF10" w14:textId="77777777" w:rsidR="00176B98" w:rsidRDefault="00DD2E0B">
    <w:pPr>
      <w:tabs>
        <w:tab w:val="center" w:pos="4819"/>
        <w:tab w:val="left" w:pos="6660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4A35" w14:textId="77777777" w:rsidR="00176B98" w:rsidRDefault="00176B9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890"/>
    <w:multiLevelType w:val="hybridMultilevel"/>
    <w:tmpl w:val="AF2A5162"/>
    <w:lvl w:ilvl="0" w:tplc="7B722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54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396"/>
  <w:doNotHyphenateCap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0078DB"/>
    <w:rsid w:val="00021466"/>
    <w:rsid w:val="0002455F"/>
    <w:rsid w:val="000331A9"/>
    <w:rsid w:val="0005762C"/>
    <w:rsid w:val="0006293A"/>
    <w:rsid w:val="00067E7C"/>
    <w:rsid w:val="00070559"/>
    <w:rsid w:val="00076482"/>
    <w:rsid w:val="0007676B"/>
    <w:rsid w:val="00080373"/>
    <w:rsid w:val="000A0E61"/>
    <w:rsid w:val="000B05CB"/>
    <w:rsid w:val="000B78F1"/>
    <w:rsid w:val="000C3F96"/>
    <w:rsid w:val="00113CF9"/>
    <w:rsid w:val="00120B96"/>
    <w:rsid w:val="00162884"/>
    <w:rsid w:val="001748AF"/>
    <w:rsid w:val="00176B98"/>
    <w:rsid w:val="00181B00"/>
    <w:rsid w:val="001A1C82"/>
    <w:rsid w:val="001B66FA"/>
    <w:rsid w:val="001B68FE"/>
    <w:rsid w:val="001C1432"/>
    <w:rsid w:val="001C3A0C"/>
    <w:rsid w:val="001E1693"/>
    <w:rsid w:val="001E2856"/>
    <w:rsid w:val="001E2D00"/>
    <w:rsid w:val="00206408"/>
    <w:rsid w:val="002128B2"/>
    <w:rsid w:val="00231844"/>
    <w:rsid w:val="0023304A"/>
    <w:rsid w:val="00233A6D"/>
    <w:rsid w:val="002442D4"/>
    <w:rsid w:val="00250ADF"/>
    <w:rsid w:val="002609DB"/>
    <w:rsid w:val="00265603"/>
    <w:rsid w:val="00274EAA"/>
    <w:rsid w:val="002974F7"/>
    <w:rsid w:val="002A1BA5"/>
    <w:rsid w:val="002C384E"/>
    <w:rsid w:val="002D09D5"/>
    <w:rsid w:val="002E6CF2"/>
    <w:rsid w:val="00323CD8"/>
    <w:rsid w:val="003251BB"/>
    <w:rsid w:val="00331DDB"/>
    <w:rsid w:val="0037564A"/>
    <w:rsid w:val="00397576"/>
    <w:rsid w:val="003B0874"/>
    <w:rsid w:val="003B46DE"/>
    <w:rsid w:val="003C593E"/>
    <w:rsid w:val="003E7E92"/>
    <w:rsid w:val="003F6FB0"/>
    <w:rsid w:val="00403D57"/>
    <w:rsid w:val="004138C8"/>
    <w:rsid w:val="0042097D"/>
    <w:rsid w:val="00424360"/>
    <w:rsid w:val="00425CA0"/>
    <w:rsid w:val="00433717"/>
    <w:rsid w:val="004433EB"/>
    <w:rsid w:val="0044536D"/>
    <w:rsid w:val="00452FFC"/>
    <w:rsid w:val="00454E79"/>
    <w:rsid w:val="00456900"/>
    <w:rsid w:val="00460C15"/>
    <w:rsid w:val="00467A10"/>
    <w:rsid w:val="00485E00"/>
    <w:rsid w:val="004900F3"/>
    <w:rsid w:val="004B49A3"/>
    <w:rsid w:val="004C17B8"/>
    <w:rsid w:val="004E0CF4"/>
    <w:rsid w:val="004F0FA1"/>
    <w:rsid w:val="004F4C7A"/>
    <w:rsid w:val="00505D4C"/>
    <w:rsid w:val="00507CA3"/>
    <w:rsid w:val="00543B37"/>
    <w:rsid w:val="00575030"/>
    <w:rsid w:val="005840DC"/>
    <w:rsid w:val="00585A4A"/>
    <w:rsid w:val="00587500"/>
    <w:rsid w:val="005B2DBE"/>
    <w:rsid w:val="005B6EAA"/>
    <w:rsid w:val="005C1AB2"/>
    <w:rsid w:val="005D3BC5"/>
    <w:rsid w:val="005E63D4"/>
    <w:rsid w:val="006025E0"/>
    <w:rsid w:val="0061207D"/>
    <w:rsid w:val="00613850"/>
    <w:rsid w:val="00625C35"/>
    <w:rsid w:val="00631581"/>
    <w:rsid w:val="00645105"/>
    <w:rsid w:val="006535EA"/>
    <w:rsid w:val="006766F3"/>
    <w:rsid w:val="00683252"/>
    <w:rsid w:val="0068753B"/>
    <w:rsid w:val="0069325F"/>
    <w:rsid w:val="006C02C2"/>
    <w:rsid w:val="006D5743"/>
    <w:rsid w:val="007105FF"/>
    <w:rsid w:val="00731EF4"/>
    <w:rsid w:val="00742780"/>
    <w:rsid w:val="007503A0"/>
    <w:rsid w:val="00755E54"/>
    <w:rsid w:val="007763E8"/>
    <w:rsid w:val="00777D14"/>
    <w:rsid w:val="00785784"/>
    <w:rsid w:val="007B3114"/>
    <w:rsid w:val="007C0ABA"/>
    <w:rsid w:val="007C1990"/>
    <w:rsid w:val="007F5902"/>
    <w:rsid w:val="00844B32"/>
    <w:rsid w:val="00862FBC"/>
    <w:rsid w:val="00865CF4"/>
    <w:rsid w:val="00880E90"/>
    <w:rsid w:val="00892A9B"/>
    <w:rsid w:val="00895E69"/>
    <w:rsid w:val="008A1B9D"/>
    <w:rsid w:val="008A5D5B"/>
    <w:rsid w:val="008D3C2A"/>
    <w:rsid w:val="008D427E"/>
    <w:rsid w:val="008D7C4B"/>
    <w:rsid w:val="008E0383"/>
    <w:rsid w:val="008E56EA"/>
    <w:rsid w:val="00911442"/>
    <w:rsid w:val="00942FF3"/>
    <w:rsid w:val="0095397E"/>
    <w:rsid w:val="009638B9"/>
    <w:rsid w:val="00975B8F"/>
    <w:rsid w:val="009767DA"/>
    <w:rsid w:val="00976BA1"/>
    <w:rsid w:val="00976CBD"/>
    <w:rsid w:val="0098099B"/>
    <w:rsid w:val="009841CB"/>
    <w:rsid w:val="00992148"/>
    <w:rsid w:val="009B3E87"/>
    <w:rsid w:val="009B6FAA"/>
    <w:rsid w:val="009B7A71"/>
    <w:rsid w:val="009D6507"/>
    <w:rsid w:val="009D7DC9"/>
    <w:rsid w:val="009E253C"/>
    <w:rsid w:val="009E4EEB"/>
    <w:rsid w:val="009F7B5A"/>
    <w:rsid w:val="00A059D6"/>
    <w:rsid w:val="00A05A10"/>
    <w:rsid w:val="00A05B80"/>
    <w:rsid w:val="00A1534F"/>
    <w:rsid w:val="00A46094"/>
    <w:rsid w:val="00A50064"/>
    <w:rsid w:val="00A53D71"/>
    <w:rsid w:val="00A54A36"/>
    <w:rsid w:val="00A727C1"/>
    <w:rsid w:val="00A755DC"/>
    <w:rsid w:val="00A77530"/>
    <w:rsid w:val="00A8118F"/>
    <w:rsid w:val="00A84FC0"/>
    <w:rsid w:val="00A9554E"/>
    <w:rsid w:val="00AC4549"/>
    <w:rsid w:val="00AE1167"/>
    <w:rsid w:val="00AF1875"/>
    <w:rsid w:val="00AF1DC1"/>
    <w:rsid w:val="00AF3DD7"/>
    <w:rsid w:val="00B42383"/>
    <w:rsid w:val="00B6230A"/>
    <w:rsid w:val="00B647EB"/>
    <w:rsid w:val="00B70BDA"/>
    <w:rsid w:val="00B87CF4"/>
    <w:rsid w:val="00B94F16"/>
    <w:rsid w:val="00BA370F"/>
    <w:rsid w:val="00BC401C"/>
    <w:rsid w:val="00BC6ADE"/>
    <w:rsid w:val="00BD0A3C"/>
    <w:rsid w:val="00BD1C1B"/>
    <w:rsid w:val="00BD53FD"/>
    <w:rsid w:val="00BF1FCB"/>
    <w:rsid w:val="00BF50C1"/>
    <w:rsid w:val="00BF56F2"/>
    <w:rsid w:val="00C11EA8"/>
    <w:rsid w:val="00C30455"/>
    <w:rsid w:val="00C33C5C"/>
    <w:rsid w:val="00C33CC4"/>
    <w:rsid w:val="00C52518"/>
    <w:rsid w:val="00C57402"/>
    <w:rsid w:val="00C6507F"/>
    <w:rsid w:val="00C71360"/>
    <w:rsid w:val="00C71FEB"/>
    <w:rsid w:val="00C8355F"/>
    <w:rsid w:val="00C8796D"/>
    <w:rsid w:val="00C90254"/>
    <w:rsid w:val="00CA2159"/>
    <w:rsid w:val="00CB35A9"/>
    <w:rsid w:val="00CB3977"/>
    <w:rsid w:val="00CB4070"/>
    <w:rsid w:val="00CB6242"/>
    <w:rsid w:val="00CB69D2"/>
    <w:rsid w:val="00CE35CD"/>
    <w:rsid w:val="00CE7497"/>
    <w:rsid w:val="00D035E0"/>
    <w:rsid w:val="00D040DE"/>
    <w:rsid w:val="00D1617C"/>
    <w:rsid w:val="00D26AFC"/>
    <w:rsid w:val="00D6004A"/>
    <w:rsid w:val="00D63880"/>
    <w:rsid w:val="00D65058"/>
    <w:rsid w:val="00D760D8"/>
    <w:rsid w:val="00D85F16"/>
    <w:rsid w:val="00D91E88"/>
    <w:rsid w:val="00DC5D81"/>
    <w:rsid w:val="00DC7520"/>
    <w:rsid w:val="00DD2E0B"/>
    <w:rsid w:val="00DE5118"/>
    <w:rsid w:val="00DE64CE"/>
    <w:rsid w:val="00DF2A04"/>
    <w:rsid w:val="00E078D3"/>
    <w:rsid w:val="00E121DD"/>
    <w:rsid w:val="00E35FCD"/>
    <w:rsid w:val="00E46713"/>
    <w:rsid w:val="00E766D4"/>
    <w:rsid w:val="00EA744D"/>
    <w:rsid w:val="00EB1EB5"/>
    <w:rsid w:val="00EB7CC8"/>
    <w:rsid w:val="00EE2623"/>
    <w:rsid w:val="00EE3D42"/>
    <w:rsid w:val="00F03B51"/>
    <w:rsid w:val="00F23C3E"/>
    <w:rsid w:val="00F32D61"/>
    <w:rsid w:val="00F676B5"/>
    <w:rsid w:val="00F70B83"/>
    <w:rsid w:val="00F73480"/>
    <w:rsid w:val="00F74854"/>
    <w:rsid w:val="00F768FE"/>
    <w:rsid w:val="00F87E57"/>
    <w:rsid w:val="00F927E8"/>
    <w:rsid w:val="00FA5E15"/>
    <w:rsid w:val="00FB2ACA"/>
    <w:rsid w:val="00FB356A"/>
    <w:rsid w:val="00FD4930"/>
    <w:rsid w:val="00FE35D1"/>
    <w:rsid w:val="00FE68D4"/>
    <w:rsid w:val="00FF1935"/>
    <w:rsid w:val="561B8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E227"/>
  <w15:docId w15:val="{3107C40E-7B88-4F96-A467-4F3A80B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CB6242"/>
  </w:style>
  <w:style w:type="character" w:styleId="CommentReference">
    <w:name w:val="annotation reference"/>
    <w:basedOn w:val="DefaultParagraphFont"/>
    <w:semiHidden/>
    <w:unhideWhenUsed/>
    <w:rsid w:val="00CB62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62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624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6242"/>
    <w:rPr>
      <w:b/>
      <w:bCs/>
      <w:sz w:val="20"/>
    </w:rPr>
  </w:style>
  <w:style w:type="paragraph" w:styleId="ListParagraph">
    <w:name w:val="List Paragraph"/>
    <w:basedOn w:val="Normal"/>
    <w:rsid w:val="005E63D4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D650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65058"/>
  </w:style>
  <w:style w:type="paragraph" w:styleId="Footer">
    <w:name w:val="footer"/>
    <w:basedOn w:val="Normal"/>
    <w:link w:val="FooterChar"/>
    <w:semiHidden/>
    <w:unhideWhenUsed/>
    <w:rsid w:val="00D650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D65058"/>
  </w:style>
  <w:style w:type="character" w:styleId="Mention">
    <w:name w:val="Mention"/>
    <w:basedOn w:val="DefaultParagraphFont"/>
    <w:uiPriority w:val="99"/>
    <w:unhideWhenUsed/>
    <w:rsid w:val="00963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555C-94D6-4F05-9107-828D8AD6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cp:lastModifiedBy>Algirdas Petkevičius</cp:lastModifiedBy>
  <cp:revision>12</cp:revision>
  <cp:lastPrinted>2018-05-07T05:26:00Z</cp:lastPrinted>
  <dcterms:created xsi:type="dcterms:W3CDTF">2025-01-10T11:42:00Z</dcterms:created>
  <dcterms:modified xsi:type="dcterms:W3CDTF">2025-01-10T11:52:00Z</dcterms:modified>
</cp:coreProperties>
</file>