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2EDA1" w14:textId="1F31E026" w:rsidR="001B30E1" w:rsidRDefault="001B30E1" w:rsidP="001B30E1">
      <w:pPr>
        <w:spacing w:after="0"/>
        <w:jc w:val="center"/>
        <w:rPr>
          <w:lang w:val="fi-FI"/>
        </w:rPr>
      </w:pPr>
      <w:r>
        <w:rPr>
          <w:noProof/>
          <w:lang w:val="fi-FI"/>
        </w:rPr>
        <w:drawing>
          <wp:inline distT="0" distB="0" distL="0" distR="0" wp14:anchorId="5770D9BC" wp14:editId="7B949681">
            <wp:extent cx="3168021" cy="696916"/>
            <wp:effectExtent l="0" t="0" r="0" b="0"/>
            <wp:docPr id="160984764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847644" name="Paveikslėlis 1609847644"/>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22659" cy="708936"/>
                    </a:xfrm>
                    <a:prstGeom prst="rect">
                      <a:avLst/>
                    </a:prstGeom>
                  </pic:spPr>
                </pic:pic>
              </a:graphicData>
            </a:graphic>
          </wp:inline>
        </w:drawing>
      </w:r>
    </w:p>
    <w:p w14:paraId="46189C19" w14:textId="447CBFB2" w:rsidR="001B30E1" w:rsidRPr="001B30E1" w:rsidRDefault="001B30E1" w:rsidP="001B30E1">
      <w:pPr>
        <w:spacing w:after="0"/>
        <w:jc w:val="right"/>
        <w:rPr>
          <w:lang w:val="fi-FI"/>
        </w:rPr>
      </w:pPr>
      <w:r w:rsidRPr="001B30E1">
        <w:rPr>
          <w:lang w:val="fi-FI"/>
        </w:rPr>
        <w:t>Patvirtinta</w:t>
      </w:r>
    </w:p>
    <w:p w14:paraId="39294333" w14:textId="77777777" w:rsidR="001B30E1" w:rsidRPr="001B30E1" w:rsidRDefault="001B30E1" w:rsidP="001B30E1">
      <w:pPr>
        <w:spacing w:after="0"/>
        <w:jc w:val="right"/>
        <w:rPr>
          <w:lang w:val="fi-FI"/>
        </w:rPr>
      </w:pPr>
      <w:r w:rsidRPr="001B30E1">
        <w:rPr>
          <w:lang w:val="fi-FI"/>
        </w:rPr>
        <w:t>Kaišiadorių miesto vietos veiklos grupės</w:t>
      </w:r>
    </w:p>
    <w:p w14:paraId="7F03C661" w14:textId="77777777" w:rsidR="001B30E1" w:rsidRPr="001B30E1" w:rsidRDefault="001B30E1" w:rsidP="001B30E1">
      <w:pPr>
        <w:spacing w:after="0"/>
        <w:jc w:val="right"/>
        <w:rPr>
          <w:lang w:val="fi-FI"/>
        </w:rPr>
      </w:pPr>
      <w:r w:rsidRPr="001B30E1">
        <w:rPr>
          <w:lang w:val="fi-FI"/>
        </w:rPr>
        <w:t>2025 m. sausio 22 d. visuotinio ir valdybos narių</w:t>
      </w:r>
    </w:p>
    <w:p w14:paraId="13570AA3" w14:textId="1121C55E" w:rsidR="001B30E1" w:rsidRPr="003B61D6" w:rsidRDefault="001B30E1" w:rsidP="001B30E1">
      <w:pPr>
        <w:spacing w:after="0"/>
        <w:jc w:val="right"/>
        <w:rPr>
          <w:lang w:val="fi-FI"/>
        </w:rPr>
      </w:pPr>
      <w:r w:rsidRPr="003B61D6">
        <w:rPr>
          <w:lang w:val="fi-FI"/>
        </w:rPr>
        <w:t xml:space="preserve">Susirinkimo sprendimu Nr. </w:t>
      </w:r>
      <w:r w:rsidR="00E450E7">
        <w:rPr>
          <w:lang w:val="fi-FI"/>
        </w:rPr>
        <w:t>1</w:t>
      </w:r>
    </w:p>
    <w:p w14:paraId="426DD4AA" w14:textId="6AD548CF" w:rsidR="00D56831" w:rsidRPr="003B61D6" w:rsidRDefault="00D56831" w:rsidP="000E1236">
      <w:pPr>
        <w:spacing w:after="0"/>
        <w:jc w:val="center"/>
        <w:rPr>
          <w:b/>
          <w:bCs/>
          <w:lang w:val="fi-FI"/>
        </w:rPr>
      </w:pPr>
      <w:r w:rsidRPr="003B61D6">
        <w:rPr>
          <w:b/>
          <w:bCs/>
          <w:lang w:val="fi-FI"/>
        </w:rPr>
        <w:t>KAIŠIADORIŲ MIESTO VIETOS VEIKLOS GRUPĖS</w:t>
      </w:r>
    </w:p>
    <w:p w14:paraId="0A845AF9" w14:textId="77777777" w:rsidR="00D56831" w:rsidRPr="003E7859" w:rsidRDefault="00D56831" w:rsidP="000E1236">
      <w:pPr>
        <w:spacing w:after="0"/>
        <w:jc w:val="center"/>
        <w:rPr>
          <w:b/>
          <w:bCs/>
          <w:lang w:val="fi-FI"/>
        </w:rPr>
      </w:pPr>
      <w:r w:rsidRPr="003B61D6">
        <w:rPr>
          <w:b/>
          <w:bCs/>
          <w:lang w:val="fi-FI"/>
        </w:rPr>
        <w:t xml:space="preserve">KVIETIMO NR.1, Nr. 11-640-K PAGAL KAIŠIADORIŲ MIESTO 2024-2029M. </w:t>
      </w:r>
      <w:r w:rsidRPr="003E7859">
        <w:rPr>
          <w:b/>
          <w:bCs/>
          <w:lang w:val="fi-FI"/>
        </w:rPr>
        <w:t>VIETOS PLĖTROS STRATEGIJOS</w:t>
      </w:r>
    </w:p>
    <w:p w14:paraId="12A2B470" w14:textId="5ED3A27E" w:rsidR="00D56831" w:rsidRPr="003E7859" w:rsidRDefault="00D56831" w:rsidP="000E1236">
      <w:pPr>
        <w:spacing w:after="0"/>
        <w:jc w:val="center"/>
        <w:rPr>
          <w:b/>
          <w:bCs/>
          <w:lang w:val="fi-FI"/>
        </w:rPr>
      </w:pPr>
      <w:r w:rsidRPr="003E7859">
        <w:rPr>
          <w:b/>
          <w:bCs/>
          <w:lang w:val="fi-FI"/>
        </w:rPr>
        <w:t>VEIKSMĄ  „</w:t>
      </w:r>
      <w:r w:rsidR="008832E1" w:rsidRPr="003E7859">
        <w:rPr>
          <w:b/>
          <w:bCs/>
          <w:lang w:val="fi-FI"/>
        </w:rPr>
        <w:t>SOCIALINĖJE ATSKIRTYJE ESANČIŲ GYVENTOJŲ ĮSITRAUKIMAS Į VISAVERTĮ VISUOMENĖS GYVENIMĄ, TAIKANT KULTŪROS EDUKACIJAS BEI SKATINANT KŪRYBINGUMĄ</w:t>
      </w:r>
      <w:r w:rsidRPr="003E7859">
        <w:rPr>
          <w:b/>
          <w:bCs/>
          <w:lang w:val="fi-FI"/>
        </w:rPr>
        <w:t>“</w:t>
      </w:r>
    </w:p>
    <w:p w14:paraId="06F0E616" w14:textId="77777777" w:rsidR="00D56831" w:rsidRPr="00D56831" w:rsidRDefault="00D56831" w:rsidP="000E1236">
      <w:pPr>
        <w:spacing w:after="0"/>
        <w:jc w:val="center"/>
        <w:rPr>
          <w:b/>
          <w:bCs/>
          <w:lang w:val="fi-FI"/>
        </w:rPr>
      </w:pPr>
      <w:r w:rsidRPr="00D56831">
        <w:rPr>
          <w:b/>
          <w:bCs/>
          <w:lang w:val="fi-FI"/>
        </w:rPr>
        <w:t>PROJEKTŲ ĮGYVENDINIMO PLANŲ VERTINIMO NAUDOS IR KOKYBĖS KRITERIJAI</w:t>
      </w:r>
    </w:p>
    <w:p w14:paraId="62B792B6" w14:textId="77777777" w:rsidR="00D56831" w:rsidRPr="00D56831" w:rsidRDefault="00D56831" w:rsidP="00D56831">
      <w:pPr>
        <w:rPr>
          <w:lang w:val="fi-FI"/>
        </w:rPr>
      </w:pPr>
    </w:p>
    <w:p w14:paraId="5519DA94" w14:textId="37843D37" w:rsidR="009F1076" w:rsidRDefault="00D56831" w:rsidP="00D56831">
      <w:pPr>
        <w:rPr>
          <w:lang w:val="fi-FI"/>
        </w:rPr>
      </w:pPr>
      <w:r w:rsidRPr="00D56831">
        <w:rPr>
          <w:lang w:val="fi-FI"/>
        </w:rPr>
        <w:t>Didžiausia projektui galima skirti balų suma – 100 balų. Minimali privaloma surinkti balų suma – 40 balų. Vietos plėtros PĮP, nesurinkę 40 balų naudos ir kokybės vertinimo ir atrankos etape nėra tinkami finansuoti ir atmetami. Vietos plėtros projektų atrankos kriterijai yra skirti sudaryti vietos plėtros PĮP prioritetinę eilę prioriteto mažėjimo tvarka. Jei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ir tt.</w:t>
      </w:r>
    </w:p>
    <w:tbl>
      <w:tblPr>
        <w:tblStyle w:val="Lentelstinklelis"/>
        <w:tblW w:w="0" w:type="auto"/>
        <w:tblLook w:val="04A0" w:firstRow="1" w:lastRow="0" w:firstColumn="1" w:lastColumn="0" w:noHBand="0" w:noVBand="1"/>
      </w:tblPr>
      <w:tblGrid>
        <w:gridCol w:w="902"/>
        <w:gridCol w:w="1599"/>
        <w:gridCol w:w="3587"/>
        <w:gridCol w:w="2520"/>
        <w:gridCol w:w="973"/>
        <w:gridCol w:w="3595"/>
      </w:tblGrid>
      <w:tr w:rsidR="0059750E" w14:paraId="69600F7E" w14:textId="77777777" w:rsidTr="003B61D6">
        <w:tc>
          <w:tcPr>
            <w:tcW w:w="902" w:type="dxa"/>
            <w:shd w:val="clear" w:color="auto" w:fill="D9D9D9" w:themeFill="background1" w:themeFillShade="D9"/>
          </w:tcPr>
          <w:p w14:paraId="772262EE" w14:textId="39EF1F6A" w:rsidR="008832E1" w:rsidRDefault="008832E1" w:rsidP="008832E1">
            <w:pPr>
              <w:rPr>
                <w:lang w:val="fi-FI"/>
              </w:rPr>
            </w:pPr>
            <w:r w:rsidRPr="00C638BE">
              <w:rPr>
                <w:b/>
                <w:bCs/>
                <w:lang w:val="fi-FI"/>
              </w:rPr>
              <w:t>Eil.Nr.</w:t>
            </w:r>
          </w:p>
        </w:tc>
        <w:tc>
          <w:tcPr>
            <w:tcW w:w="1599" w:type="dxa"/>
            <w:shd w:val="clear" w:color="auto" w:fill="D9D9D9" w:themeFill="background1" w:themeFillShade="D9"/>
          </w:tcPr>
          <w:p w14:paraId="7D3A3081" w14:textId="2594E978" w:rsidR="008832E1" w:rsidRDefault="008832E1" w:rsidP="008832E1">
            <w:pPr>
              <w:rPr>
                <w:lang w:val="fi-FI"/>
              </w:rPr>
            </w:pPr>
            <w:r w:rsidRPr="00C638BE">
              <w:rPr>
                <w:b/>
                <w:bCs/>
                <w:lang w:val="fi-FI"/>
              </w:rPr>
              <w:t>Kriterijaus tipas</w:t>
            </w:r>
          </w:p>
        </w:tc>
        <w:tc>
          <w:tcPr>
            <w:tcW w:w="3587" w:type="dxa"/>
            <w:shd w:val="clear" w:color="auto" w:fill="D9D9D9" w:themeFill="background1" w:themeFillShade="D9"/>
          </w:tcPr>
          <w:p w14:paraId="3C63C25E" w14:textId="5CCD70C4" w:rsidR="008832E1" w:rsidRDefault="008832E1" w:rsidP="008832E1">
            <w:pPr>
              <w:rPr>
                <w:lang w:val="fi-FI"/>
              </w:rPr>
            </w:pPr>
            <w:r w:rsidRPr="00C638BE">
              <w:rPr>
                <w:b/>
                <w:bCs/>
                <w:lang w:val="fi-FI"/>
              </w:rPr>
              <w:t xml:space="preserve">Kriterijus </w:t>
            </w:r>
          </w:p>
        </w:tc>
        <w:tc>
          <w:tcPr>
            <w:tcW w:w="2520" w:type="dxa"/>
            <w:shd w:val="clear" w:color="auto" w:fill="D9D9D9" w:themeFill="background1" w:themeFillShade="D9"/>
          </w:tcPr>
          <w:p w14:paraId="5A247394" w14:textId="506BF6AE" w:rsidR="008832E1" w:rsidRDefault="008832E1" w:rsidP="008832E1">
            <w:pPr>
              <w:rPr>
                <w:lang w:val="fi-FI"/>
              </w:rPr>
            </w:pPr>
            <w:r w:rsidRPr="00C638BE">
              <w:rPr>
                <w:b/>
                <w:bCs/>
                <w:lang w:val="fi-FI"/>
              </w:rPr>
              <w:t>Kriterijaus detalizacija</w:t>
            </w:r>
          </w:p>
        </w:tc>
        <w:tc>
          <w:tcPr>
            <w:tcW w:w="973" w:type="dxa"/>
            <w:shd w:val="clear" w:color="auto" w:fill="D9D9D9" w:themeFill="background1" w:themeFillShade="D9"/>
          </w:tcPr>
          <w:p w14:paraId="4372D007" w14:textId="58E34521" w:rsidR="008832E1" w:rsidRDefault="008832E1" w:rsidP="008832E1">
            <w:pPr>
              <w:rPr>
                <w:lang w:val="fi-FI"/>
              </w:rPr>
            </w:pPr>
            <w:r w:rsidRPr="00C638BE">
              <w:rPr>
                <w:b/>
                <w:bCs/>
                <w:lang w:val="fi-FI"/>
              </w:rPr>
              <w:t>Balų skaičius</w:t>
            </w:r>
          </w:p>
        </w:tc>
        <w:tc>
          <w:tcPr>
            <w:tcW w:w="3595" w:type="dxa"/>
            <w:shd w:val="clear" w:color="auto" w:fill="D9D9D9" w:themeFill="background1" w:themeFillShade="D9"/>
          </w:tcPr>
          <w:p w14:paraId="26A37F86" w14:textId="21DFED9D" w:rsidR="008832E1" w:rsidRDefault="008832E1" w:rsidP="008832E1">
            <w:pPr>
              <w:rPr>
                <w:lang w:val="fi-FI"/>
              </w:rPr>
            </w:pPr>
            <w:r w:rsidRPr="00C638BE">
              <w:rPr>
                <w:b/>
                <w:bCs/>
                <w:lang w:val="fi-FI"/>
              </w:rPr>
              <w:t>Pagrindimas</w:t>
            </w:r>
          </w:p>
        </w:tc>
      </w:tr>
      <w:tr w:rsidR="00E826B9" w:rsidRPr="003E7859" w14:paraId="49126B65" w14:textId="77777777" w:rsidTr="003B61D6">
        <w:trPr>
          <w:trHeight w:val="348"/>
        </w:trPr>
        <w:tc>
          <w:tcPr>
            <w:tcW w:w="902" w:type="dxa"/>
            <w:vMerge w:val="restart"/>
          </w:tcPr>
          <w:p w14:paraId="253F507B" w14:textId="4A929EC5" w:rsidR="00E826B9" w:rsidRPr="00E826B9" w:rsidRDefault="00E826B9" w:rsidP="00E826B9">
            <w:pPr>
              <w:pStyle w:val="Sraopastraipa"/>
              <w:numPr>
                <w:ilvl w:val="0"/>
                <w:numId w:val="1"/>
              </w:numPr>
              <w:rPr>
                <w:lang w:val="fi-FI"/>
              </w:rPr>
            </w:pPr>
          </w:p>
        </w:tc>
        <w:tc>
          <w:tcPr>
            <w:tcW w:w="1599" w:type="dxa"/>
            <w:vMerge w:val="restart"/>
          </w:tcPr>
          <w:p w14:paraId="08FF5441" w14:textId="1BD38782" w:rsidR="00E826B9" w:rsidRDefault="00E826B9" w:rsidP="00D56831">
            <w:pPr>
              <w:rPr>
                <w:lang w:val="fi-FI"/>
              </w:rPr>
            </w:pPr>
            <w:r>
              <w:rPr>
                <w:lang w:val="fi-FI"/>
              </w:rPr>
              <w:t>Prioritetinis</w:t>
            </w:r>
          </w:p>
        </w:tc>
        <w:tc>
          <w:tcPr>
            <w:tcW w:w="3587" w:type="dxa"/>
            <w:vMerge w:val="restart"/>
          </w:tcPr>
          <w:p w14:paraId="7B0104E2" w14:textId="77777777" w:rsidR="00E826B9" w:rsidRPr="00E826B9" w:rsidRDefault="00E826B9" w:rsidP="00E826B9">
            <w:pPr>
              <w:pStyle w:val="Sraopastraipa"/>
              <w:numPr>
                <w:ilvl w:val="1"/>
                <w:numId w:val="1"/>
              </w:numPr>
              <w:rPr>
                <w:lang w:val="fi-FI"/>
              </w:rPr>
            </w:pPr>
            <w:r w:rsidRPr="00E826B9">
              <w:rPr>
                <w:lang w:val="fi-FI"/>
              </w:rPr>
              <w:t>Pareiškėjo patirtis Įgyvendinant panašaus pobūdžio veiklas.</w:t>
            </w:r>
          </w:p>
          <w:p w14:paraId="465005B9" w14:textId="71255AFE" w:rsidR="00E826B9" w:rsidRPr="00E826B9" w:rsidRDefault="00E826B9" w:rsidP="00E826B9">
            <w:pPr>
              <w:rPr>
                <w:b/>
                <w:bCs/>
                <w:lang w:val="fi-FI"/>
              </w:rPr>
            </w:pPr>
            <w:r w:rsidRPr="00E826B9">
              <w:rPr>
                <w:b/>
                <w:bCs/>
                <w:lang w:val="fi-FI"/>
              </w:rPr>
              <w:t>Skiriama iki 20 balų.</w:t>
            </w:r>
          </w:p>
        </w:tc>
        <w:tc>
          <w:tcPr>
            <w:tcW w:w="2520" w:type="dxa"/>
          </w:tcPr>
          <w:p w14:paraId="06F86852" w14:textId="7F052824" w:rsidR="00E826B9" w:rsidRPr="00E826B9" w:rsidRDefault="00E826B9" w:rsidP="00E826B9">
            <w:pPr>
              <w:pStyle w:val="Sraopastraipa"/>
              <w:numPr>
                <w:ilvl w:val="2"/>
                <w:numId w:val="1"/>
              </w:numPr>
              <w:rPr>
                <w:lang w:val="fi-FI"/>
              </w:rPr>
            </w:pPr>
            <w:r w:rsidRPr="00E826B9">
              <w:rPr>
                <w:lang w:val="fi-FI"/>
              </w:rPr>
              <w:t>Iki 1 metų</w:t>
            </w:r>
          </w:p>
        </w:tc>
        <w:tc>
          <w:tcPr>
            <w:tcW w:w="973" w:type="dxa"/>
          </w:tcPr>
          <w:p w14:paraId="02C6CAAA" w14:textId="414ECAAB" w:rsidR="00E826B9" w:rsidRDefault="00E826B9" w:rsidP="00D56831">
            <w:pPr>
              <w:rPr>
                <w:lang w:val="fi-FI"/>
              </w:rPr>
            </w:pPr>
            <w:r>
              <w:rPr>
                <w:lang w:val="fi-FI"/>
              </w:rPr>
              <w:t>5</w:t>
            </w:r>
          </w:p>
        </w:tc>
        <w:tc>
          <w:tcPr>
            <w:tcW w:w="3595" w:type="dxa"/>
            <w:vMerge w:val="restart"/>
          </w:tcPr>
          <w:p w14:paraId="1F598A11" w14:textId="5753FCC9" w:rsidR="00E826B9" w:rsidRPr="00E826B9" w:rsidRDefault="00E826B9" w:rsidP="00D56831">
            <w:pPr>
              <w:rPr>
                <w:i/>
                <w:iCs/>
                <w:lang w:val="fi-FI"/>
              </w:rPr>
            </w:pPr>
            <w:r w:rsidRPr="00E826B9">
              <w:rPr>
                <w:i/>
                <w:iCs/>
                <w:lang w:val="fi-FI"/>
              </w:rPr>
              <w:t xml:space="preserve">Pareiškėjas turi aprašyti vykdomą veiklą,  susijusią su PĮP planuojama, nurodant, nuo kada tokia veikla teikiama. Vertinama patirtis paraiškos pateikimo dienai. Patirties pagrindimui būtina pateikti įrodančius dokumentus, pvz.: organizacijos vadovo raštą nurodant veiklos vykdymo pradžios ir pabaigos datą mėnesių tikslumu arba nuorodas </w:t>
            </w:r>
            <w:r w:rsidRPr="00E826B9">
              <w:rPr>
                <w:i/>
                <w:iCs/>
                <w:lang w:val="fi-FI"/>
              </w:rPr>
              <w:lastRenderedPageBreak/>
              <w:t>internete į organizacijos vykdomą arba projektinę veiklą</w:t>
            </w:r>
          </w:p>
        </w:tc>
      </w:tr>
      <w:tr w:rsidR="00E826B9" w14:paraId="74D8137B" w14:textId="77777777" w:rsidTr="003B61D6">
        <w:trPr>
          <w:trHeight w:val="348"/>
        </w:trPr>
        <w:tc>
          <w:tcPr>
            <w:tcW w:w="902" w:type="dxa"/>
            <w:vMerge/>
          </w:tcPr>
          <w:p w14:paraId="0B758D5C" w14:textId="77777777" w:rsidR="00E826B9" w:rsidRPr="00E826B9" w:rsidRDefault="00E826B9" w:rsidP="00E826B9">
            <w:pPr>
              <w:pStyle w:val="Sraopastraipa"/>
              <w:numPr>
                <w:ilvl w:val="0"/>
                <w:numId w:val="1"/>
              </w:numPr>
              <w:rPr>
                <w:lang w:val="fi-FI"/>
              </w:rPr>
            </w:pPr>
          </w:p>
        </w:tc>
        <w:tc>
          <w:tcPr>
            <w:tcW w:w="1599" w:type="dxa"/>
            <w:vMerge/>
          </w:tcPr>
          <w:p w14:paraId="37BCC7E2" w14:textId="77777777" w:rsidR="00E826B9" w:rsidRDefault="00E826B9" w:rsidP="00D56831">
            <w:pPr>
              <w:rPr>
                <w:lang w:val="fi-FI"/>
              </w:rPr>
            </w:pPr>
          </w:p>
        </w:tc>
        <w:tc>
          <w:tcPr>
            <w:tcW w:w="3587" w:type="dxa"/>
            <w:vMerge/>
          </w:tcPr>
          <w:p w14:paraId="604CEB30" w14:textId="77777777" w:rsidR="00E826B9" w:rsidRPr="00E826B9" w:rsidRDefault="00E826B9" w:rsidP="00E826B9">
            <w:pPr>
              <w:pStyle w:val="Sraopastraipa"/>
              <w:numPr>
                <w:ilvl w:val="1"/>
                <w:numId w:val="1"/>
              </w:numPr>
              <w:rPr>
                <w:lang w:val="fi-FI"/>
              </w:rPr>
            </w:pPr>
          </w:p>
        </w:tc>
        <w:tc>
          <w:tcPr>
            <w:tcW w:w="2520" w:type="dxa"/>
          </w:tcPr>
          <w:p w14:paraId="01E77239" w14:textId="10C34903" w:rsidR="00E826B9" w:rsidRPr="00E826B9" w:rsidRDefault="00E826B9" w:rsidP="00E826B9">
            <w:pPr>
              <w:pStyle w:val="Sraopastraipa"/>
              <w:numPr>
                <w:ilvl w:val="2"/>
                <w:numId w:val="1"/>
              </w:numPr>
              <w:rPr>
                <w:lang w:val="fi-FI"/>
              </w:rPr>
            </w:pPr>
            <w:r>
              <w:rPr>
                <w:lang w:val="fi-FI"/>
              </w:rPr>
              <w:t>Nuo 1 iki 2 metų</w:t>
            </w:r>
          </w:p>
        </w:tc>
        <w:tc>
          <w:tcPr>
            <w:tcW w:w="973" w:type="dxa"/>
          </w:tcPr>
          <w:p w14:paraId="2715A9C2" w14:textId="53CA58F0" w:rsidR="00E826B9" w:rsidRDefault="00E826B9" w:rsidP="00D56831">
            <w:pPr>
              <w:rPr>
                <w:lang w:val="fi-FI"/>
              </w:rPr>
            </w:pPr>
            <w:r>
              <w:rPr>
                <w:lang w:val="fi-FI"/>
              </w:rPr>
              <w:t>10</w:t>
            </w:r>
          </w:p>
        </w:tc>
        <w:tc>
          <w:tcPr>
            <w:tcW w:w="3595" w:type="dxa"/>
            <w:vMerge/>
          </w:tcPr>
          <w:p w14:paraId="051E4209" w14:textId="77777777" w:rsidR="00E826B9" w:rsidRDefault="00E826B9" w:rsidP="00D56831">
            <w:pPr>
              <w:rPr>
                <w:lang w:val="fi-FI"/>
              </w:rPr>
            </w:pPr>
          </w:p>
        </w:tc>
      </w:tr>
      <w:tr w:rsidR="00E826B9" w14:paraId="00BF503C" w14:textId="77777777" w:rsidTr="003B61D6">
        <w:trPr>
          <w:trHeight w:val="96"/>
        </w:trPr>
        <w:tc>
          <w:tcPr>
            <w:tcW w:w="902" w:type="dxa"/>
            <w:vMerge/>
          </w:tcPr>
          <w:p w14:paraId="01B6388B" w14:textId="77777777" w:rsidR="00E826B9" w:rsidRPr="00E826B9" w:rsidRDefault="00E826B9" w:rsidP="00E826B9">
            <w:pPr>
              <w:pStyle w:val="Sraopastraipa"/>
              <w:numPr>
                <w:ilvl w:val="0"/>
                <w:numId w:val="1"/>
              </w:numPr>
              <w:rPr>
                <w:lang w:val="fi-FI"/>
              </w:rPr>
            </w:pPr>
          </w:p>
        </w:tc>
        <w:tc>
          <w:tcPr>
            <w:tcW w:w="1599" w:type="dxa"/>
            <w:vMerge/>
          </w:tcPr>
          <w:p w14:paraId="46A3DACD" w14:textId="77777777" w:rsidR="00E826B9" w:rsidRDefault="00E826B9" w:rsidP="00D56831">
            <w:pPr>
              <w:rPr>
                <w:lang w:val="fi-FI"/>
              </w:rPr>
            </w:pPr>
          </w:p>
        </w:tc>
        <w:tc>
          <w:tcPr>
            <w:tcW w:w="3587" w:type="dxa"/>
            <w:vMerge/>
          </w:tcPr>
          <w:p w14:paraId="170DCE0F" w14:textId="77777777" w:rsidR="00E826B9" w:rsidRPr="00E826B9" w:rsidRDefault="00E826B9" w:rsidP="00E826B9">
            <w:pPr>
              <w:pStyle w:val="Sraopastraipa"/>
              <w:numPr>
                <w:ilvl w:val="1"/>
                <w:numId w:val="1"/>
              </w:numPr>
              <w:rPr>
                <w:lang w:val="fi-FI"/>
              </w:rPr>
            </w:pPr>
          </w:p>
        </w:tc>
        <w:tc>
          <w:tcPr>
            <w:tcW w:w="2520" w:type="dxa"/>
          </w:tcPr>
          <w:p w14:paraId="07A6C8EE" w14:textId="4FF1C2BF" w:rsidR="00E826B9" w:rsidRPr="00E826B9" w:rsidRDefault="00E826B9" w:rsidP="00E826B9">
            <w:pPr>
              <w:pStyle w:val="Sraopastraipa"/>
              <w:numPr>
                <w:ilvl w:val="2"/>
                <w:numId w:val="1"/>
              </w:numPr>
              <w:rPr>
                <w:lang w:val="fi-FI"/>
              </w:rPr>
            </w:pPr>
            <w:r>
              <w:rPr>
                <w:lang w:val="fi-FI"/>
              </w:rPr>
              <w:t>Nuo 2 metų ir daugiau</w:t>
            </w:r>
          </w:p>
        </w:tc>
        <w:tc>
          <w:tcPr>
            <w:tcW w:w="973" w:type="dxa"/>
          </w:tcPr>
          <w:p w14:paraId="2476FDC6" w14:textId="118F8D3C" w:rsidR="00E826B9" w:rsidRDefault="00E826B9" w:rsidP="00D56831">
            <w:pPr>
              <w:rPr>
                <w:lang w:val="fi-FI"/>
              </w:rPr>
            </w:pPr>
            <w:r>
              <w:rPr>
                <w:lang w:val="fi-FI"/>
              </w:rPr>
              <w:t>20</w:t>
            </w:r>
          </w:p>
        </w:tc>
        <w:tc>
          <w:tcPr>
            <w:tcW w:w="3595" w:type="dxa"/>
            <w:vMerge/>
          </w:tcPr>
          <w:p w14:paraId="03F247F6" w14:textId="77777777" w:rsidR="00E826B9" w:rsidRDefault="00E826B9" w:rsidP="00D56831">
            <w:pPr>
              <w:rPr>
                <w:lang w:val="fi-FI"/>
              </w:rPr>
            </w:pPr>
          </w:p>
        </w:tc>
      </w:tr>
      <w:tr w:rsidR="00E826B9" w:rsidRPr="003E7859" w14:paraId="4EECF887" w14:textId="77777777" w:rsidTr="003B61D6">
        <w:trPr>
          <w:trHeight w:val="372"/>
        </w:trPr>
        <w:tc>
          <w:tcPr>
            <w:tcW w:w="902" w:type="dxa"/>
            <w:vMerge w:val="restart"/>
          </w:tcPr>
          <w:p w14:paraId="62AEDB87" w14:textId="7C61E097" w:rsidR="00E826B9" w:rsidRPr="00E826B9" w:rsidRDefault="00E826B9" w:rsidP="00E826B9">
            <w:pPr>
              <w:pStyle w:val="Sraopastraipa"/>
              <w:numPr>
                <w:ilvl w:val="0"/>
                <w:numId w:val="1"/>
              </w:numPr>
              <w:rPr>
                <w:lang w:val="fi-FI"/>
              </w:rPr>
            </w:pPr>
          </w:p>
        </w:tc>
        <w:tc>
          <w:tcPr>
            <w:tcW w:w="1599" w:type="dxa"/>
            <w:vMerge w:val="restart"/>
          </w:tcPr>
          <w:p w14:paraId="6928C213" w14:textId="6393995C" w:rsidR="00E826B9" w:rsidRDefault="00E826B9" w:rsidP="00D56831">
            <w:pPr>
              <w:rPr>
                <w:lang w:val="fi-FI"/>
              </w:rPr>
            </w:pPr>
            <w:r w:rsidRPr="00E826B9">
              <w:rPr>
                <w:lang w:val="fi-FI"/>
              </w:rPr>
              <w:t>Prioritetinis</w:t>
            </w:r>
          </w:p>
        </w:tc>
        <w:tc>
          <w:tcPr>
            <w:tcW w:w="3587" w:type="dxa"/>
            <w:vMerge w:val="restart"/>
          </w:tcPr>
          <w:p w14:paraId="09D02455" w14:textId="08C7442E" w:rsidR="00E826B9" w:rsidRPr="00E826B9" w:rsidRDefault="00E826B9" w:rsidP="00E826B9">
            <w:pPr>
              <w:pStyle w:val="Sraopastraipa"/>
              <w:rPr>
                <w:lang w:val="fi-FI"/>
              </w:rPr>
            </w:pPr>
            <w:r w:rsidRPr="00E826B9">
              <w:rPr>
                <w:lang w:val="fi-FI"/>
              </w:rPr>
              <w:t>1.2. Savanorių įtraukimas į projekto veiklų vykdymą.</w:t>
            </w:r>
          </w:p>
          <w:p w14:paraId="5BAA52A7" w14:textId="110E9478" w:rsidR="00E826B9" w:rsidRPr="00E826B9" w:rsidRDefault="00E826B9" w:rsidP="00E826B9">
            <w:pPr>
              <w:rPr>
                <w:b/>
                <w:bCs/>
                <w:lang w:val="fi-FI"/>
              </w:rPr>
            </w:pPr>
            <w:r w:rsidRPr="00E826B9">
              <w:rPr>
                <w:b/>
                <w:bCs/>
                <w:lang w:val="fi-FI"/>
              </w:rPr>
              <w:t>Skiriama iki 10 balų.</w:t>
            </w:r>
          </w:p>
        </w:tc>
        <w:tc>
          <w:tcPr>
            <w:tcW w:w="2520" w:type="dxa"/>
          </w:tcPr>
          <w:p w14:paraId="3031C542" w14:textId="7CEECD50" w:rsidR="00E826B9" w:rsidRPr="00E826B9" w:rsidRDefault="00E826B9" w:rsidP="00E826B9">
            <w:pPr>
              <w:pStyle w:val="Sraopastraipa"/>
              <w:rPr>
                <w:lang w:val="fi-FI"/>
              </w:rPr>
            </w:pPr>
            <w:r w:rsidRPr="00E826B9">
              <w:rPr>
                <w:lang w:val="fi-FI"/>
              </w:rPr>
              <w:t>1.2.1. Į projekto veiklų vykdymą savanoriai neįtraukiami</w:t>
            </w:r>
          </w:p>
        </w:tc>
        <w:tc>
          <w:tcPr>
            <w:tcW w:w="973" w:type="dxa"/>
          </w:tcPr>
          <w:p w14:paraId="006940BC" w14:textId="4288A2DA" w:rsidR="00E826B9" w:rsidRDefault="00E826B9" w:rsidP="00D56831">
            <w:pPr>
              <w:rPr>
                <w:lang w:val="fi-FI"/>
              </w:rPr>
            </w:pPr>
            <w:r>
              <w:rPr>
                <w:lang w:val="fi-FI"/>
              </w:rPr>
              <w:t>0</w:t>
            </w:r>
          </w:p>
        </w:tc>
        <w:tc>
          <w:tcPr>
            <w:tcW w:w="3595" w:type="dxa"/>
            <w:vMerge w:val="restart"/>
          </w:tcPr>
          <w:p w14:paraId="08CE9497" w14:textId="77777777" w:rsidR="0059750E" w:rsidRPr="0059750E" w:rsidRDefault="0059750E" w:rsidP="0059750E">
            <w:pPr>
              <w:rPr>
                <w:i/>
                <w:iCs/>
                <w:lang w:val="fi-FI"/>
              </w:rPr>
            </w:pPr>
            <w:r w:rsidRPr="0059750E">
              <w:rPr>
                <w:i/>
                <w:iCs/>
                <w:lang w:val="fi-FI"/>
              </w:rPr>
              <w:t>Pareiškėjas PĮP aprašydamas veiklas</w:t>
            </w:r>
          </w:p>
          <w:p w14:paraId="4A53F0DB" w14:textId="4C846126" w:rsidR="0059750E" w:rsidRPr="0059750E" w:rsidRDefault="0059750E" w:rsidP="37C005B9">
            <w:pPr>
              <w:rPr>
                <w:i/>
                <w:iCs/>
                <w:lang w:val="fi-FI"/>
              </w:rPr>
            </w:pPr>
            <w:r w:rsidRPr="37C005B9">
              <w:rPr>
                <w:i/>
                <w:iCs/>
                <w:lang w:val="fi-FI"/>
              </w:rPr>
              <w:t>(poveikles) turi pateikti informaciją apie</w:t>
            </w:r>
            <w:r w:rsidR="2569F0E4" w:rsidRPr="37C005B9">
              <w:rPr>
                <w:i/>
                <w:iCs/>
                <w:lang w:val="fi-FI"/>
              </w:rPr>
              <w:t xml:space="preserve"> </w:t>
            </w:r>
            <w:r w:rsidRPr="37C005B9">
              <w:rPr>
                <w:i/>
                <w:iCs/>
                <w:lang w:val="fi-FI"/>
              </w:rPr>
              <w:t>įtraukiamus savanorius ir pagrįsti jų</w:t>
            </w:r>
            <w:r w:rsidR="4CD278D8" w:rsidRPr="37C005B9">
              <w:rPr>
                <w:i/>
                <w:iCs/>
                <w:lang w:val="fi-FI"/>
              </w:rPr>
              <w:t xml:space="preserve"> </w:t>
            </w:r>
            <w:r w:rsidRPr="37C005B9">
              <w:rPr>
                <w:i/>
                <w:iCs/>
                <w:lang w:val="fi-FI"/>
              </w:rPr>
              <w:t>dalyvavimo veiklose (poveiklėse) būtinumą.</w:t>
            </w:r>
          </w:p>
          <w:p w14:paraId="60E511E9" w14:textId="018028F9" w:rsidR="00E826B9" w:rsidRDefault="0059750E" w:rsidP="18C78F14">
            <w:pPr>
              <w:rPr>
                <w:i/>
                <w:iCs/>
                <w:lang w:val="fi-FI"/>
              </w:rPr>
            </w:pPr>
            <w:r w:rsidRPr="18C78F14">
              <w:rPr>
                <w:i/>
                <w:iCs/>
                <w:lang w:val="fi-FI"/>
              </w:rPr>
              <w:t>Prie kiekvienos veiklos (poveiklės), į kurios</w:t>
            </w:r>
            <w:r w:rsidR="228FAABE" w:rsidRPr="18C78F14">
              <w:rPr>
                <w:i/>
                <w:iCs/>
                <w:lang w:val="fi-FI"/>
              </w:rPr>
              <w:t xml:space="preserve"> </w:t>
            </w:r>
            <w:r w:rsidRPr="18C78F14">
              <w:rPr>
                <w:i/>
                <w:iCs/>
                <w:lang w:val="fi-FI"/>
              </w:rPr>
              <w:t>įgyvendinimą bus įtraukti savanoriai, turi būti</w:t>
            </w:r>
            <w:r w:rsidR="3927EADB" w:rsidRPr="18C78F14">
              <w:rPr>
                <w:i/>
                <w:iCs/>
                <w:lang w:val="fi-FI"/>
              </w:rPr>
              <w:t xml:space="preserve"> </w:t>
            </w:r>
            <w:r w:rsidRPr="18C78F14">
              <w:rPr>
                <w:i/>
                <w:iCs/>
                <w:lang w:val="fi-FI"/>
              </w:rPr>
              <w:t>nurodytas savanorių skaičius</w:t>
            </w:r>
            <w:r w:rsidR="3043738D" w:rsidRPr="18C78F14">
              <w:rPr>
                <w:i/>
                <w:iCs/>
                <w:lang w:val="fi-FI"/>
              </w:rPr>
              <w:t xml:space="preserve"> ir </w:t>
            </w:r>
            <w:r w:rsidR="3EB77948" w:rsidRPr="18C78F14">
              <w:rPr>
                <w:i/>
                <w:iCs/>
                <w:lang w:val="fi-FI"/>
              </w:rPr>
              <w:t>savanoriškos veiklos sutartis</w:t>
            </w:r>
            <w:r w:rsidR="3043738D" w:rsidRPr="18C78F14">
              <w:rPr>
                <w:i/>
                <w:iCs/>
                <w:lang w:val="fi-FI"/>
              </w:rPr>
              <w:t>.</w:t>
            </w:r>
          </w:p>
        </w:tc>
      </w:tr>
      <w:tr w:rsidR="00E826B9" w14:paraId="31C58652" w14:textId="77777777" w:rsidTr="003B61D6">
        <w:trPr>
          <w:trHeight w:val="444"/>
        </w:trPr>
        <w:tc>
          <w:tcPr>
            <w:tcW w:w="902" w:type="dxa"/>
            <w:vMerge/>
          </w:tcPr>
          <w:p w14:paraId="543C916A" w14:textId="77777777" w:rsidR="00E826B9" w:rsidRPr="00E826B9" w:rsidRDefault="00E826B9" w:rsidP="00E826B9">
            <w:pPr>
              <w:pStyle w:val="Sraopastraipa"/>
              <w:numPr>
                <w:ilvl w:val="0"/>
                <w:numId w:val="1"/>
              </w:numPr>
              <w:rPr>
                <w:lang w:val="fi-FI"/>
              </w:rPr>
            </w:pPr>
          </w:p>
        </w:tc>
        <w:tc>
          <w:tcPr>
            <w:tcW w:w="1599" w:type="dxa"/>
            <w:vMerge/>
          </w:tcPr>
          <w:p w14:paraId="32A37B08" w14:textId="77777777" w:rsidR="00E826B9" w:rsidRPr="00E826B9" w:rsidRDefault="00E826B9" w:rsidP="00D56831">
            <w:pPr>
              <w:rPr>
                <w:lang w:val="fi-FI"/>
              </w:rPr>
            </w:pPr>
          </w:p>
        </w:tc>
        <w:tc>
          <w:tcPr>
            <w:tcW w:w="3587" w:type="dxa"/>
            <w:vMerge/>
          </w:tcPr>
          <w:p w14:paraId="44B3AE7C" w14:textId="77777777" w:rsidR="00E826B9" w:rsidRPr="00E826B9" w:rsidRDefault="00E826B9" w:rsidP="00E826B9">
            <w:pPr>
              <w:pStyle w:val="Sraopastraipa"/>
              <w:rPr>
                <w:lang w:val="fi-FI"/>
              </w:rPr>
            </w:pPr>
          </w:p>
        </w:tc>
        <w:tc>
          <w:tcPr>
            <w:tcW w:w="2520" w:type="dxa"/>
          </w:tcPr>
          <w:p w14:paraId="3C3996F3" w14:textId="7AA2296E" w:rsidR="00E826B9" w:rsidRPr="00E826B9" w:rsidRDefault="00E826B9" w:rsidP="00E826B9">
            <w:pPr>
              <w:pStyle w:val="Sraopastraipa"/>
              <w:rPr>
                <w:lang w:val="fi-FI"/>
              </w:rPr>
            </w:pPr>
            <w:r>
              <w:rPr>
                <w:lang w:val="fi-FI"/>
              </w:rPr>
              <w:t xml:space="preserve">1.2.2. </w:t>
            </w:r>
            <w:r w:rsidRPr="00E826B9">
              <w:rPr>
                <w:lang w:val="fi-FI"/>
              </w:rPr>
              <w:t>Į projektų veiklų vykdymą įtrauktas bent 1 savanoris ir pagrįstas jo būtinumas</w:t>
            </w:r>
          </w:p>
        </w:tc>
        <w:tc>
          <w:tcPr>
            <w:tcW w:w="973" w:type="dxa"/>
          </w:tcPr>
          <w:p w14:paraId="0860C232" w14:textId="25A3E801" w:rsidR="00E826B9" w:rsidRDefault="0059750E" w:rsidP="00D56831">
            <w:pPr>
              <w:rPr>
                <w:lang w:val="fi-FI"/>
              </w:rPr>
            </w:pPr>
            <w:r>
              <w:rPr>
                <w:lang w:val="fi-FI"/>
              </w:rPr>
              <w:t>5</w:t>
            </w:r>
          </w:p>
        </w:tc>
        <w:tc>
          <w:tcPr>
            <w:tcW w:w="3595" w:type="dxa"/>
            <w:vMerge/>
          </w:tcPr>
          <w:p w14:paraId="0306AA72" w14:textId="77777777" w:rsidR="00E826B9" w:rsidRDefault="00E826B9" w:rsidP="00D56831">
            <w:pPr>
              <w:rPr>
                <w:lang w:val="fi-FI"/>
              </w:rPr>
            </w:pPr>
          </w:p>
        </w:tc>
      </w:tr>
      <w:tr w:rsidR="00E826B9" w14:paraId="6097BA82" w14:textId="77777777" w:rsidTr="003B61D6">
        <w:trPr>
          <w:trHeight w:val="516"/>
        </w:trPr>
        <w:tc>
          <w:tcPr>
            <w:tcW w:w="902" w:type="dxa"/>
            <w:vMerge/>
          </w:tcPr>
          <w:p w14:paraId="3939D333" w14:textId="77777777" w:rsidR="00E826B9" w:rsidRPr="00E826B9" w:rsidRDefault="00E826B9" w:rsidP="00E826B9">
            <w:pPr>
              <w:pStyle w:val="Sraopastraipa"/>
              <w:numPr>
                <w:ilvl w:val="0"/>
                <w:numId w:val="1"/>
              </w:numPr>
              <w:rPr>
                <w:lang w:val="fi-FI"/>
              </w:rPr>
            </w:pPr>
          </w:p>
        </w:tc>
        <w:tc>
          <w:tcPr>
            <w:tcW w:w="1599" w:type="dxa"/>
            <w:vMerge/>
          </w:tcPr>
          <w:p w14:paraId="7A680B83" w14:textId="77777777" w:rsidR="00E826B9" w:rsidRPr="00E826B9" w:rsidRDefault="00E826B9" w:rsidP="00D56831">
            <w:pPr>
              <w:rPr>
                <w:lang w:val="fi-FI"/>
              </w:rPr>
            </w:pPr>
          </w:p>
        </w:tc>
        <w:tc>
          <w:tcPr>
            <w:tcW w:w="3587" w:type="dxa"/>
            <w:vMerge/>
          </w:tcPr>
          <w:p w14:paraId="048EA571" w14:textId="77777777" w:rsidR="00E826B9" w:rsidRPr="00E826B9" w:rsidRDefault="00E826B9" w:rsidP="00E826B9">
            <w:pPr>
              <w:pStyle w:val="Sraopastraipa"/>
              <w:rPr>
                <w:lang w:val="fi-FI"/>
              </w:rPr>
            </w:pPr>
          </w:p>
        </w:tc>
        <w:tc>
          <w:tcPr>
            <w:tcW w:w="2520" w:type="dxa"/>
          </w:tcPr>
          <w:p w14:paraId="6F6D9579" w14:textId="77A65144" w:rsidR="00E826B9" w:rsidRPr="00E826B9" w:rsidRDefault="00E826B9" w:rsidP="00E826B9">
            <w:pPr>
              <w:pStyle w:val="Sraopastraipa"/>
              <w:rPr>
                <w:lang w:val="fi-FI"/>
              </w:rPr>
            </w:pPr>
            <w:r>
              <w:rPr>
                <w:lang w:val="fi-FI"/>
              </w:rPr>
              <w:t xml:space="preserve">1.2.3. </w:t>
            </w:r>
            <w:r w:rsidRPr="00E826B9">
              <w:rPr>
                <w:lang w:val="fi-FI"/>
              </w:rPr>
              <w:t>Į projektų veiklų vykdymą įtraukti 2 ir daugiau savanorių ir pagrįstas jų būtinumas</w:t>
            </w:r>
          </w:p>
        </w:tc>
        <w:tc>
          <w:tcPr>
            <w:tcW w:w="973" w:type="dxa"/>
          </w:tcPr>
          <w:p w14:paraId="5A0C305A" w14:textId="03CF8FB0" w:rsidR="00E826B9" w:rsidRDefault="0059750E" w:rsidP="00D56831">
            <w:pPr>
              <w:rPr>
                <w:lang w:val="fi-FI"/>
              </w:rPr>
            </w:pPr>
            <w:r>
              <w:rPr>
                <w:lang w:val="fi-FI"/>
              </w:rPr>
              <w:t>10</w:t>
            </w:r>
          </w:p>
        </w:tc>
        <w:tc>
          <w:tcPr>
            <w:tcW w:w="3595" w:type="dxa"/>
            <w:vMerge/>
          </w:tcPr>
          <w:p w14:paraId="20A7CE08" w14:textId="77777777" w:rsidR="00E826B9" w:rsidRDefault="00E826B9" w:rsidP="00D56831">
            <w:pPr>
              <w:rPr>
                <w:lang w:val="fi-FI"/>
              </w:rPr>
            </w:pPr>
          </w:p>
        </w:tc>
      </w:tr>
      <w:tr w:rsidR="00D54018" w:rsidRPr="003E7859" w14:paraId="71D7B45F" w14:textId="77777777" w:rsidTr="003B61D6">
        <w:trPr>
          <w:trHeight w:val="348"/>
        </w:trPr>
        <w:tc>
          <w:tcPr>
            <w:tcW w:w="902" w:type="dxa"/>
            <w:vMerge w:val="restart"/>
          </w:tcPr>
          <w:p w14:paraId="740735F2" w14:textId="3ADE6F61" w:rsidR="00D54018" w:rsidRPr="00E826B9" w:rsidRDefault="00D54018" w:rsidP="00E826B9">
            <w:pPr>
              <w:pStyle w:val="Sraopastraipa"/>
              <w:numPr>
                <w:ilvl w:val="0"/>
                <w:numId w:val="1"/>
              </w:numPr>
              <w:rPr>
                <w:lang w:val="fi-FI"/>
              </w:rPr>
            </w:pPr>
          </w:p>
        </w:tc>
        <w:tc>
          <w:tcPr>
            <w:tcW w:w="1599" w:type="dxa"/>
            <w:vMerge w:val="restart"/>
          </w:tcPr>
          <w:p w14:paraId="53AD7C20" w14:textId="54D0FF48" w:rsidR="00D54018" w:rsidRDefault="00D54018" w:rsidP="00D56831">
            <w:pPr>
              <w:rPr>
                <w:lang w:val="fi-FI"/>
              </w:rPr>
            </w:pPr>
            <w:r w:rsidRPr="00E826B9">
              <w:rPr>
                <w:lang w:val="fi-FI"/>
              </w:rPr>
              <w:t>Prioritetinis</w:t>
            </w:r>
          </w:p>
        </w:tc>
        <w:tc>
          <w:tcPr>
            <w:tcW w:w="3587" w:type="dxa"/>
            <w:vMerge w:val="restart"/>
          </w:tcPr>
          <w:p w14:paraId="624E1AEF" w14:textId="3EB72473" w:rsidR="00D54018" w:rsidRPr="0059750E" w:rsidRDefault="00D54018" w:rsidP="0059750E">
            <w:pPr>
              <w:pStyle w:val="Sraopastraipa"/>
              <w:rPr>
                <w:lang w:val="fi-FI"/>
              </w:rPr>
            </w:pPr>
            <w:r>
              <w:rPr>
                <w:lang w:val="fi-FI"/>
              </w:rPr>
              <w:t xml:space="preserve">1.3. </w:t>
            </w:r>
            <w:r w:rsidRPr="0059750E">
              <w:rPr>
                <w:lang w:val="fi-FI"/>
              </w:rPr>
              <w:t xml:space="preserve">Į veiklas planuojamas įtraukti dalyvių skaičius </w:t>
            </w:r>
          </w:p>
          <w:p w14:paraId="417FB12A" w14:textId="696C2F05" w:rsidR="00D54018" w:rsidRPr="0059750E" w:rsidRDefault="00D54018" w:rsidP="0059750E">
            <w:pPr>
              <w:rPr>
                <w:b/>
                <w:bCs/>
                <w:lang w:val="fi-FI"/>
              </w:rPr>
            </w:pPr>
            <w:r w:rsidRPr="0059750E">
              <w:rPr>
                <w:b/>
                <w:bCs/>
                <w:lang w:val="fi-FI"/>
              </w:rPr>
              <w:t>Skiriama iki 15 balų</w:t>
            </w:r>
          </w:p>
        </w:tc>
        <w:tc>
          <w:tcPr>
            <w:tcW w:w="2520" w:type="dxa"/>
          </w:tcPr>
          <w:p w14:paraId="5ABC746B" w14:textId="34AA81E8" w:rsidR="00D54018" w:rsidRPr="0059750E" w:rsidRDefault="00D54018" w:rsidP="0059750E">
            <w:pPr>
              <w:pStyle w:val="Sraopastraipa"/>
              <w:rPr>
                <w:lang w:val="fi-FI"/>
              </w:rPr>
            </w:pPr>
            <w:r w:rsidRPr="0059750E">
              <w:rPr>
                <w:lang w:val="fi-FI"/>
              </w:rPr>
              <w:t xml:space="preserve">1.3.1.suplanuotas įtraukti dalyvių skaičius mažiau kaip </w:t>
            </w:r>
            <w:r>
              <w:rPr>
                <w:lang w:val="fi-FI"/>
              </w:rPr>
              <w:t>30</w:t>
            </w:r>
          </w:p>
        </w:tc>
        <w:tc>
          <w:tcPr>
            <w:tcW w:w="973" w:type="dxa"/>
          </w:tcPr>
          <w:p w14:paraId="0ACB16C0" w14:textId="12AAB016" w:rsidR="00D54018" w:rsidRDefault="00D54018" w:rsidP="00D56831">
            <w:pPr>
              <w:rPr>
                <w:lang w:val="fi-FI"/>
              </w:rPr>
            </w:pPr>
            <w:r>
              <w:rPr>
                <w:lang w:val="fi-FI"/>
              </w:rPr>
              <w:t>0</w:t>
            </w:r>
          </w:p>
        </w:tc>
        <w:tc>
          <w:tcPr>
            <w:tcW w:w="3595" w:type="dxa"/>
            <w:vMerge w:val="restart"/>
          </w:tcPr>
          <w:p w14:paraId="430F0182" w14:textId="77777777" w:rsidR="003E7859" w:rsidRPr="003E7859" w:rsidRDefault="003E7859" w:rsidP="003E7859">
            <w:pPr>
              <w:rPr>
                <w:i/>
                <w:iCs/>
                <w:lang w:val="fi-FI"/>
              </w:rPr>
            </w:pPr>
            <w:r w:rsidRPr="003E7859">
              <w:rPr>
                <w:i/>
                <w:iCs/>
                <w:lang w:val="fi-FI"/>
              </w:rPr>
              <w:t xml:space="preserve">Pareiškėjas PĮP aprašydamas veiklas </w:t>
            </w:r>
          </w:p>
          <w:p w14:paraId="2C346A1D" w14:textId="31B9A448" w:rsidR="00D54018" w:rsidRPr="000E1236" w:rsidRDefault="003E7859" w:rsidP="003E7859">
            <w:pPr>
              <w:rPr>
                <w:i/>
                <w:iCs/>
                <w:lang w:val="fi-FI"/>
              </w:rPr>
            </w:pPr>
            <w:r w:rsidRPr="003E7859">
              <w:rPr>
                <w:i/>
                <w:iCs/>
                <w:lang w:val="fi-FI"/>
              </w:rPr>
              <w:t>(poveikles) turi pateikti informaciją apie  įtraukiamus dalyvius ir pagrįsti jų dalyvavimo veiklose (poveiklėse) būtinumą. Pažymėtina tai, jog įgyvendinus projektą nepasiekus šio rodiklio gali būti mažinamas finansavimas.</w:t>
            </w:r>
          </w:p>
        </w:tc>
      </w:tr>
      <w:tr w:rsidR="00D54018" w14:paraId="5E6304C7" w14:textId="77777777" w:rsidTr="003B61D6">
        <w:trPr>
          <w:trHeight w:val="252"/>
        </w:trPr>
        <w:tc>
          <w:tcPr>
            <w:tcW w:w="902" w:type="dxa"/>
            <w:vMerge/>
          </w:tcPr>
          <w:p w14:paraId="35D686EF" w14:textId="77777777" w:rsidR="00D54018" w:rsidRPr="00E826B9" w:rsidRDefault="00D54018" w:rsidP="00E826B9">
            <w:pPr>
              <w:pStyle w:val="Sraopastraipa"/>
              <w:numPr>
                <w:ilvl w:val="0"/>
                <w:numId w:val="1"/>
              </w:numPr>
              <w:rPr>
                <w:lang w:val="fi-FI"/>
              </w:rPr>
            </w:pPr>
          </w:p>
        </w:tc>
        <w:tc>
          <w:tcPr>
            <w:tcW w:w="1599" w:type="dxa"/>
            <w:vMerge/>
          </w:tcPr>
          <w:p w14:paraId="020354B2" w14:textId="77777777" w:rsidR="00D54018" w:rsidRPr="00E826B9" w:rsidRDefault="00D54018" w:rsidP="00D56831">
            <w:pPr>
              <w:rPr>
                <w:lang w:val="fi-FI"/>
              </w:rPr>
            </w:pPr>
          </w:p>
        </w:tc>
        <w:tc>
          <w:tcPr>
            <w:tcW w:w="3587" w:type="dxa"/>
            <w:vMerge/>
          </w:tcPr>
          <w:p w14:paraId="54D4EA48" w14:textId="77777777" w:rsidR="00D54018" w:rsidRDefault="00D54018" w:rsidP="0059750E">
            <w:pPr>
              <w:pStyle w:val="Sraopastraipa"/>
              <w:rPr>
                <w:lang w:val="fi-FI"/>
              </w:rPr>
            </w:pPr>
          </w:p>
        </w:tc>
        <w:tc>
          <w:tcPr>
            <w:tcW w:w="2520" w:type="dxa"/>
          </w:tcPr>
          <w:p w14:paraId="072CC027" w14:textId="35466253" w:rsidR="00D54018" w:rsidRPr="0059750E" w:rsidRDefault="00D54018" w:rsidP="0059750E">
            <w:pPr>
              <w:pStyle w:val="Sraopastraipa"/>
              <w:rPr>
                <w:lang w:val="fi-FI"/>
              </w:rPr>
            </w:pPr>
            <w:r w:rsidRPr="0059750E">
              <w:rPr>
                <w:lang w:val="fi-FI"/>
              </w:rPr>
              <w:t xml:space="preserve">1.3.2.suplanuotas įtraukti dalyvių skaičius ne mažiau kaip </w:t>
            </w:r>
            <w:r>
              <w:rPr>
                <w:lang w:val="fi-FI"/>
              </w:rPr>
              <w:t>40</w:t>
            </w:r>
          </w:p>
        </w:tc>
        <w:tc>
          <w:tcPr>
            <w:tcW w:w="973" w:type="dxa"/>
          </w:tcPr>
          <w:p w14:paraId="5AD4432D" w14:textId="3931F430" w:rsidR="00D54018" w:rsidRDefault="00D54018" w:rsidP="00D56831">
            <w:pPr>
              <w:rPr>
                <w:lang w:val="fi-FI"/>
              </w:rPr>
            </w:pPr>
            <w:r>
              <w:rPr>
                <w:lang w:val="fi-FI"/>
              </w:rPr>
              <w:t>5</w:t>
            </w:r>
          </w:p>
        </w:tc>
        <w:tc>
          <w:tcPr>
            <w:tcW w:w="3595" w:type="dxa"/>
            <w:vMerge/>
          </w:tcPr>
          <w:p w14:paraId="1C21F93B" w14:textId="77777777" w:rsidR="00D54018" w:rsidRDefault="00D54018" w:rsidP="00D56831">
            <w:pPr>
              <w:rPr>
                <w:lang w:val="fi-FI"/>
              </w:rPr>
            </w:pPr>
          </w:p>
        </w:tc>
      </w:tr>
      <w:tr w:rsidR="00D54018" w14:paraId="15BAEC9E" w14:textId="77777777" w:rsidTr="003B61D6">
        <w:trPr>
          <w:trHeight w:val="1078"/>
        </w:trPr>
        <w:tc>
          <w:tcPr>
            <w:tcW w:w="902" w:type="dxa"/>
            <w:vMerge/>
          </w:tcPr>
          <w:p w14:paraId="67877B63" w14:textId="77777777" w:rsidR="00D54018" w:rsidRPr="00E826B9" w:rsidRDefault="00D54018" w:rsidP="00E826B9">
            <w:pPr>
              <w:pStyle w:val="Sraopastraipa"/>
              <w:numPr>
                <w:ilvl w:val="0"/>
                <w:numId w:val="1"/>
              </w:numPr>
              <w:rPr>
                <w:lang w:val="fi-FI"/>
              </w:rPr>
            </w:pPr>
          </w:p>
        </w:tc>
        <w:tc>
          <w:tcPr>
            <w:tcW w:w="1599" w:type="dxa"/>
            <w:vMerge/>
          </w:tcPr>
          <w:p w14:paraId="539573B5" w14:textId="77777777" w:rsidR="00D54018" w:rsidRPr="00E826B9" w:rsidRDefault="00D54018" w:rsidP="00D56831">
            <w:pPr>
              <w:rPr>
                <w:lang w:val="fi-FI"/>
              </w:rPr>
            </w:pPr>
          </w:p>
        </w:tc>
        <w:tc>
          <w:tcPr>
            <w:tcW w:w="3587" w:type="dxa"/>
            <w:vMerge/>
          </w:tcPr>
          <w:p w14:paraId="2784D26D" w14:textId="77777777" w:rsidR="00D54018" w:rsidRDefault="00D54018" w:rsidP="0059750E">
            <w:pPr>
              <w:pStyle w:val="Sraopastraipa"/>
              <w:rPr>
                <w:lang w:val="fi-FI"/>
              </w:rPr>
            </w:pPr>
          </w:p>
        </w:tc>
        <w:tc>
          <w:tcPr>
            <w:tcW w:w="2520" w:type="dxa"/>
            <w:tcBorders>
              <w:bottom w:val="single" w:sz="4" w:space="0" w:color="auto"/>
            </w:tcBorders>
          </w:tcPr>
          <w:p w14:paraId="2D897A1D" w14:textId="212563D9" w:rsidR="00D54018" w:rsidRPr="0059750E" w:rsidRDefault="00D54018" w:rsidP="0059750E">
            <w:pPr>
              <w:pStyle w:val="Sraopastraipa"/>
              <w:rPr>
                <w:lang w:val="fi-FI"/>
              </w:rPr>
            </w:pPr>
            <w:r w:rsidRPr="0059750E">
              <w:rPr>
                <w:lang w:val="fi-FI"/>
              </w:rPr>
              <w:t xml:space="preserve">1.3.3.suplanuotas įtraukti dalyvių skaičius ne mažiau kaip </w:t>
            </w:r>
            <w:r>
              <w:rPr>
                <w:lang w:val="fi-FI"/>
              </w:rPr>
              <w:t>50</w:t>
            </w:r>
          </w:p>
        </w:tc>
        <w:tc>
          <w:tcPr>
            <w:tcW w:w="973" w:type="dxa"/>
            <w:tcBorders>
              <w:bottom w:val="single" w:sz="4" w:space="0" w:color="auto"/>
            </w:tcBorders>
          </w:tcPr>
          <w:p w14:paraId="0E1E6E33" w14:textId="41B13934" w:rsidR="00D54018" w:rsidRDefault="00D54018" w:rsidP="00D56831">
            <w:pPr>
              <w:rPr>
                <w:lang w:val="fi-FI"/>
              </w:rPr>
            </w:pPr>
            <w:r>
              <w:rPr>
                <w:lang w:val="fi-FI"/>
              </w:rPr>
              <w:t>10</w:t>
            </w:r>
          </w:p>
        </w:tc>
        <w:tc>
          <w:tcPr>
            <w:tcW w:w="3595" w:type="dxa"/>
            <w:vMerge/>
          </w:tcPr>
          <w:p w14:paraId="40764ED4" w14:textId="77777777" w:rsidR="00D54018" w:rsidRDefault="00D54018" w:rsidP="00D56831">
            <w:pPr>
              <w:rPr>
                <w:lang w:val="fi-FI"/>
              </w:rPr>
            </w:pPr>
          </w:p>
        </w:tc>
      </w:tr>
      <w:tr w:rsidR="00D54018" w14:paraId="7BAA6803" w14:textId="77777777" w:rsidTr="003B61D6">
        <w:trPr>
          <w:trHeight w:val="420"/>
        </w:trPr>
        <w:tc>
          <w:tcPr>
            <w:tcW w:w="902" w:type="dxa"/>
            <w:vMerge/>
          </w:tcPr>
          <w:p w14:paraId="1AC5F884" w14:textId="77777777" w:rsidR="00D54018" w:rsidRPr="00E826B9" w:rsidRDefault="00D54018" w:rsidP="00E826B9">
            <w:pPr>
              <w:pStyle w:val="Sraopastraipa"/>
              <w:numPr>
                <w:ilvl w:val="0"/>
                <w:numId w:val="1"/>
              </w:numPr>
              <w:rPr>
                <w:lang w:val="fi-FI"/>
              </w:rPr>
            </w:pPr>
          </w:p>
        </w:tc>
        <w:tc>
          <w:tcPr>
            <w:tcW w:w="1599" w:type="dxa"/>
            <w:vMerge/>
          </w:tcPr>
          <w:p w14:paraId="37DB8D83" w14:textId="77777777" w:rsidR="00D54018" w:rsidRPr="00E826B9" w:rsidRDefault="00D54018" w:rsidP="00D56831">
            <w:pPr>
              <w:rPr>
                <w:lang w:val="fi-FI"/>
              </w:rPr>
            </w:pPr>
          </w:p>
        </w:tc>
        <w:tc>
          <w:tcPr>
            <w:tcW w:w="3587" w:type="dxa"/>
            <w:vMerge/>
          </w:tcPr>
          <w:p w14:paraId="7CD09ED9" w14:textId="77777777" w:rsidR="00D54018" w:rsidRDefault="00D54018" w:rsidP="0059750E">
            <w:pPr>
              <w:pStyle w:val="Sraopastraipa"/>
              <w:rPr>
                <w:lang w:val="fi-FI"/>
              </w:rPr>
            </w:pPr>
          </w:p>
        </w:tc>
        <w:tc>
          <w:tcPr>
            <w:tcW w:w="2520" w:type="dxa"/>
          </w:tcPr>
          <w:p w14:paraId="6A6AD6E0" w14:textId="23491BE8" w:rsidR="00D54018" w:rsidRPr="0059750E" w:rsidRDefault="00D54018" w:rsidP="0059750E">
            <w:pPr>
              <w:pStyle w:val="Sraopastraipa"/>
              <w:rPr>
                <w:lang w:val="fi-FI"/>
              </w:rPr>
            </w:pPr>
            <w:r w:rsidRPr="0059750E">
              <w:rPr>
                <w:lang w:val="fi-FI"/>
              </w:rPr>
              <w:t xml:space="preserve">1.3.4.suplanuotas įtraukti dalyvių skaičius ne </w:t>
            </w:r>
            <w:r w:rsidRPr="0059750E">
              <w:rPr>
                <w:lang w:val="fi-FI"/>
              </w:rPr>
              <w:lastRenderedPageBreak/>
              <w:t xml:space="preserve">mažiau kaip </w:t>
            </w:r>
            <w:r>
              <w:rPr>
                <w:lang w:val="fi-FI"/>
              </w:rPr>
              <w:t>6</w:t>
            </w:r>
            <w:r w:rsidRPr="0059750E">
              <w:rPr>
                <w:lang w:val="fi-FI"/>
              </w:rPr>
              <w:t>0</w:t>
            </w:r>
          </w:p>
        </w:tc>
        <w:tc>
          <w:tcPr>
            <w:tcW w:w="973" w:type="dxa"/>
          </w:tcPr>
          <w:p w14:paraId="1FC24CE2" w14:textId="760717E9" w:rsidR="00D54018" w:rsidRDefault="00D54018" w:rsidP="00D56831">
            <w:pPr>
              <w:rPr>
                <w:lang w:val="fi-FI"/>
              </w:rPr>
            </w:pPr>
            <w:r>
              <w:rPr>
                <w:lang w:val="fi-FI"/>
              </w:rPr>
              <w:lastRenderedPageBreak/>
              <w:t>15</w:t>
            </w:r>
          </w:p>
        </w:tc>
        <w:tc>
          <w:tcPr>
            <w:tcW w:w="3595" w:type="dxa"/>
            <w:vMerge/>
          </w:tcPr>
          <w:p w14:paraId="7C0C3717" w14:textId="77777777" w:rsidR="00D54018" w:rsidRDefault="00D54018" w:rsidP="00D56831">
            <w:pPr>
              <w:rPr>
                <w:lang w:val="fi-FI"/>
              </w:rPr>
            </w:pPr>
          </w:p>
        </w:tc>
      </w:tr>
      <w:tr w:rsidR="00096D6E" w:rsidRPr="003E7859" w14:paraId="6C0B0668" w14:textId="77777777" w:rsidTr="003B61D6">
        <w:trPr>
          <w:trHeight w:val="516"/>
        </w:trPr>
        <w:tc>
          <w:tcPr>
            <w:tcW w:w="902" w:type="dxa"/>
            <w:vMerge w:val="restart"/>
          </w:tcPr>
          <w:p w14:paraId="7B2F988B" w14:textId="42381475" w:rsidR="00096D6E" w:rsidRPr="00E826B9" w:rsidRDefault="00096D6E" w:rsidP="00096D6E">
            <w:pPr>
              <w:pStyle w:val="Sraopastraipa"/>
              <w:numPr>
                <w:ilvl w:val="0"/>
                <w:numId w:val="1"/>
              </w:numPr>
              <w:rPr>
                <w:lang w:val="fi-FI"/>
              </w:rPr>
            </w:pPr>
          </w:p>
        </w:tc>
        <w:tc>
          <w:tcPr>
            <w:tcW w:w="1599" w:type="dxa"/>
            <w:vMerge w:val="restart"/>
          </w:tcPr>
          <w:p w14:paraId="6BFC0C65" w14:textId="2B6FA818" w:rsidR="00096D6E" w:rsidRDefault="00096D6E" w:rsidP="00096D6E">
            <w:pPr>
              <w:rPr>
                <w:lang w:val="fi-FI"/>
              </w:rPr>
            </w:pPr>
            <w:r w:rsidRPr="00E826B9">
              <w:rPr>
                <w:lang w:val="fi-FI"/>
              </w:rPr>
              <w:t>Prioritetinis</w:t>
            </w:r>
          </w:p>
        </w:tc>
        <w:tc>
          <w:tcPr>
            <w:tcW w:w="3587" w:type="dxa"/>
            <w:vMerge w:val="restart"/>
          </w:tcPr>
          <w:p w14:paraId="7326E0C0" w14:textId="77777777" w:rsidR="00096D6E" w:rsidRPr="00096D6E" w:rsidRDefault="00096D6E" w:rsidP="00096D6E">
            <w:pPr>
              <w:pStyle w:val="Sraopastraipa"/>
              <w:rPr>
                <w:lang w:val="fi-FI"/>
              </w:rPr>
            </w:pPr>
            <w:r w:rsidRPr="000E1236">
              <w:rPr>
                <w:lang w:val="fi-FI"/>
              </w:rPr>
              <w:t xml:space="preserve">1.4. </w:t>
            </w:r>
            <w:r w:rsidRPr="00096D6E">
              <w:rPr>
                <w:lang w:val="fi-FI"/>
              </w:rPr>
              <w:t>Projektas</w:t>
            </w:r>
          </w:p>
          <w:p w14:paraId="35890AAE" w14:textId="77777777" w:rsidR="00096D6E" w:rsidRPr="00096D6E" w:rsidRDefault="00096D6E" w:rsidP="00096D6E">
            <w:pPr>
              <w:pStyle w:val="Sraopastraipa"/>
              <w:rPr>
                <w:lang w:val="fi-FI"/>
              </w:rPr>
            </w:pPr>
            <w:r w:rsidRPr="00096D6E">
              <w:rPr>
                <w:lang w:val="fi-FI"/>
              </w:rPr>
              <w:t>įgyvendinamas su</w:t>
            </w:r>
          </w:p>
          <w:p w14:paraId="656B8276" w14:textId="072E3095" w:rsidR="00096D6E" w:rsidRPr="00096D6E" w:rsidRDefault="00096D6E" w:rsidP="00096D6E">
            <w:pPr>
              <w:pStyle w:val="Sraopastraipa"/>
              <w:rPr>
                <w:lang w:val="fi-FI"/>
              </w:rPr>
            </w:pPr>
            <w:r w:rsidRPr="00096D6E">
              <w:rPr>
                <w:lang w:val="fi-FI"/>
              </w:rPr>
              <w:t>socialiniais partneriais ar</w:t>
            </w:r>
          </w:p>
          <w:p w14:paraId="6094F7FB" w14:textId="77777777" w:rsidR="00096D6E" w:rsidRDefault="00096D6E" w:rsidP="00096D6E">
            <w:pPr>
              <w:pStyle w:val="Sraopastraipa"/>
              <w:rPr>
                <w:lang w:val="fi-FI"/>
              </w:rPr>
            </w:pPr>
            <w:r w:rsidRPr="00096D6E">
              <w:rPr>
                <w:lang w:val="fi-FI"/>
              </w:rPr>
              <w:t xml:space="preserve">NVO. </w:t>
            </w:r>
          </w:p>
          <w:p w14:paraId="3F74814B" w14:textId="53E263DC" w:rsidR="00096D6E" w:rsidRPr="00096D6E" w:rsidRDefault="00096D6E" w:rsidP="00096D6E">
            <w:pPr>
              <w:rPr>
                <w:b/>
                <w:bCs/>
                <w:lang w:val="fi-FI"/>
              </w:rPr>
            </w:pPr>
            <w:r w:rsidRPr="00096D6E">
              <w:rPr>
                <w:b/>
                <w:bCs/>
                <w:lang w:val="fi-FI"/>
              </w:rPr>
              <w:t xml:space="preserve">Skiriama iki </w:t>
            </w:r>
            <w:r>
              <w:rPr>
                <w:b/>
                <w:bCs/>
                <w:lang w:val="fi-FI"/>
              </w:rPr>
              <w:t>20</w:t>
            </w:r>
            <w:r w:rsidRPr="00096D6E">
              <w:rPr>
                <w:b/>
                <w:bCs/>
                <w:lang w:val="fi-FI"/>
              </w:rPr>
              <w:t xml:space="preserve"> balų</w:t>
            </w:r>
          </w:p>
        </w:tc>
        <w:tc>
          <w:tcPr>
            <w:tcW w:w="2520" w:type="dxa"/>
          </w:tcPr>
          <w:p w14:paraId="7390E4CC" w14:textId="7AD52899" w:rsidR="00096D6E" w:rsidRPr="00096D6E" w:rsidRDefault="00096D6E" w:rsidP="00096D6E">
            <w:r>
              <w:t xml:space="preserve">1.4.1. </w:t>
            </w:r>
            <w:proofErr w:type="spellStart"/>
            <w:r w:rsidRPr="00086867">
              <w:t>Projektas</w:t>
            </w:r>
            <w:proofErr w:type="spellEnd"/>
            <w:r w:rsidRPr="00086867">
              <w:t xml:space="preserve"> </w:t>
            </w:r>
            <w:proofErr w:type="spellStart"/>
            <w:r w:rsidRPr="00086867">
              <w:t>įgyvendinamas</w:t>
            </w:r>
            <w:proofErr w:type="spellEnd"/>
            <w:r w:rsidRPr="00086867">
              <w:t xml:space="preserve"> be </w:t>
            </w:r>
            <w:proofErr w:type="spellStart"/>
            <w:r w:rsidRPr="00086867">
              <w:t>partnerių</w:t>
            </w:r>
            <w:proofErr w:type="spellEnd"/>
            <w:r w:rsidRPr="00086867">
              <w:t xml:space="preserve">, </w:t>
            </w:r>
            <w:proofErr w:type="spellStart"/>
            <w:r w:rsidRPr="00086867">
              <w:t>arba</w:t>
            </w:r>
            <w:proofErr w:type="spellEnd"/>
            <w:r w:rsidRPr="00086867">
              <w:t xml:space="preserve"> </w:t>
            </w:r>
            <w:proofErr w:type="spellStart"/>
            <w:r w:rsidRPr="00086867">
              <w:t>su</w:t>
            </w:r>
            <w:proofErr w:type="spellEnd"/>
            <w:r w:rsidRPr="00086867">
              <w:t xml:space="preserve"> </w:t>
            </w:r>
            <w:proofErr w:type="spellStart"/>
            <w:r w:rsidRPr="00086867">
              <w:t>partneriu</w:t>
            </w:r>
            <w:proofErr w:type="spellEnd"/>
            <w:r w:rsidRPr="00086867">
              <w:t>/-</w:t>
            </w:r>
            <w:proofErr w:type="spellStart"/>
            <w:r w:rsidRPr="00086867">
              <w:t>iais</w:t>
            </w:r>
            <w:proofErr w:type="spellEnd"/>
            <w:r w:rsidRPr="00086867">
              <w:t xml:space="preserve">, </w:t>
            </w:r>
            <w:proofErr w:type="spellStart"/>
            <w:r w:rsidRPr="00086867">
              <w:t>kurie</w:t>
            </w:r>
            <w:proofErr w:type="spellEnd"/>
            <w:r w:rsidRPr="00086867">
              <w:t xml:space="preserve"> </w:t>
            </w:r>
            <w:proofErr w:type="spellStart"/>
            <w:r w:rsidRPr="00086867">
              <w:t>nėra</w:t>
            </w:r>
            <w:proofErr w:type="spellEnd"/>
            <w:r w:rsidRPr="00086867">
              <w:t xml:space="preserve"> </w:t>
            </w:r>
            <w:proofErr w:type="spellStart"/>
            <w:r w:rsidRPr="00086867">
              <w:t>socialiniai</w:t>
            </w:r>
            <w:proofErr w:type="spellEnd"/>
            <w:r w:rsidRPr="00086867">
              <w:t xml:space="preserve"> </w:t>
            </w:r>
            <w:proofErr w:type="spellStart"/>
            <w:r w:rsidRPr="00086867">
              <w:t>partneriai</w:t>
            </w:r>
            <w:proofErr w:type="spellEnd"/>
            <w:r w:rsidRPr="00086867">
              <w:t xml:space="preserve"> </w:t>
            </w:r>
            <w:proofErr w:type="spellStart"/>
            <w:r w:rsidRPr="00086867">
              <w:t>ir</w:t>
            </w:r>
            <w:proofErr w:type="spellEnd"/>
            <w:r w:rsidRPr="00086867">
              <w:t>/</w:t>
            </w:r>
            <w:proofErr w:type="spellStart"/>
            <w:r w:rsidRPr="00086867">
              <w:t>ar</w:t>
            </w:r>
            <w:proofErr w:type="spellEnd"/>
            <w:r w:rsidRPr="00086867">
              <w:t xml:space="preserve"> NVO</w:t>
            </w:r>
          </w:p>
        </w:tc>
        <w:tc>
          <w:tcPr>
            <w:tcW w:w="973" w:type="dxa"/>
          </w:tcPr>
          <w:p w14:paraId="18A65C0D" w14:textId="145BB843" w:rsidR="00096D6E" w:rsidRPr="00096D6E" w:rsidRDefault="00096D6E" w:rsidP="00096D6E">
            <w:r>
              <w:t>0</w:t>
            </w:r>
          </w:p>
        </w:tc>
        <w:tc>
          <w:tcPr>
            <w:tcW w:w="3595" w:type="dxa"/>
            <w:vMerge w:val="restart"/>
          </w:tcPr>
          <w:p w14:paraId="41260E9A" w14:textId="717F355F" w:rsidR="00096D6E" w:rsidRPr="00E450E7" w:rsidRDefault="00E450E7" w:rsidP="00096D6E">
            <w:pPr>
              <w:rPr>
                <w:i/>
                <w:iCs/>
                <w:lang w:val="fi-FI"/>
              </w:rPr>
            </w:pPr>
            <w:proofErr w:type="spellStart"/>
            <w:r w:rsidRPr="00E450E7">
              <w:rPr>
                <w:i/>
                <w:iCs/>
              </w:rPr>
              <w:t>Pareiškėjas</w:t>
            </w:r>
            <w:proofErr w:type="spellEnd"/>
            <w:r w:rsidRPr="00E450E7">
              <w:rPr>
                <w:i/>
                <w:iCs/>
              </w:rPr>
              <w:t xml:space="preserve"> PĮP </w:t>
            </w:r>
            <w:proofErr w:type="spellStart"/>
            <w:r w:rsidRPr="00E450E7">
              <w:rPr>
                <w:i/>
                <w:iCs/>
              </w:rPr>
              <w:t>nurodo</w:t>
            </w:r>
            <w:proofErr w:type="spellEnd"/>
            <w:r w:rsidRPr="00E450E7">
              <w:rPr>
                <w:i/>
                <w:iCs/>
              </w:rPr>
              <w:t xml:space="preserve"> </w:t>
            </w:r>
            <w:proofErr w:type="spellStart"/>
            <w:r w:rsidRPr="00E450E7">
              <w:rPr>
                <w:i/>
                <w:iCs/>
              </w:rPr>
              <w:t>partnerius</w:t>
            </w:r>
            <w:proofErr w:type="spellEnd"/>
            <w:r w:rsidRPr="00E450E7">
              <w:rPr>
                <w:i/>
                <w:iCs/>
              </w:rPr>
              <w:t xml:space="preserve"> </w:t>
            </w:r>
            <w:proofErr w:type="spellStart"/>
            <w:r w:rsidRPr="00E450E7">
              <w:rPr>
                <w:i/>
                <w:iCs/>
              </w:rPr>
              <w:t>ir</w:t>
            </w:r>
            <w:proofErr w:type="spellEnd"/>
            <w:r w:rsidRPr="00E450E7">
              <w:rPr>
                <w:i/>
                <w:iCs/>
              </w:rPr>
              <w:t xml:space="preserve"> </w:t>
            </w:r>
            <w:proofErr w:type="spellStart"/>
            <w:r w:rsidRPr="00E450E7">
              <w:rPr>
                <w:i/>
                <w:iCs/>
              </w:rPr>
              <w:t>aprašo</w:t>
            </w:r>
            <w:proofErr w:type="spellEnd"/>
            <w:r w:rsidRPr="00E450E7">
              <w:rPr>
                <w:i/>
                <w:iCs/>
              </w:rPr>
              <w:t xml:space="preserve"> </w:t>
            </w:r>
            <w:proofErr w:type="spellStart"/>
            <w:r w:rsidRPr="00E450E7">
              <w:rPr>
                <w:i/>
                <w:iCs/>
              </w:rPr>
              <w:t>jų</w:t>
            </w:r>
            <w:proofErr w:type="spellEnd"/>
            <w:r w:rsidRPr="00E450E7">
              <w:rPr>
                <w:i/>
                <w:iCs/>
              </w:rPr>
              <w:t xml:space="preserve"> </w:t>
            </w:r>
            <w:proofErr w:type="spellStart"/>
            <w:r w:rsidRPr="00E450E7">
              <w:rPr>
                <w:i/>
                <w:iCs/>
              </w:rPr>
              <w:t>pasirinkimo</w:t>
            </w:r>
            <w:proofErr w:type="spellEnd"/>
            <w:r w:rsidRPr="00E450E7">
              <w:rPr>
                <w:i/>
                <w:iCs/>
              </w:rPr>
              <w:t xml:space="preserve"> </w:t>
            </w:r>
            <w:proofErr w:type="spellStart"/>
            <w:r w:rsidRPr="00E450E7">
              <w:rPr>
                <w:i/>
                <w:iCs/>
              </w:rPr>
              <w:t>priežastis</w:t>
            </w:r>
            <w:proofErr w:type="spellEnd"/>
            <w:r w:rsidRPr="00E450E7">
              <w:rPr>
                <w:i/>
                <w:iCs/>
              </w:rPr>
              <w:t xml:space="preserve">. </w:t>
            </w:r>
            <w:r w:rsidRPr="00E450E7">
              <w:rPr>
                <w:i/>
                <w:iCs/>
                <w:lang w:val="fi-FI"/>
              </w:rPr>
              <w:t>Turi būti pateikti dokumentai, nuorodos internete ar ekrano nuotraukas, įrodanti NVO statusą. Jei projekto vykdytojas nėra NVO, gali būti pateikta bendradarbiavimo su partneriu, kuris yra NVO sutartis ar kitas lygiavertis dokumentas.</w:t>
            </w:r>
          </w:p>
        </w:tc>
      </w:tr>
      <w:tr w:rsidR="00D54018" w14:paraId="2EAAF44A" w14:textId="77777777" w:rsidTr="003B61D6">
        <w:trPr>
          <w:trHeight w:val="1325"/>
        </w:trPr>
        <w:tc>
          <w:tcPr>
            <w:tcW w:w="902" w:type="dxa"/>
            <w:vMerge/>
          </w:tcPr>
          <w:p w14:paraId="44203DEE" w14:textId="77777777" w:rsidR="00D54018" w:rsidRPr="00E450E7" w:rsidRDefault="00D54018" w:rsidP="00096D6E">
            <w:pPr>
              <w:pStyle w:val="Sraopastraipa"/>
              <w:numPr>
                <w:ilvl w:val="0"/>
                <w:numId w:val="1"/>
              </w:numPr>
              <w:rPr>
                <w:lang w:val="fi-FI"/>
              </w:rPr>
            </w:pPr>
          </w:p>
        </w:tc>
        <w:tc>
          <w:tcPr>
            <w:tcW w:w="1599" w:type="dxa"/>
            <w:vMerge/>
          </w:tcPr>
          <w:p w14:paraId="23F4AF06" w14:textId="77777777" w:rsidR="00D54018" w:rsidRPr="00E450E7" w:rsidRDefault="00D54018" w:rsidP="00096D6E">
            <w:pPr>
              <w:rPr>
                <w:lang w:val="fi-FI"/>
              </w:rPr>
            </w:pPr>
          </w:p>
        </w:tc>
        <w:tc>
          <w:tcPr>
            <w:tcW w:w="3587" w:type="dxa"/>
            <w:vMerge/>
          </w:tcPr>
          <w:p w14:paraId="7CEB51AB" w14:textId="77777777" w:rsidR="00D54018" w:rsidRPr="00E450E7" w:rsidRDefault="00D54018" w:rsidP="00096D6E">
            <w:pPr>
              <w:pStyle w:val="Sraopastraipa"/>
              <w:rPr>
                <w:lang w:val="fi-FI"/>
              </w:rPr>
            </w:pPr>
          </w:p>
        </w:tc>
        <w:tc>
          <w:tcPr>
            <w:tcW w:w="2520" w:type="dxa"/>
          </w:tcPr>
          <w:p w14:paraId="6AA8FAD0" w14:textId="30D05707" w:rsidR="00D54018" w:rsidRDefault="00D54018" w:rsidP="00096D6E">
            <w:pPr>
              <w:rPr>
                <w:lang w:val="fi-FI"/>
              </w:rPr>
            </w:pPr>
            <w:r>
              <w:t xml:space="preserve">1.4.2. </w:t>
            </w:r>
            <w:proofErr w:type="spellStart"/>
            <w:r w:rsidRPr="00086867">
              <w:t>Projektas</w:t>
            </w:r>
            <w:proofErr w:type="spellEnd"/>
            <w:r w:rsidRPr="00086867">
              <w:t xml:space="preserve"> </w:t>
            </w:r>
            <w:proofErr w:type="spellStart"/>
            <w:r w:rsidRPr="00086867">
              <w:t>įgyvendinamas</w:t>
            </w:r>
            <w:proofErr w:type="spellEnd"/>
            <w:r w:rsidRPr="00086867">
              <w:t xml:space="preserve"> </w:t>
            </w:r>
            <w:proofErr w:type="spellStart"/>
            <w:r w:rsidRPr="00086867">
              <w:t>su</w:t>
            </w:r>
            <w:proofErr w:type="spellEnd"/>
            <w:r>
              <w:t xml:space="preserve"> 1</w:t>
            </w:r>
            <w:r w:rsidRPr="00086867">
              <w:t xml:space="preserve"> </w:t>
            </w:r>
            <w:proofErr w:type="spellStart"/>
            <w:r w:rsidRPr="00086867">
              <w:t>partneriu</w:t>
            </w:r>
            <w:proofErr w:type="spellEnd"/>
            <w:r w:rsidRPr="00086867">
              <w:t xml:space="preserve">, </w:t>
            </w:r>
            <w:proofErr w:type="spellStart"/>
            <w:r w:rsidRPr="00086867">
              <w:t>kuri</w:t>
            </w:r>
            <w:r>
              <w:t>s</w:t>
            </w:r>
            <w:proofErr w:type="spellEnd"/>
            <w:r w:rsidRPr="00086867">
              <w:t xml:space="preserve"> </w:t>
            </w:r>
            <w:proofErr w:type="spellStart"/>
            <w:r w:rsidRPr="00086867">
              <w:t>yra</w:t>
            </w:r>
            <w:proofErr w:type="spellEnd"/>
            <w:r w:rsidRPr="00086867">
              <w:t xml:space="preserve"> </w:t>
            </w:r>
            <w:proofErr w:type="spellStart"/>
            <w:r w:rsidRPr="00086867">
              <w:t>socialini</w:t>
            </w:r>
            <w:r>
              <w:t>s</w:t>
            </w:r>
            <w:proofErr w:type="spellEnd"/>
            <w:r>
              <w:t xml:space="preserve"> </w:t>
            </w:r>
            <w:proofErr w:type="spellStart"/>
            <w:r w:rsidRPr="00086867">
              <w:t>partneri</w:t>
            </w:r>
            <w:r>
              <w:t>s</w:t>
            </w:r>
            <w:proofErr w:type="spellEnd"/>
            <w:r w:rsidRPr="00086867">
              <w:t xml:space="preserve"> </w:t>
            </w:r>
            <w:proofErr w:type="spellStart"/>
            <w:r w:rsidRPr="00086867">
              <w:t>ar</w:t>
            </w:r>
            <w:proofErr w:type="spellEnd"/>
            <w:r w:rsidRPr="00086867">
              <w:t xml:space="preserve"> NVO</w:t>
            </w:r>
          </w:p>
        </w:tc>
        <w:tc>
          <w:tcPr>
            <w:tcW w:w="973" w:type="dxa"/>
          </w:tcPr>
          <w:p w14:paraId="6FAAFAC4" w14:textId="1DB897D7" w:rsidR="00D54018" w:rsidRDefault="00D54018" w:rsidP="00096D6E">
            <w:pPr>
              <w:rPr>
                <w:lang w:val="fi-FI"/>
              </w:rPr>
            </w:pPr>
            <w:r>
              <w:rPr>
                <w:lang w:val="fi-FI"/>
              </w:rPr>
              <w:t>5</w:t>
            </w:r>
          </w:p>
        </w:tc>
        <w:tc>
          <w:tcPr>
            <w:tcW w:w="3595" w:type="dxa"/>
            <w:vMerge/>
          </w:tcPr>
          <w:p w14:paraId="0D631F0D" w14:textId="77777777" w:rsidR="00D54018" w:rsidRDefault="00D54018" w:rsidP="00096D6E">
            <w:pPr>
              <w:rPr>
                <w:lang w:val="fi-FI"/>
              </w:rPr>
            </w:pPr>
          </w:p>
        </w:tc>
      </w:tr>
      <w:tr w:rsidR="00D54018" w14:paraId="6C38070D" w14:textId="77777777" w:rsidTr="003B61D6">
        <w:trPr>
          <w:trHeight w:val="1896"/>
        </w:trPr>
        <w:tc>
          <w:tcPr>
            <w:tcW w:w="902" w:type="dxa"/>
            <w:vMerge/>
          </w:tcPr>
          <w:p w14:paraId="64908781" w14:textId="77777777" w:rsidR="00D54018" w:rsidRPr="00096D6E" w:rsidRDefault="00D54018" w:rsidP="00096D6E">
            <w:pPr>
              <w:pStyle w:val="Sraopastraipa"/>
              <w:numPr>
                <w:ilvl w:val="0"/>
                <w:numId w:val="1"/>
              </w:numPr>
            </w:pPr>
          </w:p>
        </w:tc>
        <w:tc>
          <w:tcPr>
            <w:tcW w:w="1599" w:type="dxa"/>
            <w:vMerge/>
          </w:tcPr>
          <w:p w14:paraId="17AB5235" w14:textId="77777777" w:rsidR="00D54018" w:rsidRPr="00096D6E" w:rsidRDefault="00D54018" w:rsidP="00096D6E"/>
        </w:tc>
        <w:tc>
          <w:tcPr>
            <w:tcW w:w="3587" w:type="dxa"/>
            <w:vMerge/>
          </w:tcPr>
          <w:p w14:paraId="227D75C6" w14:textId="77777777" w:rsidR="00D54018" w:rsidRPr="00096D6E" w:rsidRDefault="00D54018" w:rsidP="00096D6E">
            <w:pPr>
              <w:pStyle w:val="Sraopastraipa"/>
            </w:pPr>
          </w:p>
        </w:tc>
        <w:tc>
          <w:tcPr>
            <w:tcW w:w="2520" w:type="dxa"/>
          </w:tcPr>
          <w:p w14:paraId="421C0173" w14:textId="77777777" w:rsidR="00D54018" w:rsidRDefault="00D54018" w:rsidP="00096D6E">
            <w:r w:rsidRPr="00D54018">
              <w:t xml:space="preserve">1.4.3. </w:t>
            </w:r>
            <w:proofErr w:type="spellStart"/>
            <w:r w:rsidRPr="00D54018">
              <w:t>Projektas</w:t>
            </w:r>
            <w:proofErr w:type="spellEnd"/>
            <w:r w:rsidRPr="00D54018">
              <w:t xml:space="preserve"> </w:t>
            </w:r>
            <w:proofErr w:type="spellStart"/>
            <w:r w:rsidRPr="00D54018">
              <w:t>įgyvendinamas</w:t>
            </w:r>
            <w:proofErr w:type="spellEnd"/>
            <w:r w:rsidRPr="00D54018">
              <w:t xml:space="preserve"> </w:t>
            </w:r>
            <w:proofErr w:type="spellStart"/>
            <w:r w:rsidRPr="00D54018">
              <w:t>su</w:t>
            </w:r>
            <w:proofErr w:type="spellEnd"/>
            <w:r w:rsidRPr="00D54018">
              <w:t xml:space="preserve"> 1 </w:t>
            </w:r>
            <w:proofErr w:type="spellStart"/>
            <w:r w:rsidRPr="00D54018">
              <w:t>partneriu</w:t>
            </w:r>
            <w:proofErr w:type="spellEnd"/>
            <w:r w:rsidRPr="00D54018">
              <w:t xml:space="preserve">, </w:t>
            </w:r>
            <w:proofErr w:type="spellStart"/>
            <w:r w:rsidRPr="00D54018">
              <w:t>kuris</w:t>
            </w:r>
            <w:proofErr w:type="spellEnd"/>
            <w:r w:rsidRPr="00D54018">
              <w:t xml:space="preserve"> </w:t>
            </w:r>
            <w:proofErr w:type="spellStart"/>
            <w:r w:rsidRPr="00D54018">
              <w:t>yra</w:t>
            </w:r>
            <w:proofErr w:type="spellEnd"/>
            <w:r w:rsidRPr="00D54018">
              <w:t xml:space="preserve"> </w:t>
            </w:r>
            <w:proofErr w:type="spellStart"/>
            <w:r w:rsidRPr="00D54018">
              <w:t>socialinis</w:t>
            </w:r>
            <w:proofErr w:type="spellEnd"/>
            <w:r w:rsidRPr="00D54018">
              <w:t xml:space="preserve"> </w:t>
            </w:r>
            <w:proofErr w:type="spellStart"/>
            <w:r w:rsidRPr="00D54018">
              <w:t>partneris</w:t>
            </w:r>
            <w:proofErr w:type="spellEnd"/>
            <w:r w:rsidRPr="00D54018">
              <w:t xml:space="preserve"> </w:t>
            </w:r>
            <w:proofErr w:type="spellStart"/>
            <w:r w:rsidRPr="00D54018">
              <w:t>ar</w:t>
            </w:r>
            <w:proofErr w:type="spellEnd"/>
            <w:r w:rsidRPr="00D54018">
              <w:t xml:space="preserve"> NVO </w:t>
            </w:r>
            <w:proofErr w:type="spellStart"/>
            <w:r w:rsidRPr="00D54018">
              <w:t>ir</w:t>
            </w:r>
            <w:proofErr w:type="spellEnd"/>
            <w:r w:rsidRPr="00D54018">
              <w:t xml:space="preserve"> </w:t>
            </w:r>
            <w:proofErr w:type="spellStart"/>
            <w:r w:rsidRPr="00D54018">
              <w:t>aiškiai</w:t>
            </w:r>
            <w:proofErr w:type="spellEnd"/>
            <w:r w:rsidRPr="00D54018">
              <w:t xml:space="preserve"> </w:t>
            </w:r>
            <w:proofErr w:type="spellStart"/>
            <w:r w:rsidRPr="00D54018">
              <w:t>pagrįstas</w:t>
            </w:r>
            <w:proofErr w:type="spellEnd"/>
            <w:r w:rsidRPr="00D54018">
              <w:t xml:space="preserve"> </w:t>
            </w:r>
            <w:proofErr w:type="spellStart"/>
            <w:r w:rsidRPr="00D54018">
              <w:t>partnerių</w:t>
            </w:r>
            <w:proofErr w:type="spellEnd"/>
            <w:r w:rsidRPr="00D54018">
              <w:t xml:space="preserve"> </w:t>
            </w:r>
            <w:proofErr w:type="spellStart"/>
            <w:r w:rsidRPr="00D54018">
              <w:t>būtinumas</w:t>
            </w:r>
            <w:proofErr w:type="spellEnd"/>
            <w:r w:rsidRPr="00D54018">
              <w:t xml:space="preserve"> </w:t>
            </w:r>
            <w:proofErr w:type="spellStart"/>
            <w:r w:rsidRPr="00D54018">
              <w:t>projekte</w:t>
            </w:r>
            <w:proofErr w:type="spellEnd"/>
          </w:p>
        </w:tc>
        <w:tc>
          <w:tcPr>
            <w:tcW w:w="973" w:type="dxa"/>
          </w:tcPr>
          <w:p w14:paraId="47706E6C" w14:textId="610B471A" w:rsidR="00D54018" w:rsidRPr="00D54018" w:rsidRDefault="00D22A35" w:rsidP="00096D6E">
            <w:r>
              <w:t>10</w:t>
            </w:r>
          </w:p>
        </w:tc>
        <w:tc>
          <w:tcPr>
            <w:tcW w:w="3595" w:type="dxa"/>
            <w:vMerge/>
          </w:tcPr>
          <w:p w14:paraId="3F48F050" w14:textId="77777777" w:rsidR="00D54018" w:rsidRPr="00D54018" w:rsidRDefault="00D54018" w:rsidP="00096D6E"/>
        </w:tc>
      </w:tr>
      <w:tr w:rsidR="00096D6E" w14:paraId="47BD906A" w14:textId="77777777" w:rsidTr="003B61D6">
        <w:trPr>
          <w:trHeight w:val="348"/>
        </w:trPr>
        <w:tc>
          <w:tcPr>
            <w:tcW w:w="902" w:type="dxa"/>
            <w:vMerge/>
          </w:tcPr>
          <w:p w14:paraId="366E5FC7" w14:textId="77777777" w:rsidR="00096D6E" w:rsidRPr="00D54018" w:rsidRDefault="00096D6E" w:rsidP="00096D6E">
            <w:pPr>
              <w:pStyle w:val="Sraopastraipa"/>
              <w:numPr>
                <w:ilvl w:val="0"/>
                <w:numId w:val="1"/>
              </w:numPr>
            </w:pPr>
          </w:p>
        </w:tc>
        <w:tc>
          <w:tcPr>
            <w:tcW w:w="1599" w:type="dxa"/>
            <w:vMerge/>
          </w:tcPr>
          <w:p w14:paraId="435D14C2" w14:textId="77777777" w:rsidR="00096D6E" w:rsidRPr="00D54018" w:rsidRDefault="00096D6E" w:rsidP="00096D6E"/>
        </w:tc>
        <w:tc>
          <w:tcPr>
            <w:tcW w:w="3587" w:type="dxa"/>
            <w:vMerge/>
          </w:tcPr>
          <w:p w14:paraId="64F22A8B" w14:textId="77777777" w:rsidR="00096D6E" w:rsidRPr="00D54018" w:rsidRDefault="00096D6E" w:rsidP="00096D6E">
            <w:pPr>
              <w:pStyle w:val="Sraopastraipa"/>
            </w:pPr>
          </w:p>
        </w:tc>
        <w:tc>
          <w:tcPr>
            <w:tcW w:w="2520" w:type="dxa"/>
          </w:tcPr>
          <w:p w14:paraId="39570F0E" w14:textId="10C5B1A5" w:rsidR="00096D6E" w:rsidRPr="001B30E1" w:rsidRDefault="00096D6E" w:rsidP="00096D6E">
            <w:r w:rsidRPr="001B30E1">
              <w:t xml:space="preserve">1.4.4. </w:t>
            </w:r>
            <w:proofErr w:type="spellStart"/>
            <w:r w:rsidRPr="001B30E1">
              <w:t>Projektas</w:t>
            </w:r>
            <w:proofErr w:type="spellEnd"/>
            <w:r w:rsidRPr="001B30E1">
              <w:t xml:space="preserve"> </w:t>
            </w:r>
            <w:proofErr w:type="spellStart"/>
            <w:r w:rsidRPr="001B30E1">
              <w:t>įgyvendinamas</w:t>
            </w:r>
            <w:proofErr w:type="spellEnd"/>
            <w:r w:rsidRPr="001B30E1">
              <w:t xml:space="preserve"> </w:t>
            </w:r>
            <w:proofErr w:type="spellStart"/>
            <w:proofErr w:type="gramStart"/>
            <w:r w:rsidRPr="001B30E1">
              <w:t>su</w:t>
            </w:r>
            <w:proofErr w:type="spellEnd"/>
            <w:r w:rsidRPr="001B30E1">
              <w:t xml:space="preserve">  2</w:t>
            </w:r>
            <w:proofErr w:type="gramEnd"/>
            <w:r w:rsidRPr="001B30E1">
              <w:t xml:space="preserve"> </w:t>
            </w:r>
            <w:proofErr w:type="spellStart"/>
            <w:r w:rsidRPr="001B30E1">
              <w:t>partneriais</w:t>
            </w:r>
            <w:proofErr w:type="spellEnd"/>
            <w:r w:rsidRPr="001B30E1">
              <w:t xml:space="preserve">, </w:t>
            </w:r>
            <w:proofErr w:type="spellStart"/>
            <w:r w:rsidRPr="001B30E1">
              <w:t>kurie</w:t>
            </w:r>
            <w:proofErr w:type="spellEnd"/>
            <w:r w:rsidRPr="001B30E1">
              <w:t xml:space="preserve"> </w:t>
            </w:r>
            <w:proofErr w:type="spellStart"/>
            <w:r w:rsidRPr="001B30E1">
              <w:t>yra</w:t>
            </w:r>
            <w:proofErr w:type="spellEnd"/>
            <w:r w:rsidRPr="001B30E1">
              <w:t xml:space="preserve"> </w:t>
            </w:r>
            <w:proofErr w:type="spellStart"/>
            <w:r w:rsidRPr="001B30E1">
              <w:t>socialiniai</w:t>
            </w:r>
            <w:proofErr w:type="spellEnd"/>
            <w:r w:rsidRPr="001B30E1">
              <w:t xml:space="preserve"> </w:t>
            </w:r>
            <w:proofErr w:type="spellStart"/>
            <w:r w:rsidRPr="001B30E1">
              <w:t>partneriai</w:t>
            </w:r>
            <w:proofErr w:type="spellEnd"/>
            <w:r w:rsidRPr="001B30E1">
              <w:t xml:space="preserve"> </w:t>
            </w:r>
            <w:proofErr w:type="spellStart"/>
            <w:r w:rsidRPr="001B30E1">
              <w:t>ar</w:t>
            </w:r>
            <w:proofErr w:type="spellEnd"/>
            <w:r w:rsidRPr="001B30E1">
              <w:t xml:space="preserve"> NVO </w:t>
            </w:r>
            <w:proofErr w:type="spellStart"/>
            <w:r w:rsidRPr="001B30E1">
              <w:t>ir</w:t>
            </w:r>
            <w:proofErr w:type="spellEnd"/>
            <w:r w:rsidRPr="001B30E1">
              <w:t xml:space="preserve"> </w:t>
            </w:r>
            <w:proofErr w:type="spellStart"/>
            <w:r w:rsidRPr="001B30E1">
              <w:t>aiškiai</w:t>
            </w:r>
            <w:proofErr w:type="spellEnd"/>
            <w:r w:rsidRPr="001B30E1">
              <w:t xml:space="preserve"> </w:t>
            </w:r>
            <w:proofErr w:type="spellStart"/>
            <w:r w:rsidRPr="001B30E1">
              <w:t>pagrįstas</w:t>
            </w:r>
            <w:proofErr w:type="spellEnd"/>
            <w:r w:rsidRPr="001B30E1">
              <w:t xml:space="preserve"> </w:t>
            </w:r>
            <w:proofErr w:type="spellStart"/>
            <w:r w:rsidRPr="001B30E1">
              <w:t>partnerio</w:t>
            </w:r>
            <w:proofErr w:type="spellEnd"/>
            <w:r w:rsidRPr="001B30E1">
              <w:t xml:space="preserve"> </w:t>
            </w:r>
            <w:proofErr w:type="spellStart"/>
            <w:r w:rsidRPr="001B30E1">
              <w:t>būtinumas</w:t>
            </w:r>
            <w:proofErr w:type="spellEnd"/>
            <w:r w:rsidRPr="001B30E1">
              <w:t xml:space="preserve"> </w:t>
            </w:r>
            <w:proofErr w:type="spellStart"/>
            <w:r w:rsidRPr="001B30E1">
              <w:t>projekte</w:t>
            </w:r>
            <w:proofErr w:type="spellEnd"/>
          </w:p>
        </w:tc>
        <w:tc>
          <w:tcPr>
            <w:tcW w:w="973" w:type="dxa"/>
          </w:tcPr>
          <w:p w14:paraId="5BE96FE4" w14:textId="6C2014EE" w:rsidR="00096D6E" w:rsidRDefault="00096D6E" w:rsidP="00096D6E">
            <w:pPr>
              <w:rPr>
                <w:lang w:val="fi-FI"/>
              </w:rPr>
            </w:pPr>
            <w:r>
              <w:rPr>
                <w:lang w:val="fi-FI"/>
              </w:rPr>
              <w:t>1</w:t>
            </w:r>
            <w:r w:rsidR="00D22A35">
              <w:rPr>
                <w:lang w:val="fi-FI"/>
              </w:rPr>
              <w:t>5</w:t>
            </w:r>
          </w:p>
        </w:tc>
        <w:tc>
          <w:tcPr>
            <w:tcW w:w="3595" w:type="dxa"/>
            <w:vMerge/>
          </w:tcPr>
          <w:p w14:paraId="25765592" w14:textId="77777777" w:rsidR="00096D6E" w:rsidRDefault="00096D6E" w:rsidP="00096D6E">
            <w:pPr>
              <w:rPr>
                <w:lang w:val="fi-FI"/>
              </w:rPr>
            </w:pPr>
          </w:p>
        </w:tc>
      </w:tr>
      <w:tr w:rsidR="00096D6E" w:rsidRPr="00D54018" w14:paraId="4D2F8A5F" w14:textId="77777777" w:rsidTr="003B61D6">
        <w:trPr>
          <w:trHeight w:val="156"/>
        </w:trPr>
        <w:tc>
          <w:tcPr>
            <w:tcW w:w="902" w:type="dxa"/>
            <w:vMerge/>
          </w:tcPr>
          <w:p w14:paraId="71A44FA5" w14:textId="77777777" w:rsidR="00096D6E" w:rsidRPr="00E826B9" w:rsidRDefault="00096D6E" w:rsidP="00096D6E">
            <w:pPr>
              <w:pStyle w:val="Sraopastraipa"/>
              <w:numPr>
                <w:ilvl w:val="0"/>
                <w:numId w:val="1"/>
              </w:numPr>
              <w:rPr>
                <w:lang w:val="fi-FI"/>
              </w:rPr>
            </w:pPr>
          </w:p>
        </w:tc>
        <w:tc>
          <w:tcPr>
            <w:tcW w:w="1599" w:type="dxa"/>
            <w:vMerge/>
          </w:tcPr>
          <w:p w14:paraId="479052EB" w14:textId="77777777" w:rsidR="00096D6E" w:rsidRPr="00E826B9" w:rsidRDefault="00096D6E" w:rsidP="00096D6E">
            <w:pPr>
              <w:rPr>
                <w:lang w:val="fi-FI"/>
              </w:rPr>
            </w:pPr>
          </w:p>
        </w:tc>
        <w:tc>
          <w:tcPr>
            <w:tcW w:w="3587" w:type="dxa"/>
            <w:vMerge/>
          </w:tcPr>
          <w:p w14:paraId="06C9E375" w14:textId="77777777" w:rsidR="00096D6E" w:rsidRPr="000E1236" w:rsidRDefault="00096D6E" w:rsidP="00096D6E">
            <w:pPr>
              <w:pStyle w:val="Sraopastraipa"/>
              <w:rPr>
                <w:lang w:val="fi-FI"/>
              </w:rPr>
            </w:pPr>
          </w:p>
        </w:tc>
        <w:tc>
          <w:tcPr>
            <w:tcW w:w="2520" w:type="dxa"/>
          </w:tcPr>
          <w:p w14:paraId="0A27AA11" w14:textId="09D03A5D" w:rsidR="00096D6E" w:rsidRDefault="00096D6E" w:rsidP="00096D6E">
            <w:pPr>
              <w:rPr>
                <w:lang w:val="fi-FI"/>
              </w:rPr>
            </w:pPr>
            <w:r>
              <w:rPr>
                <w:lang w:val="fi-FI"/>
              </w:rPr>
              <w:t xml:space="preserve">1.4.5. </w:t>
            </w:r>
            <w:r w:rsidRPr="00096D6E">
              <w:rPr>
                <w:lang w:val="fi-FI"/>
              </w:rPr>
              <w:t>Projektas įgyvendinamas su daugiau nei 2 partneriais, kurie yra socialiniai partneriai ir/ar NVO ir aiškiai pagrįstas partnerių būtinumas projekte</w:t>
            </w:r>
          </w:p>
        </w:tc>
        <w:tc>
          <w:tcPr>
            <w:tcW w:w="973" w:type="dxa"/>
          </w:tcPr>
          <w:p w14:paraId="2EB4083F" w14:textId="310FEF07" w:rsidR="00096D6E" w:rsidRDefault="00D22A35" w:rsidP="00096D6E">
            <w:pPr>
              <w:rPr>
                <w:lang w:val="fi-FI"/>
              </w:rPr>
            </w:pPr>
            <w:r>
              <w:rPr>
                <w:lang w:val="fi-FI"/>
              </w:rPr>
              <w:t>20</w:t>
            </w:r>
          </w:p>
        </w:tc>
        <w:tc>
          <w:tcPr>
            <w:tcW w:w="3595" w:type="dxa"/>
            <w:vMerge/>
          </w:tcPr>
          <w:p w14:paraId="4BAD29F5" w14:textId="77777777" w:rsidR="00096D6E" w:rsidRDefault="00096D6E" w:rsidP="00096D6E">
            <w:pPr>
              <w:rPr>
                <w:lang w:val="fi-FI"/>
              </w:rPr>
            </w:pPr>
          </w:p>
        </w:tc>
      </w:tr>
      <w:tr w:rsidR="00D55B6A" w:rsidRPr="003E7859" w14:paraId="44AE42A1" w14:textId="77777777" w:rsidTr="003B61D6">
        <w:trPr>
          <w:trHeight w:val="252"/>
        </w:trPr>
        <w:tc>
          <w:tcPr>
            <w:tcW w:w="902" w:type="dxa"/>
            <w:vMerge w:val="restart"/>
          </w:tcPr>
          <w:p w14:paraId="7E01A329" w14:textId="6A316235" w:rsidR="00D55B6A" w:rsidRPr="00E826B9" w:rsidRDefault="00D55B6A" w:rsidP="00D55B6A">
            <w:pPr>
              <w:pStyle w:val="Sraopastraipa"/>
              <w:numPr>
                <w:ilvl w:val="0"/>
                <w:numId w:val="1"/>
              </w:numPr>
              <w:rPr>
                <w:lang w:val="fi-FI"/>
              </w:rPr>
            </w:pPr>
          </w:p>
        </w:tc>
        <w:tc>
          <w:tcPr>
            <w:tcW w:w="1599" w:type="dxa"/>
            <w:vMerge w:val="restart"/>
          </w:tcPr>
          <w:p w14:paraId="1FDD64F1" w14:textId="757F453A" w:rsidR="00D55B6A" w:rsidRDefault="00D55B6A" w:rsidP="00D55B6A">
            <w:pPr>
              <w:rPr>
                <w:lang w:val="fi-FI"/>
              </w:rPr>
            </w:pPr>
            <w:r w:rsidRPr="00E826B9">
              <w:rPr>
                <w:lang w:val="fi-FI"/>
              </w:rPr>
              <w:t>Prioritetinis</w:t>
            </w:r>
          </w:p>
        </w:tc>
        <w:tc>
          <w:tcPr>
            <w:tcW w:w="3587" w:type="dxa"/>
            <w:vMerge w:val="restart"/>
          </w:tcPr>
          <w:p w14:paraId="2832A17E" w14:textId="54542448" w:rsidR="00D55B6A" w:rsidRPr="00D55B6A" w:rsidRDefault="00D55B6A" w:rsidP="00D55B6A">
            <w:pPr>
              <w:pStyle w:val="Sraopastraipa"/>
              <w:rPr>
                <w:lang w:val="fi-FI"/>
              </w:rPr>
            </w:pPr>
            <w:r w:rsidRPr="00D55B6A">
              <w:rPr>
                <w:lang w:val="fi-FI"/>
              </w:rPr>
              <w:t>1.5. Numatytų renginių/užsiėmimų/mokymų skaičius</w:t>
            </w:r>
          </w:p>
          <w:p w14:paraId="0B762D92" w14:textId="627EA36C" w:rsidR="00D55B6A" w:rsidRPr="00D55B6A" w:rsidRDefault="00D55B6A" w:rsidP="00D55B6A">
            <w:pPr>
              <w:rPr>
                <w:b/>
                <w:bCs/>
                <w:lang w:val="fi-FI"/>
              </w:rPr>
            </w:pPr>
            <w:r w:rsidRPr="00D55B6A">
              <w:rPr>
                <w:b/>
                <w:bCs/>
                <w:lang w:val="fi-FI"/>
              </w:rPr>
              <w:t>Skiriama iki 10 balų.</w:t>
            </w:r>
          </w:p>
        </w:tc>
        <w:tc>
          <w:tcPr>
            <w:tcW w:w="2520" w:type="dxa"/>
          </w:tcPr>
          <w:p w14:paraId="4FBF0079" w14:textId="6BDCA2F9" w:rsidR="00D55B6A" w:rsidRDefault="00D55B6A" w:rsidP="00D55B6A">
            <w:pPr>
              <w:rPr>
                <w:lang w:val="fi-FI"/>
              </w:rPr>
            </w:pPr>
            <w:r>
              <w:rPr>
                <w:lang w:val="fi-FI"/>
              </w:rPr>
              <w:t xml:space="preserve">1.5.1. </w:t>
            </w:r>
            <w:r w:rsidRPr="00D55B6A">
              <w:rPr>
                <w:lang w:val="fi-FI"/>
              </w:rPr>
              <w:t>Renginiai, mokymai ir užsiėmimai nenumatyt</w:t>
            </w:r>
            <w:r>
              <w:rPr>
                <w:lang w:val="fi-FI"/>
              </w:rPr>
              <w:t>a</w:t>
            </w:r>
          </w:p>
        </w:tc>
        <w:tc>
          <w:tcPr>
            <w:tcW w:w="973" w:type="dxa"/>
          </w:tcPr>
          <w:p w14:paraId="6D81F1E7" w14:textId="158AAE2D" w:rsidR="00D55B6A" w:rsidRDefault="00D55B6A" w:rsidP="00D55B6A">
            <w:pPr>
              <w:rPr>
                <w:lang w:val="fi-FI"/>
              </w:rPr>
            </w:pPr>
            <w:r>
              <w:rPr>
                <w:lang w:val="fi-FI"/>
              </w:rPr>
              <w:t>0</w:t>
            </w:r>
          </w:p>
        </w:tc>
        <w:tc>
          <w:tcPr>
            <w:tcW w:w="3595" w:type="dxa"/>
            <w:vMerge w:val="restart"/>
          </w:tcPr>
          <w:p w14:paraId="2D2A23DB" w14:textId="43FBCCF4" w:rsidR="00D55B6A" w:rsidRPr="003E7859" w:rsidRDefault="003E7859" w:rsidP="00D55B6A">
            <w:pPr>
              <w:rPr>
                <w:i/>
                <w:iCs/>
                <w:lang w:val="fi-FI"/>
              </w:rPr>
            </w:pPr>
            <w:r w:rsidRPr="003E7859">
              <w:rPr>
                <w:i/>
                <w:iCs/>
                <w:lang w:val="fi-FI"/>
              </w:rPr>
              <w:t>Pareiškėjas nurodo, kokiomis temomis bus vykdomi renginiai/užsiėmimai/mokymai ir kiek jų numatyta.</w:t>
            </w:r>
          </w:p>
        </w:tc>
      </w:tr>
      <w:tr w:rsidR="00D55B6A" w:rsidRPr="00D55B6A" w14:paraId="2EE8A08A" w14:textId="77777777" w:rsidTr="003B61D6">
        <w:trPr>
          <w:trHeight w:val="276"/>
        </w:trPr>
        <w:tc>
          <w:tcPr>
            <w:tcW w:w="902" w:type="dxa"/>
            <w:vMerge/>
          </w:tcPr>
          <w:p w14:paraId="5D2F8A1A" w14:textId="77777777" w:rsidR="00D55B6A" w:rsidRPr="00E826B9" w:rsidRDefault="00D55B6A" w:rsidP="00D55B6A">
            <w:pPr>
              <w:pStyle w:val="Sraopastraipa"/>
              <w:numPr>
                <w:ilvl w:val="0"/>
                <w:numId w:val="1"/>
              </w:numPr>
              <w:rPr>
                <w:lang w:val="fi-FI"/>
              </w:rPr>
            </w:pPr>
          </w:p>
        </w:tc>
        <w:tc>
          <w:tcPr>
            <w:tcW w:w="1599" w:type="dxa"/>
            <w:vMerge/>
          </w:tcPr>
          <w:p w14:paraId="03D1FEF6" w14:textId="77777777" w:rsidR="00D55B6A" w:rsidRPr="00E826B9" w:rsidRDefault="00D55B6A" w:rsidP="00D55B6A">
            <w:pPr>
              <w:rPr>
                <w:lang w:val="fi-FI"/>
              </w:rPr>
            </w:pPr>
          </w:p>
        </w:tc>
        <w:tc>
          <w:tcPr>
            <w:tcW w:w="3587" w:type="dxa"/>
            <w:vMerge/>
          </w:tcPr>
          <w:p w14:paraId="2A2ECBFB" w14:textId="77777777" w:rsidR="00D55B6A" w:rsidRPr="00D55B6A" w:rsidRDefault="00D55B6A" w:rsidP="00D55B6A">
            <w:pPr>
              <w:rPr>
                <w:lang w:val="fi-FI"/>
              </w:rPr>
            </w:pPr>
          </w:p>
        </w:tc>
        <w:tc>
          <w:tcPr>
            <w:tcW w:w="2520" w:type="dxa"/>
          </w:tcPr>
          <w:p w14:paraId="605420E4" w14:textId="2B6AC468" w:rsidR="00D55B6A" w:rsidRDefault="00D55B6A" w:rsidP="00D55B6A">
            <w:pPr>
              <w:rPr>
                <w:lang w:val="fi-FI"/>
              </w:rPr>
            </w:pPr>
            <w:r>
              <w:rPr>
                <w:lang w:val="fi-FI"/>
              </w:rPr>
              <w:t>1.5.2. N</w:t>
            </w:r>
            <w:r w:rsidRPr="00D55B6A">
              <w:rPr>
                <w:lang w:val="fi-FI"/>
              </w:rPr>
              <w:t>umatyt</w:t>
            </w:r>
            <w:r>
              <w:rPr>
                <w:lang w:val="fi-FI"/>
              </w:rPr>
              <w:t>a</w:t>
            </w:r>
            <w:r w:rsidRPr="00D55B6A">
              <w:rPr>
                <w:lang w:val="fi-FI"/>
              </w:rPr>
              <w:t xml:space="preserve"> ne mažiau kaip </w:t>
            </w:r>
            <w:r>
              <w:rPr>
                <w:lang w:val="fi-FI"/>
              </w:rPr>
              <w:t xml:space="preserve">2 </w:t>
            </w:r>
            <w:r w:rsidRPr="00D55B6A">
              <w:rPr>
                <w:lang w:val="fi-FI"/>
              </w:rPr>
              <w:t>renginiai</w:t>
            </w:r>
            <w:r>
              <w:rPr>
                <w:lang w:val="fi-FI"/>
              </w:rPr>
              <w:t xml:space="preserve">, </w:t>
            </w:r>
            <w:r w:rsidRPr="00D55B6A">
              <w:rPr>
                <w:lang w:val="fi-FI"/>
              </w:rPr>
              <w:t>užsiėmimai</w:t>
            </w:r>
            <w:r>
              <w:rPr>
                <w:lang w:val="fi-FI"/>
              </w:rPr>
              <w:t xml:space="preserve"> ar </w:t>
            </w:r>
            <w:r w:rsidRPr="00D55B6A">
              <w:rPr>
                <w:lang w:val="fi-FI"/>
              </w:rPr>
              <w:t>mokymai</w:t>
            </w:r>
          </w:p>
        </w:tc>
        <w:tc>
          <w:tcPr>
            <w:tcW w:w="973" w:type="dxa"/>
          </w:tcPr>
          <w:p w14:paraId="167EBA53" w14:textId="4AFFB0E2" w:rsidR="00D55B6A" w:rsidRDefault="00D55B6A" w:rsidP="00D55B6A">
            <w:pPr>
              <w:rPr>
                <w:lang w:val="fi-FI"/>
              </w:rPr>
            </w:pPr>
            <w:r>
              <w:rPr>
                <w:lang w:val="fi-FI"/>
              </w:rPr>
              <w:t>5</w:t>
            </w:r>
          </w:p>
        </w:tc>
        <w:tc>
          <w:tcPr>
            <w:tcW w:w="3595" w:type="dxa"/>
            <w:vMerge/>
          </w:tcPr>
          <w:p w14:paraId="16BEC06C" w14:textId="77777777" w:rsidR="00D55B6A" w:rsidRDefault="00D55B6A" w:rsidP="00D55B6A">
            <w:pPr>
              <w:rPr>
                <w:lang w:val="fi-FI"/>
              </w:rPr>
            </w:pPr>
          </w:p>
        </w:tc>
      </w:tr>
      <w:tr w:rsidR="00D55B6A" w:rsidRPr="00D55B6A" w14:paraId="0FC38A36" w14:textId="77777777" w:rsidTr="003B61D6">
        <w:trPr>
          <w:trHeight w:val="264"/>
        </w:trPr>
        <w:tc>
          <w:tcPr>
            <w:tcW w:w="902" w:type="dxa"/>
            <w:vMerge/>
          </w:tcPr>
          <w:p w14:paraId="477C2DAD" w14:textId="77777777" w:rsidR="00D55B6A" w:rsidRPr="00E826B9" w:rsidRDefault="00D55B6A" w:rsidP="00D55B6A">
            <w:pPr>
              <w:pStyle w:val="Sraopastraipa"/>
              <w:numPr>
                <w:ilvl w:val="0"/>
                <w:numId w:val="1"/>
              </w:numPr>
              <w:rPr>
                <w:lang w:val="fi-FI"/>
              </w:rPr>
            </w:pPr>
          </w:p>
        </w:tc>
        <w:tc>
          <w:tcPr>
            <w:tcW w:w="1599" w:type="dxa"/>
            <w:vMerge/>
          </w:tcPr>
          <w:p w14:paraId="01F11A39" w14:textId="77777777" w:rsidR="00D55B6A" w:rsidRPr="00E826B9" w:rsidRDefault="00D55B6A" w:rsidP="00D55B6A">
            <w:pPr>
              <w:rPr>
                <w:lang w:val="fi-FI"/>
              </w:rPr>
            </w:pPr>
          </w:p>
        </w:tc>
        <w:tc>
          <w:tcPr>
            <w:tcW w:w="3587" w:type="dxa"/>
            <w:vMerge/>
          </w:tcPr>
          <w:p w14:paraId="19879E0E" w14:textId="77777777" w:rsidR="00D55B6A" w:rsidRPr="00D55B6A" w:rsidRDefault="00D55B6A" w:rsidP="00D55B6A">
            <w:pPr>
              <w:rPr>
                <w:lang w:val="fi-FI"/>
              </w:rPr>
            </w:pPr>
          </w:p>
        </w:tc>
        <w:tc>
          <w:tcPr>
            <w:tcW w:w="2520" w:type="dxa"/>
          </w:tcPr>
          <w:p w14:paraId="02C72C0D" w14:textId="5F4FAA2F" w:rsidR="00D55B6A" w:rsidRDefault="00D55B6A" w:rsidP="00D55B6A">
            <w:pPr>
              <w:rPr>
                <w:lang w:val="fi-FI"/>
              </w:rPr>
            </w:pPr>
            <w:r>
              <w:rPr>
                <w:lang w:val="fi-FI"/>
              </w:rPr>
              <w:t>1.5.3. N</w:t>
            </w:r>
            <w:r w:rsidRPr="00D55B6A">
              <w:rPr>
                <w:lang w:val="fi-FI"/>
              </w:rPr>
              <w:t>umatyt</w:t>
            </w:r>
            <w:r>
              <w:rPr>
                <w:lang w:val="fi-FI"/>
              </w:rPr>
              <w:t>a</w:t>
            </w:r>
            <w:r w:rsidRPr="00D55B6A">
              <w:rPr>
                <w:lang w:val="fi-FI"/>
              </w:rPr>
              <w:t xml:space="preserve"> ne mažiau kaip </w:t>
            </w:r>
            <w:r>
              <w:rPr>
                <w:lang w:val="fi-FI"/>
              </w:rPr>
              <w:t>3</w:t>
            </w:r>
            <w:r w:rsidRPr="00D55B6A">
              <w:rPr>
                <w:lang w:val="fi-FI"/>
              </w:rPr>
              <w:t xml:space="preserve"> renginiai</w:t>
            </w:r>
            <w:r>
              <w:rPr>
                <w:lang w:val="fi-FI"/>
              </w:rPr>
              <w:t xml:space="preserve">, </w:t>
            </w:r>
            <w:r w:rsidRPr="00D55B6A">
              <w:rPr>
                <w:lang w:val="fi-FI"/>
              </w:rPr>
              <w:t>užsiėmimai</w:t>
            </w:r>
            <w:r>
              <w:rPr>
                <w:lang w:val="fi-FI"/>
              </w:rPr>
              <w:t xml:space="preserve"> ar </w:t>
            </w:r>
            <w:r w:rsidRPr="00D55B6A">
              <w:rPr>
                <w:lang w:val="fi-FI"/>
              </w:rPr>
              <w:t xml:space="preserve">mokymai, ne mažiau, kaip </w:t>
            </w:r>
            <w:r>
              <w:rPr>
                <w:lang w:val="fi-FI"/>
              </w:rPr>
              <w:t>3</w:t>
            </w:r>
            <w:r w:rsidRPr="00D55B6A">
              <w:rPr>
                <w:lang w:val="fi-FI"/>
              </w:rPr>
              <w:t xml:space="preserve"> skirtingomis temomis</w:t>
            </w:r>
          </w:p>
        </w:tc>
        <w:tc>
          <w:tcPr>
            <w:tcW w:w="973" w:type="dxa"/>
          </w:tcPr>
          <w:p w14:paraId="2DF1923D" w14:textId="766AF2C0" w:rsidR="00D55B6A" w:rsidRDefault="00D55B6A" w:rsidP="00D55B6A">
            <w:pPr>
              <w:rPr>
                <w:lang w:val="fi-FI"/>
              </w:rPr>
            </w:pPr>
            <w:r>
              <w:rPr>
                <w:lang w:val="fi-FI"/>
              </w:rPr>
              <w:t>10</w:t>
            </w:r>
          </w:p>
        </w:tc>
        <w:tc>
          <w:tcPr>
            <w:tcW w:w="3595" w:type="dxa"/>
            <w:vMerge/>
          </w:tcPr>
          <w:p w14:paraId="27840BC0" w14:textId="77777777" w:rsidR="00D55B6A" w:rsidRDefault="00D55B6A" w:rsidP="00D55B6A">
            <w:pPr>
              <w:rPr>
                <w:lang w:val="fi-FI"/>
              </w:rPr>
            </w:pPr>
          </w:p>
        </w:tc>
      </w:tr>
      <w:tr w:rsidR="003B61D6" w:rsidRPr="003E7859" w14:paraId="0A49099F" w14:textId="77777777" w:rsidTr="003B61D6">
        <w:tc>
          <w:tcPr>
            <w:tcW w:w="902" w:type="dxa"/>
            <w:vMerge w:val="restart"/>
          </w:tcPr>
          <w:p w14:paraId="6C3EEB8F" w14:textId="0F974940" w:rsidR="003B61D6" w:rsidRPr="00E826B9" w:rsidRDefault="003B61D6" w:rsidP="00E826B9">
            <w:pPr>
              <w:pStyle w:val="Sraopastraipa"/>
              <w:numPr>
                <w:ilvl w:val="0"/>
                <w:numId w:val="1"/>
              </w:numPr>
              <w:rPr>
                <w:lang w:val="fi-FI"/>
              </w:rPr>
            </w:pPr>
          </w:p>
        </w:tc>
        <w:tc>
          <w:tcPr>
            <w:tcW w:w="1599" w:type="dxa"/>
            <w:vMerge w:val="restart"/>
          </w:tcPr>
          <w:p w14:paraId="44DFBB52" w14:textId="0C969B85" w:rsidR="003B61D6" w:rsidRDefault="003B61D6" w:rsidP="3C11BA87">
            <w:pPr>
              <w:rPr>
                <w:rFonts w:ascii="Times New Roman" w:eastAsia="Times New Roman" w:hAnsi="Times New Roman" w:cs="Times New Roman"/>
                <w:sz w:val="24"/>
                <w:szCs w:val="24"/>
                <w:lang w:val="fi-FI"/>
              </w:rPr>
            </w:pPr>
            <w:r w:rsidRPr="3C11BA87">
              <w:rPr>
                <w:rFonts w:ascii="Times New Roman" w:eastAsia="Times New Roman" w:hAnsi="Times New Roman" w:cs="Times New Roman"/>
                <w:sz w:val="24"/>
                <w:szCs w:val="24"/>
                <w:lang w:val="fi-FI"/>
              </w:rPr>
              <w:t>Prioritetinis</w:t>
            </w:r>
          </w:p>
        </w:tc>
        <w:tc>
          <w:tcPr>
            <w:tcW w:w="3587" w:type="dxa"/>
            <w:vMerge w:val="restart"/>
          </w:tcPr>
          <w:p w14:paraId="777D5D0E" w14:textId="1293C8D1" w:rsidR="003B61D6" w:rsidRDefault="003B61D6" w:rsidP="3C11BA87">
            <w:pPr>
              <w:rPr>
                <w:rFonts w:ascii="Times New Roman" w:eastAsia="Times New Roman" w:hAnsi="Times New Roman" w:cs="Times New Roman"/>
                <w:sz w:val="24"/>
                <w:szCs w:val="24"/>
                <w:lang w:val="fi-FI"/>
              </w:rPr>
            </w:pPr>
            <w:r w:rsidRPr="3C11BA87">
              <w:rPr>
                <w:rFonts w:ascii="Times New Roman" w:eastAsia="Times New Roman" w:hAnsi="Times New Roman" w:cs="Times New Roman"/>
                <w:sz w:val="24"/>
                <w:szCs w:val="24"/>
                <w:lang w:val="fi-FI"/>
              </w:rPr>
              <w:t>1.6. Projekto inovatyvumas</w:t>
            </w:r>
          </w:p>
          <w:p w14:paraId="1BB831EA" w14:textId="24D992E2" w:rsidR="003B61D6" w:rsidRDefault="003B61D6" w:rsidP="24C32E62">
            <w:pPr>
              <w:rPr>
                <w:rFonts w:ascii="Times New Roman" w:eastAsia="Times New Roman" w:hAnsi="Times New Roman" w:cs="Times New Roman"/>
                <w:b/>
                <w:bCs/>
                <w:sz w:val="24"/>
                <w:szCs w:val="24"/>
                <w:lang w:val="fi-FI"/>
              </w:rPr>
            </w:pPr>
            <w:r w:rsidRPr="24C32E62">
              <w:rPr>
                <w:rFonts w:ascii="Times New Roman" w:eastAsia="Times New Roman" w:hAnsi="Times New Roman" w:cs="Times New Roman"/>
                <w:b/>
                <w:bCs/>
                <w:sz w:val="24"/>
                <w:szCs w:val="24"/>
                <w:lang w:val="fi-FI"/>
              </w:rPr>
              <w:t>Skiriama iki 25 balų</w:t>
            </w:r>
          </w:p>
          <w:p w14:paraId="562201B1" w14:textId="452BEC7A" w:rsidR="003B61D6" w:rsidRDefault="003B61D6" w:rsidP="3C11BA87">
            <w:pPr>
              <w:rPr>
                <w:rFonts w:ascii="Times New Roman" w:eastAsia="Times New Roman" w:hAnsi="Times New Roman" w:cs="Times New Roman"/>
                <w:sz w:val="24"/>
                <w:szCs w:val="24"/>
                <w:lang w:val="fi-FI"/>
              </w:rPr>
            </w:pPr>
          </w:p>
        </w:tc>
        <w:tc>
          <w:tcPr>
            <w:tcW w:w="2520" w:type="dxa"/>
          </w:tcPr>
          <w:p w14:paraId="71A7D963" w14:textId="55889FF1" w:rsidR="003B61D6" w:rsidRDefault="003B61D6" w:rsidP="3C11BA87">
            <w:pPr>
              <w:rPr>
                <w:rFonts w:ascii="Times New Roman" w:eastAsia="Times New Roman" w:hAnsi="Times New Roman" w:cs="Times New Roman"/>
                <w:sz w:val="24"/>
                <w:szCs w:val="24"/>
                <w:lang w:val="fi-FI"/>
              </w:rPr>
            </w:pPr>
            <w:r w:rsidRPr="3C11BA87">
              <w:rPr>
                <w:rFonts w:ascii="Times New Roman" w:eastAsia="Times New Roman" w:hAnsi="Times New Roman" w:cs="Times New Roman"/>
                <w:sz w:val="24"/>
                <w:szCs w:val="24"/>
                <w:lang w:val="fi-FI"/>
              </w:rPr>
              <w:t>1.6.1. Projekto idėja yra tradicinė, mažai naujoviškumo</w:t>
            </w:r>
          </w:p>
        </w:tc>
        <w:tc>
          <w:tcPr>
            <w:tcW w:w="973" w:type="dxa"/>
          </w:tcPr>
          <w:p w14:paraId="4F4B8EFE" w14:textId="4607A539" w:rsidR="003B61D6" w:rsidRDefault="003B61D6" w:rsidP="3C11BA87">
            <w:pPr>
              <w:rPr>
                <w:rFonts w:ascii="Times New Roman" w:eastAsia="Times New Roman" w:hAnsi="Times New Roman" w:cs="Times New Roman"/>
                <w:sz w:val="24"/>
                <w:szCs w:val="24"/>
                <w:lang w:val="fi-FI"/>
              </w:rPr>
            </w:pPr>
            <w:r w:rsidRPr="3C11BA87">
              <w:rPr>
                <w:rFonts w:ascii="Times New Roman" w:eastAsia="Times New Roman" w:hAnsi="Times New Roman" w:cs="Times New Roman"/>
                <w:sz w:val="24"/>
                <w:szCs w:val="24"/>
                <w:lang w:val="fi-FI"/>
              </w:rPr>
              <w:t>0</w:t>
            </w:r>
          </w:p>
        </w:tc>
        <w:tc>
          <w:tcPr>
            <w:tcW w:w="3595" w:type="dxa"/>
            <w:vMerge w:val="restart"/>
          </w:tcPr>
          <w:p w14:paraId="2BD194B9" w14:textId="77777777" w:rsidR="00E450E7" w:rsidRPr="00E450E7" w:rsidRDefault="00E450E7" w:rsidP="00E450E7">
            <w:pPr>
              <w:rPr>
                <w:i/>
                <w:iCs/>
                <w:lang w:val="fi-FI"/>
              </w:rPr>
            </w:pPr>
            <w:r w:rsidRPr="00E450E7">
              <w:rPr>
                <w:i/>
                <w:iCs/>
                <w:lang w:val="fi-FI"/>
              </w:rPr>
              <w:t xml:space="preserve">Šis kriterijus skatina kūrybingumą ir naujoviškumą, kurie yra būtini siekiant efektyviai spręsti aktualias socialines problemas. Projekto pareiškėjas formuodamas idėją turi atskirti tradicinius sprendimus nuo tų, kurie įtraukia naujas iniciatyvas ar metodus suformuodamas trumpą aprašymą (pagal poreikį pridedant vaizdinę informaciją).  </w:t>
            </w:r>
          </w:p>
          <w:p w14:paraId="22435014" w14:textId="77777777" w:rsidR="00E450E7" w:rsidRPr="00E450E7" w:rsidRDefault="00E450E7" w:rsidP="00E450E7">
            <w:pPr>
              <w:rPr>
                <w:i/>
                <w:iCs/>
                <w:lang w:val="fi-FI"/>
              </w:rPr>
            </w:pPr>
          </w:p>
          <w:p w14:paraId="20B992FF" w14:textId="0B63E510" w:rsidR="003B61D6" w:rsidRDefault="00E450E7" w:rsidP="00E450E7">
            <w:pPr>
              <w:rPr>
                <w:lang w:val="fi-FI"/>
              </w:rPr>
            </w:pPr>
            <w:r w:rsidRPr="00E450E7">
              <w:rPr>
                <w:i/>
                <w:iCs/>
                <w:lang w:val="fi-FI"/>
              </w:rPr>
              <w:t>Aukščiausio lygio inovatyvumas, kuris suteikia iki 25 balų, apima visiškai naujas idėjas, dar nevykdomas veiklas, reikšmingai prisidedančias prie socialinės atskirties mažinimo.</w:t>
            </w:r>
            <w:r w:rsidRPr="00E450E7">
              <w:rPr>
                <w:lang w:val="fi-FI"/>
              </w:rPr>
              <w:t xml:space="preserve">  </w:t>
            </w:r>
          </w:p>
        </w:tc>
      </w:tr>
      <w:tr w:rsidR="003B61D6" w14:paraId="0F5403B8" w14:textId="77777777" w:rsidTr="00F7721F">
        <w:trPr>
          <w:trHeight w:val="1104"/>
        </w:trPr>
        <w:tc>
          <w:tcPr>
            <w:tcW w:w="902" w:type="dxa"/>
            <w:vMerge/>
            <w:tcBorders>
              <w:bottom w:val="single" w:sz="4" w:space="0" w:color="auto"/>
            </w:tcBorders>
          </w:tcPr>
          <w:p w14:paraId="2F02C918" w14:textId="77777777" w:rsidR="003B61D6" w:rsidRDefault="003B61D6" w:rsidP="00D56831">
            <w:pPr>
              <w:rPr>
                <w:lang w:val="fi-FI"/>
              </w:rPr>
            </w:pPr>
          </w:p>
        </w:tc>
        <w:tc>
          <w:tcPr>
            <w:tcW w:w="1599" w:type="dxa"/>
            <w:vMerge/>
            <w:tcBorders>
              <w:bottom w:val="single" w:sz="4" w:space="0" w:color="auto"/>
            </w:tcBorders>
          </w:tcPr>
          <w:p w14:paraId="18E95744" w14:textId="77777777" w:rsidR="003B61D6" w:rsidRDefault="003B61D6" w:rsidP="00D56831">
            <w:pPr>
              <w:rPr>
                <w:lang w:val="fi-FI"/>
              </w:rPr>
            </w:pPr>
          </w:p>
        </w:tc>
        <w:tc>
          <w:tcPr>
            <w:tcW w:w="3587" w:type="dxa"/>
            <w:vMerge/>
            <w:tcBorders>
              <w:bottom w:val="single" w:sz="4" w:space="0" w:color="auto"/>
            </w:tcBorders>
          </w:tcPr>
          <w:p w14:paraId="4AC5925C" w14:textId="77777777" w:rsidR="003B61D6" w:rsidRDefault="003B61D6" w:rsidP="00D56831">
            <w:pPr>
              <w:rPr>
                <w:lang w:val="fi-FI"/>
              </w:rPr>
            </w:pPr>
          </w:p>
        </w:tc>
        <w:tc>
          <w:tcPr>
            <w:tcW w:w="2520" w:type="dxa"/>
            <w:tcBorders>
              <w:bottom w:val="single" w:sz="4" w:space="0" w:color="auto"/>
            </w:tcBorders>
          </w:tcPr>
          <w:p w14:paraId="188CB847" w14:textId="6A4FEB1F" w:rsidR="003B61D6" w:rsidRPr="001B30E1" w:rsidRDefault="003B61D6" w:rsidP="3C11BA87">
            <w:pPr>
              <w:rPr>
                <w:rFonts w:ascii="Times New Roman" w:eastAsia="Times New Roman" w:hAnsi="Times New Roman" w:cs="Times New Roman"/>
                <w:sz w:val="24"/>
                <w:szCs w:val="24"/>
                <w:lang w:val="fi-FI"/>
              </w:rPr>
            </w:pPr>
            <w:r w:rsidRPr="001B30E1">
              <w:rPr>
                <w:rFonts w:ascii="Times New Roman" w:eastAsia="Times New Roman" w:hAnsi="Times New Roman" w:cs="Times New Roman"/>
                <w:sz w:val="24"/>
                <w:szCs w:val="24"/>
                <w:lang w:val="fi-FI"/>
              </w:rPr>
              <w:t>1.6.2. Projekto idėja apima kelias naujas iniciatyvas arba metodus</w:t>
            </w:r>
          </w:p>
        </w:tc>
        <w:tc>
          <w:tcPr>
            <w:tcW w:w="973" w:type="dxa"/>
            <w:tcBorders>
              <w:bottom w:val="single" w:sz="4" w:space="0" w:color="auto"/>
            </w:tcBorders>
          </w:tcPr>
          <w:p w14:paraId="69864200" w14:textId="077D9771" w:rsidR="003B61D6" w:rsidRDefault="003B61D6" w:rsidP="3C11BA87">
            <w:pPr>
              <w:rPr>
                <w:rFonts w:ascii="Times New Roman" w:eastAsia="Times New Roman" w:hAnsi="Times New Roman" w:cs="Times New Roman"/>
                <w:sz w:val="24"/>
                <w:szCs w:val="24"/>
                <w:lang w:val="fi-FI"/>
              </w:rPr>
            </w:pPr>
            <w:r w:rsidRPr="3C11BA87">
              <w:rPr>
                <w:rFonts w:ascii="Times New Roman" w:eastAsia="Times New Roman" w:hAnsi="Times New Roman" w:cs="Times New Roman"/>
                <w:sz w:val="24"/>
                <w:szCs w:val="24"/>
                <w:lang w:val="fi-FI"/>
              </w:rPr>
              <w:t>10</w:t>
            </w:r>
          </w:p>
        </w:tc>
        <w:tc>
          <w:tcPr>
            <w:tcW w:w="3595" w:type="dxa"/>
            <w:vMerge/>
          </w:tcPr>
          <w:p w14:paraId="5E9EDB68" w14:textId="77777777" w:rsidR="003B61D6" w:rsidRDefault="003B61D6" w:rsidP="00D56831">
            <w:pPr>
              <w:rPr>
                <w:lang w:val="fi-FI"/>
              </w:rPr>
            </w:pPr>
          </w:p>
        </w:tc>
      </w:tr>
      <w:tr w:rsidR="003B61D6" w14:paraId="52EB0F9C" w14:textId="77777777" w:rsidTr="003B61D6">
        <w:trPr>
          <w:trHeight w:val="300"/>
        </w:trPr>
        <w:tc>
          <w:tcPr>
            <w:tcW w:w="902" w:type="dxa"/>
            <w:vMerge/>
          </w:tcPr>
          <w:p w14:paraId="0D467510" w14:textId="77777777" w:rsidR="003B61D6" w:rsidRDefault="003B61D6"/>
        </w:tc>
        <w:tc>
          <w:tcPr>
            <w:tcW w:w="1599" w:type="dxa"/>
            <w:vMerge/>
          </w:tcPr>
          <w:p w14:paraId="466F00CB" w14:textId="77777777" w:rsidR="003B61D6" w:rsidRDefault="003B61D6"/>
        </w:tc>
        <w:tc>
          <w:tcPr>
            <w:tcW w:w="3587" w:type="dxa"/>
            <w:vMerge/>
          </w:tcPr>
          <w:p w14:paraId="3C83974A" w14:textId="77777777" w:rsidR="003B61D6" w:rsidRDefault="003B61D6"/>
        </w:tc>
        <w:tc>
          <w:tcPr>
            <w:tcW w:w="2520" w:type="dxa"/>
          </w:tcPr>
          <w:p w14:paraId="055D7FA5" w14:textId="1236ABC7" w:rsidR="003B61D6" w:rsidRDefault="003B61D6" w:rsidP="3C11BA87">
            <w:pPr>
              <w:rPr>
                <w:rFonts w:ascii="Times New Roman" w:eastAsia="Times New Roman" w:hAnsi="Times New Roman" w:cs="Times New Roman"/>
                <w:sz w:val="24"/>
                <w:szCs w:val="24"/>
              </w:rPr>
            </w:pPr>
            <w:r w:rsidRPr="3C11BA87">
              <w:rPr>
                <w:rFonts w:ascii="Times New Roman" w:eastAsia="Times New Roman" w:hAnsi="Times New Roman" w:cs="Times New Roman"/>
                <w:sz w:val="24"/>
                <w:szCs w:val="24"/>
              </w:rPr>
              <w:t xml:space="preserve">1.6.3. </w:t>
            </w:r>
            <w:proofErr w:type="spellStart"/>
            <w:r w:rsidRPr="3C11BA87">
              <w:rPr>
                <w:rFonts w:ascii="Times New Roman" w:eastAsia="Times New Roman" w:hAnsi="Times New Roman" w:cs="Times New Roman"/>
                <w:sz w:val="24"/>
                <w:szCs w:val="24"/>
              </w:rPr>
              <w:t>Projekto</w:t>
            </w:r>
            <w:proofErr w:type="spellEnd"/>
            <w:r w:rsidRPr="3C11BA87">
              <w:rPr>
                <w:rFonts w:ascii="Times New Roman" w:eastAsia="Times New Roman" w:hAnsi="Times New Roman" w:cs="Times New Roman"/>
                <w:sz w:val="24"/>
                <w:szCs w:val="24"/>
              </w:rPr>
              <w:t xml:space="preserve"> </w:t>
            </w:r>
            <w:proofErr w:type="spellStart"/>
            <w:r w:rsidRPr="3C11BA87">
              <w:rPr>
                <w:rFonts w:ascii="Times New Roman" w:eastAsia="Times New Roman" w:hAnsi="Times New Roman" w:cs="Times New Roman"/>
                <w:sz w:val="24"/>
                <w:szCs w:val="24"/>
              </w:rPr>
              <w:t>idėja</w:t>
            </w:r>
            <w:proofErr w:type="spellEnd"/>
            <w:r w:rsidRPr="3C11BA87">
              <w:rPr>
                <w:rFonts w:ascii="Times New Roman" w:eastAsia="Times New Roman" w:hAnsi="Times New Roman" w:cs="Times New Roman"/>
                <w:sz w:val="24"/>
                <w:szCs w:val="24"/>
              </w:rPr>
              <w:t xml:space="preserve"> </w:t>
            </w:r>
            <w:proofErr w:type="spellStart"/>
            <w:r w:rsidRPr="3C11BA87">
              <w:rPr>
                <w:rFonts w:ascii="Times New Roman" w:eastAsia="Times New Roman" w:hAnsi="Times New Roman" w:cs="Times New Roman"/>
                <w:sz w:val="24"/>
                <w:szCs w:val="24"/>
              </w:rPr>
              <w:t>visiškai</w:t>
            </w:r>
            <w:proofErr w:type="spellEnd"/>
            <w:r w:rsidRPr="3C11BA87">
              <w:rPr>
                <w:rFonts w:ascii="Times New Roman" w:eastAsia="Times New Roman" w:hAnsi="Times New Roman" w:cs="Times New Roman"/>
                <w:sz w:val="24"/>
                <w:szCs w:val="24"/>
              </w:rPr>
              <w:t xml:space="preserve"> </w:t>
            </w:r>
            <w:proofErr w:type="spellStart"/>
            <w:r w:rsidRPr="3C11BA87">
              <w:rPr>
                <w:rFonts w:ascii="Times New Roman" w:eastAsia="Times New Roman" w:hAnsi="Times New Roman" w:cs="Times New Roman"/>
                <w:sz w:val="24"/>
                <w:szCs w:val="24"/>
              </w:rPr>
              <w:t>nauja</w:t>
            </w:r>
            <w:proofErr w:type="spellEnd"/>
            <w:r w:rsidRPr="3C11BA87">
              <w:rPr>
                <w:rFonts w:ascii="Times New Roman" w:eastAsia="Times New Roman" w:hAnsi="Times New Roman" w:cs="Times New Roman"/>
                <w:sz w:val="24"/>
                <w:szCs w:val="24"/>
              </w:rPr>
              <w:t xml:space="preserve"> </w:t>
            </w:r>
            <w:proofErr w:type="spellStart"/>
            <w:r w:rsidRPr="3C11BA87">
              <w:rPr>
                <w:rFonts w:ascii="Times New Roman" w:eastAsia="Times New Roman" w:hAnsi="Times New Roman" w:cs="Times New Roman"/>
                <w:sz w:val="24"/>
                <w:szCs w:val="24"/>
              </w:rPr>
              <w:t>ir</w:t>
            </w:r>
            <w:proofErr w:type="spellEnd"/>
            <w:r w:rsidRPr="3C11BA87">
              <w:rPr>
                <w:rFonts w:ascii="Times New Roman" w:eastAsia="Times New Roman" w:hAnsi="Times New Roman" w:cs="Times New Roman"/>
                <w:sz w:val="24"/>
                <w:szCs w:val="24"/>
              </w:rPr>
              <w:t xml:space="preserve"> </w:t>
            </w:r>
            <w:proofErr w:type="spellStart"/>
            <w:r w:rsidRPr="3C11BA87">
              <w:rPr>
                <w:rFonts w:ascii="Times New Roman" w:eastAsia="Times New Roman" w:hAnsi="Times New Roman" w:cs="Times New Roman"/>
                <w:sz w:val="24"/>
                <w:szCs w:val="24"/>
              </w:rPr>
              <w:t>reikšmingai</w:t>
            </w:r>
            <w:proofErr w:type="spellEnd"/>
            <w:r w:rsidRPr="3C11BA87">
              <w:rPr>
                <w:rFonts w:ascii="Times New Roman" w:eastAsia="Times New Roman" w:hAnsi="Times New Roman" w:cs="Times New Roman"/>
                <w:sz w:val="24"/>
                <w:szCs w:val="24"/>
              </w:rPr>
              <w:t xml:space="preserve"> </w:t>
            </w:r>
            <w:proofErr w:type="spellStart"/>
            <w:r w:rsidRPr="3C11BA87">
              <w:rPr>
                <w:rFonts w:ascii="Times New Roman" w:eastAsia="Times New Roman" w:hAnsi="Times New Roman" w:cs="Times New Roman"/>
                <w:sz w:val="24"/>
                <w:szCs w:val="24"/>
              </w:rPr>
              <w:t>prisideda</w:t>
            </w:r>
            <w:proofErr w:type="spellEnd"/>
            <w:r w:rsidRPr="3C11BA87">
              <w:rPr>
                <w:rFonts w:ascii="Times New Roman" w:eastAsia="Times New Roman" w:hAnsi="Times New Roman" w:cs="Times New Roman"/>
                <w:sz w:val="24"/>
                <w:szCs w:val="24"/>
              </w:rPr>
              <w:t xml:space="preserve"> </w:t>
            </w:r>
            <w:proofErr w:type="spellStart"/>
            <w:r w:rsidRPr="3C11BA87">
              <w:rPr>
                <w:rFonts w:ascii="Times New Roman" w:eastAsia="Times New Roman" w:hAnsi="Times New Roman" w:cs="Times New Roman"/>
                <w:sz w:val="24"/>
                <w:szCs w:val="24"/>
              </w:rPr>
              <w:t>prie</w:t>
            </w:r>
            <w:proofErr w:type="spellEnd"/>
            <w:r w:rsidRPr="3C11BA87">
              <w:rPr>
                <w:rFonts w:ascii="Times New Roman" w:eastAsia="Times New Roman" w:hAnsi="Times New Roman" w:cs="Times New Roman"/>
                <w:sz w:val="24"/>
                <w:szCs w:val="24"/>
              </w:rPr>
              <w:t xml:space="preserve"> </w:t>
            </w:r>
            <w:proofErr w:type="spellStart"/>
            <w:r w:rsidRPr="3C11BA87">
              <w:rPr>
                <w:rFonts w:ascii="Times New Roman" w:eastAsia="Times New Roman" w:hAnsi="Times New Roman" w:cs="Times New Roman"/>
                <w:sz w:val="24"/>
                <w:szCs w:val="24"/>
              </w:rPr>
              <w:t>socialinių</w:t>
            </w:r>
            <w:proofErr w:type="spellEnd"/>
            <w:r w:rsidRPr="3C11BA87">
              <w:rPr>
                <w:rFonts w:ascii="Times New Roman" w:eastAsia="Times New Roman" w:hAnsi="Times New Roman" w:cs="Times New Roman"/>
                <w:sz w:val="24"/>
                <w:szCs w:val="24"/>
              </w:rPr>
              <w:t xml:space="preserve"> </w:t>
            </w:r>
            <w:proofErr w:type="spellStart"/>
            <w:r w:rsidRPr="3C11BA87">
              <w:rPr>
                <w:rFonts w:ascii="Times New Roman" w:eastAsia="Times New Roman" w:hAnsi="Times New Roman" w:cs="Times New Roman"/>
                <w:sz w:val="24"/>
                <w:szCs w:val="24"/>
              </w:rPr>
              <w:t>problemų</w:t>
            </w:r>
            <w:proofErr w:type="spellEnd"/>
            <w:r w:rsidRPr="3C11BA87">
              <w:rPr>
                <w:rFonts w:ascii="Times New Roman" w:eastAsia="Times New Roman" w:hAnsi="Times New Roman" w:cs="Times New Roman"/>
                <w:sz w:val="24"/>
                <w:szCs w:val="24"/>
              </w:rPr>
              <w:t xml:space="preserve"> </w:t>
            </w:r>
            <w:proofErr w:type="spellStart"/>
            <w:r w:rsidRPr="3C11BA87">
              <w:rPr>
                <w:rFonts w:ascii="Times New Roman" w:eastAsia="Times New Roman" w:hAnsi="Times New Roman" w:cs="Times New Roman"/>
                <w:sz w:val="24"/>
                <w:szCs w:val="24"/>
              </w:rPr>
              <w:t>sprendimo</w:t>
            </w:r>
            <w:proofErr w:type="spellEnd"/>
          </w:p>
        </w:tc>
        <w:tc>
          <w:tcPr>
            <w:tcW w:w="973" w:type="dxa"/>
          </w:tcPr>
          <w:p w14:paraId="0818225C" w14:textId="183C353E" w:rsidR="003B61D6" w:rsidRDefault="003B61D6" w:rsidP="3C11BA87">
            <w:pPr>
              <w:rPr>
                <w:rFonts w:ascii="Times New Roman" w:eastAsia="Times New Roman" w:hAnsi="Times New Roman" w:cs="Times New Roman"/>
                <w:sz w:val="24"/>
                <w:szCs w:val="24"/>
                <w:lang w:val="fi-FI"/>
              </w:rPr>
            </w:pPr>
            <w:r w:rsidRPr="3C11BA87">
              <w:rPr>
                <w:rFonts w:ascii="Times New Roman" w:eastAsia="Times New Roman" w:hAnsi="Times New Roman" w:cs="Times New Roman"/>
                <w:sz w:val="24"/>
                <w:szCs w:val="24"/>
                <w:lang w:val="fi-FI"/>
              </w:rPr>
              <w:t>25</w:t>
            </w:r>
          </w:p>
        </w:tc>
        <w:tc>
          <w:tcPr>
            <w:tcW w:w="3595" w:type="dxa"/>
            <w:vMerge/>
          </w:tcPr>
          <w:p w14:paraId="1629DBC7" w14:textId="13973F26" w:rsidR="003B61D6" w:rsidRDefault="003B61D6" w:rsidP="3C11BA87">
            <w:pPr>
              <w:rPr>
                <w:lang w:val="fi-FI"/>
              </w:rPr>
            </w:pPr>
          </w:p>
        </w:tc>
      </w:tr>
      <w:tr w:rsidR="3C11BA87" w14:paraId="64A9AA76" w14:textId="77777777" w:rsidTr="003B61D6">
        <w:trPr>
          <w:trHeight w:val="300"/>
        </w:trPr>
        <w:tc>
          <w:tcPr>
            <w:tcW w:w="902" w:type="dxa"/>
          </w:tcPr>
          <w:p w14:paraId="4410FD7B" w14:textId="3435D429" w:rsidR="3C11BA87" w:rsidRDefault="3C11BA87" w:rsidP="3C11BA87">
            <w:pPr>
              <w:rPr>
                <w:lang w:val="fi-FI"/>
              </w:rPr>
            </w:pPr>
          </w:p>
        </w:tc>
        <w:tc>
          <w:tcPr>
            <w:tcW w:w="1599" w:type="dxa"/>
          </w:tcPr>
          <w:p w14:paraId="7FC2D5AF" w14:textId="77B02728" w:rsidR="3C11BA87" w:rsidRDefault="3C11BA87" w:rsidP="3C11BA87">
            <w:pPr>
              <w:rPr>
                <w:lang w:val="fi-FI"/>
              </w:rPr>
            </w:pPr>
          </w:p>
        </w:tc>
        <w:tc>
          <w:tcPr>
            <w:tcW w:w="3587" w:type="dxa"/>
          </w:tcPr>
          <w:p w14:paraId="5A8F350A" w14:textId="034E30E1" w:rsidR="3C11BA87" w:rsidRDefault="3C11BA87" w:rsidP="3C11BA87">
            <w:pPr>
              <w:rPr>
                <w:lang w:val="fi-FI"/>
              </w:rPr>
            </w:pPr>
          </w:p>
        </w:tc>
        <w:tc>
          <w:tcPr>
            <w:tcW w:w="2520" w:type="dxa"/>
          </w:tcPr>
          <w:p w14:paraId="7DEE295F" w14:textId="2FA9BDF3" w:rsidR="3C11BA87" w:rsidRDefault="3C11BA87" w:rsidP="3C11BA87">
            <w:pPr>
              <w:rPr>
                <w:b/>
                <w:bCs/>
              </w:rPr>
            </w:pPr>
            <w:r w:rsidRPr="3C11BA87">
              <w:rPr>
                <w:b/>
                <w:bCs/>
              </w:rPr>
              <w:t xml:space="preserve">Iš </w:t>
            </w:r>
            <w:proofErr w:type="spellStart"/>
            <w:r w:rsidRPr="3C11BA87">
              <w:rPr>
                <w:b/>
                <w:bCs/>
              </w:rPr>
              <w:t>viso</w:t>
            </w:r>
            <w:proofErr w:type="spellEnd"/>
            <w:r w:rsidRPr="3C11BA87">
              <w:rPr>
                <w:b/>
                <w:bCs/>
              </w:rPr>
              <w:t>:</w:t>
            </w:r>
          </w:p>
        </w:tc>
        <w:tc>
          <w:tcPr>
            <w:tcW w:w="973" w:type="dxa"/>
          </w:tcPr>
          <w:p w14:paraId="564C81B8" w14:textId="2D815320" w:rsidR="3C11BA87" w:rsidRDefault="3C11BA87" w:rsidP="3C11BA87">
            <w:pPr>
              <w:rPr>
                <w:b/>
                <w:bCs/>
                <w:lang w:val="fi-FI"/>
              </w:rPr>
            </w:pPr>
            <w:r w:rsidRPr="3C11BA87">
              <w:rPr>
                <w:b/>
                <w:bCs/>
                <w:lang w:val="fi-FI"/>
              </w:rPr>
              <w:t>100</w:t>
            </w:r>
          </w:p>
        </w:tc>
        <w:tc>
          <w:tcPr>
            <w:tcW w:w="3595" w:type="dxa"/>
          </w:tcPr>
          <w:p w14:paraId="79A465B7" w14:textId="7CEEDD0A" w:rsidR="3C11BA87" w:rsidRDefault="3C11BA87" w:rsidP="3C11BA87">
            <w:pPr>
              <w:rPr>
                <w:lang w:val="fi-FI"/>
              </w:rPr>
            </w:pPr>
          </w:p>
        </w:tc>
      </w:tr>
      <w:tr w:rsidR="00096D6E" w14:paraId="2C577A1D" w14:textId="77777777" w:rsidTr="003B61D6">
        <w:tc>
          <w:tcPr>
            <w:tcW w:w="902" w:type="dxa"/>
          </w:tcPr>
          <w:p w14:paraId="251F62A4" w14:textId="77777777" w:rsidR="00D56831" w:rsidRDefault="00D56831" w:rsidP="00D56831">
            <w:pPr>
              <w:rPr>
                <w:lang w:val="fi-FI"/>
              </w:rPr>
            </w:pPr>
          </w:p>
        </w:tc>
        <w:tc>
          <w:tcPr>
            <w:tcW w:w="1599" w:type="dxa"/>
          </w:tcPr>
          <w:p w14:paraId="4017FB47" w14:textId="77777777" w:rsidR="00D56831" w:rsidRDefault="00D56831" w:rsidP="00D56831">
            <w:pPr>
              <w:rPr>
                <w:lang w:val="fi-FI"/>
              </w:rPr>
            </w:pPr>
          </w:p>
        </w:tc>
        <w:tc>
          <w:tcPr>
            <w:tcW w:w="3587" w:type="dxa"/>
          </w:tcPr>
          <w:p w14:paraId="730FBA7E" w14:textId="77777777" w:rsidR="00D56831" w:rsidRDefault="00D56831" w:rsidP="00D56831">
            <w:pPr>
              <w:rPr>
                <w:lang w:val="fi-FI"/>
              </w:rPr>
            </w:pPr>
          </w:p>
        </w:tc>
        <w:tc>
          <w:tcPr>
            <w:tcW w:w="2520" w:type="dxa"/>
          </w:tcPr>
          <w:p w14:paraId="3D725C99" w14:textId="084FDD3D" w:rsidR="00D56831" w:rsidRDefault="200E4170" w:rsidP="0D6239D2">
            <w:pPr>
              <w:rPr>
                <w:b/>
                <w:bCs/>
                <w:lang w:val="fi-FI"/>
              </w:rPr>
            </w:pPr>
            <w:r w:rsidRPr="0D6239D2">
              <w:rPr>
                <w:b/>
                <w:bCs/>
                <w:lang w:val="fi-FI"/>
              </w:rPr>
              <w:t>Minimali privaloma surinkti balų suma :</w:t>
            </w:r>
          </w:p>
        </w:tc>
        <w:tc>
          <w:tcPr>
            <w:tcW w:w="973" w:type="dxa"/>
          </w:tcPr>
          <w:p w14:paraId="675737EA" w14:textId="385A7832" w:rsidR="00D56831" w:rsidRDefault="200E4170" w:rsidP="0D6239D2">
            <w:pPr>
              <w:rPr>
                <w:b/>
                <w:bCs/>
                <w:lang w:val="fi-FI"/>
              </w:rPr>
            </w:pPr>
            <w:r w:rsidRPr="0D6239D2">
              <w:rPr>
                <w:b/>
                <w:bCs/>
                <w:lang w:val="fi-FI"/>
              </w:rPr>
              <w:t>40</w:t>
            </w:r>
          </w:p>
        </w:tc>
        <w:tc>
          <w:tcPr>
            <w:tcW w:w="3595" w:type="dxa"/>
          </w:tcPr>
          <w:p w14:paraId="18090026" w14:textId="77777777" w:rsidR="00D56831" w:rsidRDefault="00D56831" w:rsidP="00D56831">
            <w:pPr>
              <w:rPr>
                <w:lang w:val="fi-FI"/>
              </w:rPr>
            </w:pPr>
          </w:p>
        </w:tc>
      </w:tr>
    </w:tbl>
    <w:p w14:paraId="15E46C5E" w14:textId="77777777" w:rsidR="00096D6E" w:rsidRDefault="00096D6E" w:rsidP="00D56831">
      <w:pPr>
        <w:rPr>
          <w:lang w:val="fi-FI"/>
        </w:rPr>
      </w:pPr>
    </w:p>
    <w:p w14:paraId="4B0EAD23" w14:textId="4022E628" w:rsidR="00D56831" w:rsidRPr="00D56831" w:rsidRDefault="00D56831" w:rsidP="00D56831">
      <w:pPr>
        <w:rPr>
          <w:lang w:val="fi-FI"/>
        </w:rPr>
      </w:pPr>
    </w:p>
    <w:sectPr w:rsidR="00D56831" w:rsidRPr="00D56831" w:rsidSect="00D5683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70A9A"/>
    <w:multiLevelType w:val="multilevel"/>
    <w:tmpl w:val="8AA2EB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233667"/>
    <w:multiLevelType w:val="multilevel"/>
    <w:tmpl w:val="8AA2EB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B51B3B"/>
    <w:multiLevelType w:val="multilevel"/>
    <w:tmpl w:val="8AA2EB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5E07383"/>
    <w:multiLevelType w:val="multilevel"/>
    <w:tmpl w:val="8AA2EB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C0C2B3D"/>
    <w:multiLevelType w:val="hybridMultilevel"/>
    <w:tmpl w:val="F9642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5244006">
    <w:abstractNumId w:val="3"/>
  </w:num>
  <w:num w:numId="2" w16cid:durableId="835346935">
    <w:abstractNumId w:val="1"/>
  </w:num>
  <w:num w:numId="3" w16cid:durableId="708265895">
    <w:abstractNumId w:val="2"/>
  </w:num>
  <w:num w:numId="4" w16cid:durableId="525409421">
    <w:abstractNumId w:val="0"/>
  </w:num>
  <w:num w:numId="5" w16cid:durableId="69230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56831"/>
    <w:rsid w:val="00096D6E"/>
    <w:rsid w:val="000E1236"/>
    <w:rsid w:val="001B30E1"/>
    <w:rsid w:val="001E6C86"/>
    <w:rsid w:val="002E4FDA"/>
    <w:rsid w:val="003B2229"/>
    <w:rsid w:val="003B61D6"/>
    <w:rsid w:val="003E7859"/>
    <w:rsid w:val="00441D7A"/>
    <w:rsid w:val="004703EB"/>
    <w:rsid w:val="004B4857"/>
    <w:rsid w:val="0050506D"/>
    <w:rsid w:val="0059750E"/>
    <w:rsid w:val="00802A11"/>
    <w:rsid w:val="0080919F"/>
    <w:rsid w:val="008832E1"/>
    <w:rsid w:val="008859EC"/>
    <w:rsid w:val="00922736"/>
    <w:rsid w:val="009F1076"/>
    <w:rsid w:val="00C940F3"/>
    <w:rsid w:val="00D22A35"/>
    <w:rsid w:val="00D54018"/>
    <w:rsid w:val="00D55B6A"/>
    <w:rsid w:val="00D56831"/>
    <w:rsid w:val="00E450E7"/>
    <w:rsid w:val="00E826B9"/>
    <w:rsid w:val="00EF717D"/>
    <w:rsid w:val="0A0CBA20"/>
    <w:rsid w:val="0D6239D2"/>
    <w:rsid w:val="0EE8CB65"/>
    <w:rsid w:val="18C78F14"/>
    <w:rsid w:val="1BD462EA"/>
    <w:rsid w:val="200E4170"/>
    <w:rsid w:val="228FAABE"/>
    <w:rsid w:val="24C32E62"/>
    <w:rsid w:val="2569F0E4"/>
    <w:rsid w:val="3043738D"/>
    <w:rsid w:val="37C005B9"/>
    <w:rsid w:val="3927EADB"/>
    <w:rsid w:val="3C0BD373"/>
    <w:rsid w:val="3C11BA87"/>
    <w:rsid w:val="3EB77948"/>
    <w:rsid w:val="4CD278D8"/>
    <w:rsid w:val="5F04013F"/>
    <w:rsid w:val="670A67CD"/>
    <w:rsid w:val="7529F5F9"/>
    <w:rsid w:val="79CA6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4A3EB"/>
  <w15:chartTrackingRefBased/>
  <w15:docId w15:val="{4D97928B-CF6C-4783-B38E-9D24FE15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56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82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aa1522-ee1f-4991-a0c5-dc17231e5a43">
      <Terms xmlns="http://schemas.microsoft.com/office/infopath/2007/PartnerControls"/>
    </lcf76f155ced4ddcb4097134ff3c332f>
    <TaxCatchAll xmlns="56656997-82c1-4d80-bbbb-6d6ab047a6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B23686184A9B2438E0334A91455EC6B" ma:contentTypeVersion="11" ma:contentTypeDescription="Kurkite naują dokumentą." ma:contentTypeScope="" ma:versionID="50837802a3551a4d473e088e61f2c167">
  <xsd:schema xmlns:xsd="http://www.w3.org/2001/XMLSchema" xmlns:xs="http://www.w3.org/2001/XMLSchema" xmlns:p="http://schemas.microsoft.com/office/2006/metadata/properties" xmlns:ns2="2daa1522-ee1f-4991-a0c5-dc17231e5a43" xmlns:ns3="56656997-82c1-4d80-bbbb-6d6ab047a645" targetNamespace="http://schemas.microsoft.com/office/2006/metadata/properties" ma:root="true" ma:fieldsID="9e4c9aa22ef21a7fe914fa466d072b2e" ns2:_="" ns3:_="">
    <xsd:import namespace="2daa1522-ee1f-4991-a0c5-dc17231e5a43"/>
    <xsd:import namespace="56656997-82c1-4d80-bbbb-6d6ab047a6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a1522-ee1f-4991-a0c5-dc17231e5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56997-82c1-4d80-bbbb-6d6ab047a6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6a8dd0-a650-40e9-9b65-f9e9c078cc42}" ma:internalName="TaxCatchAll" ma:showField="CatchAllData" ma:web="56656997-82c1-4d80-bbbb-6d6ab047a6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159EBB-BC8B-4E00-A0BC-A3130BA75DE2}">
  <ds:schemaRefs>
    <ds:schemaRef ds:uri="http://schemas.microsoft.com/sharepoint/v3/contenttype/forms"/>
  </ds:schemaRefs>
</ds:datastoreItem>
</file>

<file path=customXml/itemProps2.xml><?xml version="1.0" encoding="utf-8"?>
<ds:datastoreItem xmlns:ds="http://schemas.openxmlformats.org/officeDocument/2006/customXml" ds:itemID="{AED1D8E9-6B9F-40E9-BD56-2018CA2D0EFC}">
  <ds:schemaRefs>
    <ds:schemaRef ds:uri="http://schemas.microsoft.com/office/2006/metadata/properties"/>
    <ds:schemaRef ds:uri="http://schemas.microsoft.com/office/infopath/2007/PartnerControls"/>
    <ds:schemaRef ds:uri="2daa1522-ee1f-4991-a0c5-dc17231e5a43"/>
    <ds:schemaRef ds:uri="56656997-82c1-4d80-bbbb-6d6ab047a645"/>
  </ds:schemaRefs>
</ds:datastoreItem>
</file>

<file path=customXml/itemProps3.xml><?xml version="1.0" encoding="utf-8"?>
<ds:datastoreItem xmlns:ds="http://schemas.openxmlformats.org/officeDocument/2006/customXml" ds:itemID="{D7C462B4-E832-42A4-A6A3-2834B2C27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a1522-ee1f-4991-a0c5-dc17231e5a43"/>
    <ds:schemaRef ds:uri="56656997-82c1-4d80-bbbb-6d6ab047a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835</Words>
  <Characters>4766</Characters>
  <Application>Microsoft Office Word</Application>
  <DocSecurity>0</DocSecurity>
  <Lines>39</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Kanapinskaitė</dc:creator>
  <cp:keywords/>
  <dc:description/>
  <cp:lastModifiedBy>Viktorija Kanapinskaitė</cp:lastModifiedBy>
  <cp:revision>14</cp:revision>
  <dcterms:created xsi:type="dcterms:W3CDTF">2025-01-08T08:55:00Z</dcterms:created>
  <dcterms:modified xsi:type="dcterms:W3CDTF">2025-01-24T12:39:00Z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0x010100EB23686184A9B2438E0334A91455EC6B</vt:lpwstr>
  </property>
  <property fmtid="{D5CDD505-2E9C-101B-9397-08002B2CF9AE}" pid="3" name="MediaServiceImageTags">
    <vt:lpwstr/>
  </property>
</Properties>
</file>