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119" w:rsidRPr="0044252B" w:rsidRDefault="00BE4E0D" w:rsidP="0044252B">
      <w:pPr>
        <w:spacing w:after="0" w:line="240" w:lineRule="auto"/>
        <w:rPr>
          <w:rFonts w:ascii="Times New Roman" w:hAnsi="Times New Roman" w:cs="Times New Roman"/>
          <w:sz w:val="24"/>
          <w:szCs w:val="24"/>
        </w:rPr>
      </w:pPr>
      <w:r w:rsidRPr="00BE4E0D">
        <w:rPr>
          <w:rFonts w:ascii="Times New Roman" w:hAnsi="Times New Roman" w:cs="Times New Roman"/>
          <w:sz w:val="24"/>
          <w:szCs w:val="24"/>
        </w:rPr>
        <w:t xml:space="preserve"> </w:t>
      </w:r>
    </w:p>
    <w:p w:rsidR="0044252B" w:rsidRPr="0044252B" w:rsidRDefault="00291BD4" w:rsidP="0044252B">
      <w:pPr>
        <w:spacing w:after="0" w:line="240" w:lineRule="auto"/>
        <w:jc w:val="right"/>
        <w:rPr>
          <w:rFonts w:ascii="Times New Roman" w:hAnsi="Times New Roman" w:cs="Times New Roman"/>
          <w:sz w:val="24"/>
          <w:szCs w:val="24"/>
        </w:rPr>
      </w:pPr>
      <w:r w:rsidRPr="0044252B">
        <w:rPr>
          <w:rFonts w:ascii="Times New Roman" w:hAnsi="Times New Roman" w:cs="Times New Roman"/>
          <w:sz w:val="24"/>
          <w:szCs w:val="24"/>
        </w:rPr>
        <w:t>1.2.1</w:t>
      </w:r>
      <w:r w:rsidR="0044252B" w:rsidRPr="0044252B">
        <w:t xml:space="preserve"> </w:t>
      </w:r>
      <w:r w:rsidR="0044252B" w:rsidRPr="0044252B">
        <w:rPr>
          <w:rFonts w:ascii="Times New Roman" w:hAnsi="Times New Roman" w:cs="Times New Roman"/>
          <w:sz w:val="24"/>
          <w:szCs w:val="24"/>
        </w:rPr>
        <w:t xml:space="preserve">Patvirtinta </w:t>
      </w:r>
    </w:p>
    <w:p w:rsidR="0044252B" w:rsidRPr="0044252B" w:rsidRDefault="0044252B" w:rsidP="0044252B">
      <w:pPr>
        <w:spacing w:after="0" w:line="240" w:lineRule="auto"/>
        <w:jc w:val="right"/>
        <w:rPr>
          <w:rFonts w:ascii="Times New Roman" w:hAnsi="Times New Roman" w:cs="Times New Roman"/>
          <w:sz w:val="24"/>
          <w:szCs w:val="24"/>
        </w:rPr>
      </w:pPr>
      <w:r w:rsidRPr="0044252B">
        <w:rPr>
          <w:rFonts w:ascii="Times New Roman" w:hAnsi="Times New Roman" w:cs="Times New Roman"/>
          <w:sz w:val="24"/>
          <w:szCs w:val="24"/>
        </w:rPr>
        <w:t>Kauno miesto Žaliakalnio vietos veikslo grupės</w:t>
      </w:r>
    </w:p>
    <w:p w:rsidR="0044252B" w:rsidRPr="0044252B" w:rsidRDefault="00C61C61" w:rsidP="0044252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2024-12-27</w:t>
      </w:r>
      <w:r w:rsidR="0044252B" w:rsidRPr="0044252B">
        <w:rPr>
          <w:rFonts w:ascii="Times New Roman" w:hAnsi="Times New Roman" w:cs="Times New Roman"/>
          <w:sz w:val="24"/>
          <w:szCs w:val="24"/>
        </w:rPr>
        <w:t xml:space="preserve"> visuotinio narių susirinkimo protokolu </w:t>
      </w:r>
    </w:p>
    <w:p w:rsidR="0044252B" w:rsidRPr="0044252B" w:rsidRDefault="00C61C61" w:rsidP="0044252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Nr.241227</w:t>
      </w:r>
    </w:p>
    <w:p w:rsidR="0044252B" w:rsidRPr="0044252B" w:rsidRDefault="0044252B" w:rsidP="0044252B">
      <w:pPr>
        <w:spacing w:after="0" w:line="240" w:lineRule="auto"/>
        <w:rPr>
          <w:rFonts w:ascii="Times New Roman" w:hAnsi="Times New Roman" w:cs="Times New Roman"/>
          <w:sz w:val="24"/>
          <w:szCs w:val="24"/>
        </w:rPr>
      </w:pPr>
    </w:p>
    <w:p w:rsidR="0044252B" w:rsidRPr="0044252B" w:rsidRDefault="0044252B" w:rsidP="0044252B">
      <w:pPr>
        <w:spacing w:after="0" w:line="240" w:lineRule="auto"/>
        <w:rPr>
          <w:rFonts w:ascii="Times New Roman" w:hAnsi="Times New Roman" w:cs="Times New Roman"/>
          <w:sz w:val="24"/>
          <w:szCs w:val="24"/>
        </w:rPr>
      </w:pPr>
    </w:p>
    <w:p w:rsidR="0044252B" w:rsidRPr="0044252B" w:rsidRDefault="0044252B" w:rsidP="0044252B">
      <w:pPr>
        <w:spacing w:after="0" w:line="240" w:lineRule="auto"/>
        <w:rPr>
          <w:rFonts w:ascii="Times New Roman" w:hAnsi="Times New Roman" w:cs="Times New Roman"/>
          <w:sz w:val="24"/>
          <w:szCs w:val="24"/>
        </w:rPr>
      </w:pPr>
    </w:p>
    <w:p w:rsidR="0044252B" w:rsidRPr="0044252B" w:rsidRDefault="0044252B" w:rsidP="0044252B">
      <w:pPr>
        <w:spacing w:after="0" w:line="240" w:lineRule="auto"/>
        <w:jc w:val="center"/>
        <w:rPr>
          <w:rFonts w:ascii="Times New Roman" w:hAnsi="Times New Roman" w:cs="Times New Roman"/>
          <w:b/>
          <w:sz w:val="24"/>
          <w:szCs w:val="24"/>
        </w:rPr>
      </w:pPr>
      <w:r w:rsidRPr="0044252B">
        <w:rPr>
          <w:rFonts w:ascii="Times New Roman" w:hAnsi="Times New Roman" w:cs="Times New Roman"/>
          <w:b/>
          <w:sz w:val="24"/>
          <w:szCs w:val="24"/>
        </w:rPr>
        <w:t>KAUNO MIESTO ŽALIAKALNIO VIETOS VEIKLOS GRUPĖS ĮGYVENDINAMOS STRATEGIJOS</w:t>
      </w:r>
    </w:p>
    <w:p w:rsidR="0044252B" w:rsidRPr="0044252B" w:rsidRDefault="0044252B" w:rsidP="0044252B">
      <w:pPr>
        <w:spacing w:after="0" w:line="240" w:lineRule="auto"/>
        <w:jc w:val="center"/>
        <w:rPr>
          <w:rFonts w:ascii="Times New Roman" w:hAnsi="Times New Roman" w:cs="Times New Roman"/>
          <w:b/>
          <w:sz w:val="24"/>
          <w:szCs w:val="24"/>
        </w:rPr>
      </w:pPr>
      <w:r w:rsidRPr="0044252B">
        <w:rPr>
          <w:rFonts w:ascii="Times New Roman" w:hAnsi="Times New Roman" w:cs="Times New Roman"/>
          <w:b/>
          <w:sz w:val="24"/>
          <w:szCs w:val="24"/>
        </w:rPr>
        <w:t>„KAUNO MIESTO ŽALIAKALNIO 2023 – 2029 M. VIETOS PLĖTROS STRATEGIJA“</w:t>
      </w:r>
    </w:p>
    <w:p w:rsidR="0044252B" w:rsidRPr="0044252B" w:rsidRDefault="0044252B" w:rsidP="0044252B">
      <w:pPr>
        <w:spacing w:after="0" w:line="240" w:lineRule="auto"/>
        <w:jc w:val="center"/>
        <w:rPr>
          <w:rFonts w:ascii="Times New Roman" w:hAnsi="Times New Roman" w:cs="Times New Roman"/>
          <w:b/>
          <w:sz w:val="24"/>
          <w:szCs w:val="24"/>
        </w:rPr>
      </w:pPr>
      <w:r w:rsidRPr="0044252B">
        <w:rPr>
          <w:rFonts w:ascii="Times New Roman" w:hAnsi="Times New Roman" w:cs="Times New Roman"/>
          <w:b/>
          <w:sz w:val="24"/>
          <w:szCs w:val="24"/>
        </w:rPr>
        <w:t>VIETOS PLĖTROS PROJEKTŲ</w:t>
      </w:r>
    </w:p>
    <w:p w:rsidR="0044252B" w:rsidRPr="0044252B" w:rsidRDefault="0044252B" w:rsidP="0044252B">
      <w:pPr>
        <w:spacing w:after="0" w:line="240" w:lineRule="auto"/>
        <w:jc w:val="center"/>
        <w:rPr>
          <w:rFonts w:ascii="Times New Roman" w:hAnsi="Times New Roman" w:cs="Times New Roman"/>
          <w:b/>
          <w:sz w:val="24"/>
          <w:szCs w:val="24"/>
        </w:rPr>
      </w:pPr>
      <w:r w:rsidRPr="0044252B">
        <w:rPr>
          <w:rFonts w:ascii="Times New Roman" w:hAnsi="Times New Roman" w:cs="Times New Roman"/>
          <w:b/>
          <w:sz w:val="24"/>
          <w:szCs w:val="24"/>
        </w:rPr>
        <w:t>PRIORITETINIAI ATRANKOS KRITERIJAI</w:t>
      </w:r>
    </w:p>
    <w:p w:rsidR="0044252B" w:rsidRPr="0044252B" w:rsidRDefault="0044252B" w:rsidP="0044252B">
      <w:pPr>
        <w:spacing w:after="0" w:line="240" w:lineRule="auto"/>
        <w:jc w:val="center"/>
        <w:rPr>
          <w:rFonts w:ascii="Times New Roman" w:hAnsi="Times New Roman" w:cs="Times New Roman"/>
          <w:b/>
          <w:sz w:val="24"/>
          <w:szCs w:val="24"/>
        </w:rPr>
      </w:pPr>
    </w:p>
    <w:p w:rsidR="0044252B" w:rsidRPr="0044252B" w:rsidRDefault="0044252B" w:rsidP="0044252B">
      <w:pPr>
        <w:spacing w:after="0" w:line="240" w:lineRule="auto"/>
        <w:jc w:val="center"/>
        <w:rPr>
          <w:rFonts w:ascii="Times New Roman" w:hAnsi="Times New Roman" w:cs="Times New Roman"/>
          <w:b/>
          <w:sz w:val="24"/>
          <w:szCs w:val="24"/>
        </w:rPr>
      </w:pPr>
      <w:r w:rsidRPr="0044252B">
        <w:rPr>
          <w:rFonts w:ascii="Times New Roman" w:hAnsi="Times New Roman" w:cs="Times New Roman"/>
          <w:b/>
          <w:sz w:val="24"/>
          <w:szCs w:val="24"/>
        </w:rPr>
        <w:t>KVIETIMUI NR. 11-507-K</w:t>
      </w:r>
    </w:p>
    <w:p w:rsidR="0044252B" w:rsidRPr="0044252B" w:rsidRDefault="0044252B" w:rsidP="0044252B">
      <w:pPr>
        <w:spacing w:after="0" w:line="240" w:lineRule="auto"/>
        <w:rPr>
          <w:rFonts w:ascii="Times New Roman" w:hAnsi="Times New Roman" w:cs="Times New Roman"/>
          <w:b/>
          <w:sz w:val="24"/>
          <w:szCs w:val="24"/>
        </w:rPr>
      </w:pPr>
    </w:p>
    <w:p w:rsidR="00291BD4" w:rsidRPr="0044252B" w:rsidRDefault="0044252B" w:rsidP="0044252B">
      <w:pPr>
        <w:spacing w:after="0" w:line="240" w:lineRule="auto"/>
        <w:ind w:left="-720"/>
        <w:rPr>
          <w:rFonts w:ascii="Times New Roman" w:hAnsi="Times New Roman" w:cs="Times New Roman"/>
          <w:sz w:val="24"/>
          <w:szCs w:val="24"/>
        </w:rPr>
      </w:pPr>
      <w:r w:rsidRPr="0044252B">
        <w:rPr>
          <w:rFonts w:ascii="Times New Roman" w:hAnsi="Times New Roman" w:cs="Times New Roman"/>
          <w:sz w:val="24"/>
          <w:szCs w:val="24"/>
        </w:rPr>
        <w:t>1.2.1. Veiksmui. Verslumo ir darbinių įgūdžių ugdymas ir tobulinimas bei verslo pradžiai reikalingų priemonių suteikimas nedirbantiems, darbingo amžiaus ekonomiškai neaktyviems, savarankišką veiklą planuojantiems pradėti asmenims.</w:t>
      </w:r>
    </w:p>
    <w:tbl>
      <w:tblPr>
        <w:tblStyle w:val="TableGrid"/>
        <w:tblW w:w="15213" w:type="dxa"/>
        <w:tblInd w:w="-615" w:type="dxa"/>
        <w:tblLayout w:type="fixed"/>
        <w:tblLook w:val="04A0"/>
      </w:tblPr>
      <w:tblGrid>
        <w:gridCol w:w="633"/>
        <w:gridCol w:w="1440"/>
        <w:gridCol w:w="2430"/>
        <w:gridCol w:w="4950"/>
        <w:gridCol w:w="1260"/>
        <w:gridCol w:w="4500"/>
      </w:tblGrid>
      <w:tr w:rsidR="0044252B" w:rsidRPr="0044252B" w:rsidTr="00C61C61">
        <w:trPr>
          <w:trHeight w:val="836"/>
        </w:trPr>
        <w:tc>
          <w:tcPr>
            <w:tcW w:w="633" w:type="dxa"/>
            <w:shd w:val="clear" w:color="auto" w:fill="D9D9D9" w:themeFill="background1" w:themeFillShade="D9"/>
          </w:tcPr>
          <w:p w:rsidR="00291BD4" w:rsidRPr="0044252B" w:rsidRDefault="00291BD4" w:rsidP="0044252B">
            <w:pPr>
              <w:jc w:val="center"/>
              <w:rPr>
                <w:rFonts w:ascii="Times New Roman" w:hAnsi="Times New Roman" w:cs="Times New Roman"/>
                <w:b/>
                <w:bCs/>
                <w:sz w:val="24"/>
                <w:szCs w:val="24"/>
              </w:rPr>
            </w:pPr>
            <w:r w:rsidRPr="0044252B">
              <w:rPr>
                <w:rFonts w:ascii="Times New Roman" w:hAnsi="Times New Roman" w:cs="Times New Roman"/>
                <w:b/>
                <w:bCs/>
                <w:sz w:val="24"/>
                <w:szCs w:val="24"/>
              </w:rPr>
              <w:t>Eil. Nr.</w:t>
            </w:r>
          </w:p>
        </w:tc>
        <w:tc>
          <w:tcPr>
            <w:tcW w:w="1440" w:type="dxa"/>
            <w:shd w:val="clear" w:color="auto" w:fill="D9D9D9" w:themeFill="background1" w:themeFillShade="D9"/>
          </w:tcPr>
          <w:p w:rsidR="00291BD4" w:rsidRPr="0044252B" w:rsidRDefault="00291BD4" w:rsidP="0044252B">
            <w:pPr>
              <w:jc w:val="center"/>
              <w:rPr>
                <w:rFonts w:ascii="Times New Roman" w:hAnsi="Times New Roman" w:cs="Times New Roman"/>
                <w:b/>
                <w:bCs/>
                <w:sz w:val="24"/>
                <w:szCs w:val="24"/>
              </w:rPr>
            </w:pPr>
            <w:r w:rsidRPr="0044252B">
              <w:rPr>
                <w:rFonts w:ascii="Times New Roman" w:hAnsi="Times New Roman" w:cs="Times New Roman"/>
                <w:b/>
                <w:bCs/>
                <w:sz w:val="24"/>
                <w:szCs w:val="24"/>
              </w:rPr>
              <w:t>Kriterijaus tipas</w:t>
            </w:r>
          </w:p>
        </w:tc>
        <w:tc>
          <w:tcPr>
            <w:tcW w:w="2430" w:type="dxa"/>
            <w:shd w:val="clear" w:color="auto" w:fill="D9D9D9" w:themeFill="background1" w:themeFillShade="D9"/>
          </w:tcPr>
          <w:p w:rsidR="00291BD4" w:rsidRPr="0044252B" w:rsidRDefault="00291BD4" w:rsidP="0044252B">
            <w:pPr>
              <w:jc w:val="center"/>
              <w:rPr>
                <w:rFonts w:ascii="Times New Roman" w:hAnsi="Times New Roman" w:cs="Times New Roman"/>
                <w:b/>
                <w:bCs/>
                <w:sz w:val="24"/>
                <w:szCs w:val="24"/>
              </w:rPr>
            </w:pPr>
            <w:r w:rsidRPr="0044252B">
              <w:rPr>
                <w:rFonts w:ascii="Times New Roman" w:hAnsi="Times New Roman" w:cs="Times New Roman"/>
                <w:b/>
                <w:bCs/>
                <w:sz w:val="24"/>
                <w:szCs w:val="24"/>
              </w:rPr>
              <w:t>Kriterijus</w:t>
            </w:r>
          </w:p>
        </w:tc>
        <w:tc>
          <w:tcPr>
            <w:tcW w:w="4950" w:type="dxa"/>
            <w:shd w:val="clear" w:color="auto" w:fill="D9D9D9" w:themeFill="background1" w:themeFillShade="D9"/>
          </w:tcPr>
          <w:p w:rsidR="00291BD4" w:rsidRPr="0044252B" w:rsidRDefault="00291BD4" w:rsidP="0044252B">
            <w:pPr>
              <w:jc w:val="center"/>
              <w:rPr>
                <w:rFonts w:ascii="Times New Roman" w:hAnsi="Times New Roman" w:cs="Times New Roman"/>
                <w:b/>
                <w:bCs/>
                <w:sz w:val="24"/>
                <w:szCs w:val="24"/>
              </w:rPr>
            </w:pPr>
            <w:r w:rsidRPr="0044252B">
              <w:rPr>
                <w:rFonts w:ascii="Times New Roman" w:hAnsi="Times New Roman" w:cs="Times New Roman"/>
                <w:b/>
                <w:bCs/>
                <w:sz w:val="24"/>
                <w:szCs w:val="24"/>
              </w:rPr>
              <w:t>Kriterijaus detalizacija</w:t>
            </w:r>
          </w:p>
        </w:tc>
        <w:tc>
          <w:tcPr>
            <w:tcW w:w="1260" w:type="dxa"/>
            <w:shd w:val="clear" w:color="auto" w:fill="D9D9D9" w:themeFill="background1" w:themeFillShade="D9"/>
          </w:tcPr>
          <w:p w:rsidR="00291BD4" w:rsidRPr="0044252B" w:rsidRDefault="00291BD4" w:rsidP="0044252B">
            <w:pPr>
              <w:jc w:val="center"/>
              <w:rPr>
                <w:rFonts w:ascii="Times New Roman" w:hAnsi="Times New Roman" w:cs="Times New Roman"/>
                <w:b/>
                <w:bCs/>
                <w:sz w:val="24"/>
                <w:szCs w:val="24"/>
              </w:rPr>
            </w:pPr>
            <w:r w:rsidRPr="0044252B">
              <w:rPr>
                <w:rFonts w:ascii="Times New Roman" w:hAnsi="Times New Roman" w:cs="Times New Roman"/>
                <w:b/>
                <w:bCs/>
                <w:sz w:val="24"/>
                <w:szCs w:val="24"/>
              </w:rPr>
              <w:t>Skiriamų balų skaičius</w:t>
            </w:r>
          </w:p>
        </w:tc>
        <w:tc>
          <w:tcPr>
            <w:tcW w:w="4500" w:type="dxa"/>
            <w:shd w:val="clear" w:color="auto" w:fill="D9D9D9" w:themeFill="background1" w:themeFillShade="D9"/>
          </w:tcPr>
          <w:p w:rsidR="00291BD4" w:rsidRPr="0044252B" w:rsidRDefault="00291BD4" w:rsidP="0044252B">
            <w:pPr>
              <w:jc w:val="center"/>
              <w:rPr>
                <w:rFonts w:ascii="Times New Roman" w:hAnsi="Times New Roman" w:cs="Times New Roman"/>
                <w:b/>
                <w:bCs/>
                <w:sz w:val="24"/>
                <w:szCs w:val="24"/>
              </w:rPr>
            </w:pPr>
            <w:r w:rsidRPr="0044252B">
              <w:rPr>
                <w:rFonts w:ascii="Times New Roman" w:hAnsi="Times New Roman" w:cs="Times New Roman"/>
                <w:b/>
                <w:bCs/>
                <w:sz w:val="24"/>
                <w:szCs w:val="24"/>
              </w:rPr>
              <w:t>Pagrindimas</w:t>
            </w:r>
          </w:p>
        </w:tc>
      </w:tr>
      <w:tr w:rsidR="00291BD4" w:rsidRPr="00BE4E0D" w:rsidTr="00C61C61">
        <w:tc>
          <w:tcPr>
            <w:tcW w:w="633" w:type="dxa"/>
            <w:vMerge w:val="restart"/>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1.</w:t>
            </w:r>
          </w:p>
        </w:tc>
        <w:tc>
          <w:tcPr>
            <w:tcW w:w="1440" w:type="dxa"/>
            <w:vMerge w:val="restart"/>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Prioritetinis</w:t>
            </w:r>
          </w:p>
        </w:tc>
        <w:tc>
          <w:tcPr>
            <w:tcW w:w="2430" w:type="dxa"/>
            <w:vMerge w:val="restart"/>
          </w:tcPr>
          <w:p w:rsidR="00291BD4" w:rsidRPr="00BE4E0D" w:rsidRDefault="00291BD4" w:rsidP="0044252B">
            <w:pPr>
              <w:jc w:val="both"/>
              <w:rPr>
                <w:rFonts w:ascii="Times New Roman" w:hAnsi="Times New Roman" w:cs="Times New Roman"/>
                <w:iCs/>
                <w:sz w:val="24"/>
                <w:szCs w:val="24"/>
              </w:rPr>
            </w:pPr>
            <w:r w:rsidRPr="00BE4E0D">
              <w:rPr>
                <w:rFonts w:ascii="Times New Roman" w:hAnsi="Times New Roman" w:cs="Times New Roman"/>
                <w:iCs/>
                <w:sz w:val="24"/>
                <w:szCs w:val="24"/>
              </w:rPr>
              <w:t>1.1. Projektu sprendžiama ŽVVG 2023-2029 metų vietos plėtros strategijoje (toliau – VPS) identifikuota problema(-</w:t>
            </w:r>
            <w:proofErr w:type="spellStart"/>
            <w:r w:rsidRPr="00BE4E0D">
              <w:rPr>
                <w:rFonts w:ascii="Times New Roman" w:hAnsi="Times New Roman" w:cs="Times New Roman"/>
                <w:iCs/>
                <w:sz w:val="24"/>
                <w:szCs w:val="24"/>
              </w:rPr>
              <w:t>os</w:t>
            </w:r>
            <w:proofErr w:type="spellEnd"/>
            <w:r w:rsidRPr="00BE4E0D">
              <w:rPr>
                <w:rFonts w:ascii="Times New Roman" w:hAnsi="Times New Roman" w:cs="Times New Roman"/>
                <w:iCs/>
                <w:sz w:val="24"/>
                <w:szCs w:val="24"/>
              </w:rPr>
              <w:t>)</w:t>
            </w:r>
          </w:p>
        </w:tc>
        <w:tc>
          <w:tcPr>
            <w:tcW w:w="4950" w:type="dxa"/>
          </w:tcPr>
          <w:p w:rsidR="00291BD4" w:rsidRPr="00BE4E0D" w:rsidRDefault="00291BD4" w:rsidP="0044252B">
            <w:pPr>
              <w:jc w:val="both"/>
              <w:rPr>
                <w:rFonts w:ascii="Times New Roman" w:hAnsi="Times New Roman" w:cs="Times New Roman"/>
                <w:iCs/>
                <w:sz w:val="24"/>
                <w:szCs w:val="24"/>
              </w:rPr>
            </w:pPr>
            <w:r w:rsidRPr="00BE4E0D">
              <w:rPr>
                <w:rFonts w:ascii="Times New Roman" w:hAnsi="Times New Roman" w:cs="Times New Roman"/>
                <w:iCs/>
                <w:sz w:val="24"/>
                <w:szCs w:val="24"/>
              </w:rPr>
              <w:t>1.1.1. Projektu sprendžiama problema/-</w:t>
            </w:r>
            <w:proofErr w:type="spellStart"/>
            <w:r w:rsidRPr="00BE4E0D">
              <w:rPr>
                <w:rFonts w:ascii="Times New Roman" w:hAnsi="Times New Roman" w:cs="Times New Roman"/>
                <w:iCs/>
                <w:sz w:val="24"/>
                <w:szCs w:val="24"/>
              </w:rPr>
              <w:t>os</w:t>
            </w:r>
            <w:proofErr w:type="spellEnd"/>
            <w:r w:rsidRPr="00BE4E0D">
              <w:rPr>
                <w:rFonts w:ascii="Times New Roman" w:hAnsi="Times New Roman" w:cs="Times New Roman"/>
                <w:iCs/>
                <w:sz w:val="24"/>
                <w:szCs w:val="24"/>
              </w:rPr>
              <w:t xml:space="preserve"> nenurodyta ir/ar nepagrįsta arba nesusijusi su VPS nurodytomis problemomis, kurias siekiama spręsti.</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0</w:t>
            </w:r>
          </w:p>
        </w:tc>
        <w:tc>
          <w:tcPr>
            <w:tcW w:w="4500" w:type="dxa"/>
            <w:vMerge w:val="restart"/>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Pareiškėjas projekto įgyvendinimo plane (toliau – PĮP) turi aiškiai nurodyti ir aprašyti, kokia problema/-</w:t>
            </w:r>
            <w:proofErr w:type="spellStart"/>
            <w:r w:rsidRPr="00BE4E0D">
              <w:rPr>
                <w:rFonts w:ascii="Times New Roman" w:hAnsi="Times New Roman" w:cs="Times New Roman"/>
                <w:sz w:val="24"/>
                <w:szCs w:val="24"/>
              </w:rPr>
              <w:t>os</w:t>
            </w:r>
            <w:proofErr w:type="spellEnd"/>
            <w:r w:rsidRPr="00BE4E0D">
              <w:rPr>
                <w:rFonts w:ascii="Times New Roman" w:hAnsi="Times New Roman" w:cs="Times New Roman"/>
                <w:sz w:val="24"/>
                <w:szCs w:val="24"/>
              </w:rPr>
              <w:t xml:space="preserve"> būtų sprendžiamos, aprašyti priežastis, lėmusias projekto įgyvendinimą ir aiškiai nurodyti, kokias ir kaip VPS iškeltas problemas projektas spręs.</w:t>
            </w: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iCs/>
                <w:sz w:val="24"/>
                <w:szCs w:val="24"/>
              </w:rPr>
            </w:pPr>
          </w:p>
        </w:tc>
        <w:tc>
          <w:tcPr>
            <w:tcW w:w="4950" w:type="dxa"/>
          </w:tcPr>
          <w:p w:rsidR="00291BD4" w:rsidRPr="00BE4E0D" w:rsidRDefault="00291BD4" w:rsidP="0044252B">
            <w:pPr>
              <w:jc w:val="both"/>
              <w:rPr>
                <w:rFonts w:ascii="Times New Roman" w:hAnsi="Times New Roman" w:cs="Times New Roman"/>
                <w:iCs/>
                <w:sz w:val="24"/>
                <w:szCs w:val="24"/>
              </w:rPr>
            </w:pPr>
            <w:r w:rsidRPr="00BE4E0D">
              <w:rPr>
                <w:rFonts w:ascii="Times New Roman" w:hAnsi="Times New Roman" w:cs="Times New Roman"/>
                <w:iCs/>
                <w:sz w:val="24"/>
                <w:szCs w:val="24"/>
              </w:rPr>
              <w:t>1.1.2. Projektu sprendžiama problema/-</w:t>
            </w:r>
            <w:proofErr w:type="spellStart"/>
            <w:r w:rsidRPr="00BE4E0D">
              <w:rPr>
                <w:rFonts w:ascii="Times New Roman" w:hAnsi="Times New Roman" w:cs="Times New Roman"/>
                <w:iCs/>
                <w:sz w:val="24"/>
                <w:szCs w:val="24"/>
              </w:rPr>
              <w:t>os</w:t>
            </w:r>
            <w:proofErr w:type="spellEnd"/>
            <w:r w:rsidRPr="00BE4E0D">
              <w:rPr>
                <w:rFonts w:ascii="Times New Roman" w:hAnsi="Times New Roman" w:cs="Times New Roman"/>
                <w:iCs/>
                <w:sz w:val="24"/>
                <w:szCs w:val="24"/>
              </w:rPr>
              <w:t xml:space="preserve"> susijusi su bent viena VPS nurodyta problema, kurias siekiama spręsti, tačiau nėra aprašytosir nurodytos priežastys, lėmusios projekto įgyvendinimą.</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5</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iCs/>
                <w:sz w:val="24"/>
                <w:szCs w:val="24"/>
              </w:rPr>
            </w:pPr>
          </w:p>
        </w:tc>
        <w:tc>
          <w:tcPr>
            <w:tcW w:w="4950" w:type="dxa"/>
          </w:tcPr>
          <w:p w:rsidR="00291BD4" w:rsidRPr="00BE4E0D" w:rsidRDefault="00291BD4" w:rsidP="0044252B">
            <w:pPr>
              <w:jc w:val="both"/>
              <w:rPr>
                <w:rFonts w:ascii="Times New Roman" w:hAnsi="Times New Roman" w:cs="Times New Roman"/>
                <w:iCs/>
                <w:sz w:val="24"/>
                <w:szCs w:val="24"/>
              </w:rPr>
            </w:pPr>
            <w:r w:rsidRPr="00BE4E0D">
              <w:rPr>
                <w:rFonts w:ascii="Times New Roman" w:hAnsi="Times New Roman" w:cs="Times New Roman"/>
                <w:iCs/>
                <w:sz w:val="24"/>
                <w:szCs w:val="24"/>
              </w:rPr>
              <w:t>1.1.3. Projektu sprendžiama problema/-</w:t>
            </w:r>
            <w:proofErr w:type="spellStart"/>
            <w:r w:rsidRPr="00BE4E0D">
              <w:rPr>
                <w:rFonts w:ascii="Times New Roman" w:hAnsi="Times New Roman" w:cs="Times New Roman"/>
                <w:iCs/>
                <w:sz w:val="24"/>
                <w:szCs w:val="24"/>
              </w:rPr>
              <w:t>os</w:t>
            </w:r>
            <w:proofErr w:type="spellEnd"/>
            <w:r w:rsidRPr="00BE4E0D">
              <w:rPr>
                <w:rFonts w:ascii="Times New Roman" w:hAnsi="Times New Roman" w:cs="Times New Roman"/>
                <w:iCs/>
                <w:sz w:val="24"/>
                <w:szCs w:val="24"/>
              </w:rPr>
              <w:t xml:space="preserve"> susijusi su bent viena VPS nurodyta problema, kurias siekiama spręsti, aiškiai aprašytos ir </w:t>
            </w:r>
            <w:r w:rsidRPr="00BE4E0D">
              <w:rPr>
                <w:rFonts w:ascii="Times New Roman" w:hAnsi="Times New Roman" w:cs="Times New Roman"/>
                <w:iCs/>
                <w:sz w:val="24"/>
                <w:szCs w:val="24"/>
              </w:rPr>
              <w:lastRenderedPageBreak/>
              <w:t>nurodytos priežastys, lėmusios projekto įgyvendinimą.</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lastRenderedPageBreak/>
              <w:t>10</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44252B" w:rsidRDefault="00291BD4" w:rsidP="0044252B">
            <w:pPr>
              <w:jc w:val="both"/>
              <w:rPr>
                <w:rFonts w:ascii="Times New Roman" w:eastAsia="Aptos" w:hAnsi="Times New Roman" w:cs="Times New Roman"/>
                <w:sz w:val="24"/>
                <w:szCs w:val="24"/>
              </w:rPr>
            </w:pPr>
            <w:r w:rsidRPr="00BE4E0D">
              <w:rPr>
                <w:rFonts w:ascii="Times New Roman" w:eastAsia="Aptos" w:hAnsi="Times New Roman" w:cs="Times New Roman"/>
                <w:sz w:val="24"/>
                <w:szCs w:val="24"/>
              </w:rPr>
              <w:t>1.1.4. Projektu sprendžiama problema/-</w:t>
            </w:r>
            <w:proofErr w:type="spellStart"/>
            <w:r w:rsidRPr="00BE4E0D">
              <w:rPr>
                <w:rFonts w:ascii="Times New Roman" w:eastAsia="Aptos" w:hAnsi="Times New Roman" w:cs="Times New Roman"/>
                <w:sz w:val="24"/>
                <w:szCs w:val="24"/>
              </w:rPr>
              <w:t>os</w:t>
            </w:r>
            <w:proofErr w:type="spellEnd"/>
            <w:r w:rsidRPr="00BE4E0D">
              <w:rPr>
                <w:rFonts w:ascii="Times New Roman" w:eastAsia="Aptos" w:hAnsi="Times New Roman" w:cs="Times New Roman"/>
                <w:sz w:val="24"/>
                <w:szCs w:val="24"/>
              </w:rPr>
              <w:t xml:space="preserve"> susijusios su daugiau nei viena VPS nurodyta problema, kurias siekiama spręsti, aiškiai aprašytos ir nurodytos priežastys, lėmusios projekto įgyvendinimą.</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20</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val="restart"/>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2.</w:t>
            </w:r>
          </w:p>
        </w:tc>
        <w:tc>
          <w:tcPr>
            <w:tcW w:w="1440" w:type="dxa"/>
            <w:vMerge w:val="restart"/>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Prioritetinis</w:t>
            </w:r>
          </w:p>
        </w:tc>
        <w:tc>
          <w:tcPr>
            <w:tcW w:w="2430" w:type="dxa"/>
            <w:vMerge w:val="restart"/>
          </w:tcPr>
          <w:p w:rsidR="00291BD4" w:rsidRPr="00BE4E0D" w:rsidRDefault="00291BD4" w:rsidP="0044252B">
            <w:pPr>
              <w:jc w:val="both"/>
              <w:rPr>
                <w:rFonts w:ascii="Times New Roman" w:hAnsi="Times New Roman" w:cs="Times New Roman"/>
                <w:bCs/>
                <w:sz w:val="24"/>
                <w:szCs w:val="24"/>
              </w:rPr>
            </w:pPr>
            <w:r w:rsidRPr="00BE4E0D">
              <w:rPr>
                <w:rFonts w:ascii="Times New Roman" w:hAnsi="Times New Roman" w:cs="Times New Roman"/>
                <w:bCs/>
                <w:sz w:val="24"/>
                <w:szCs w:val="24"/>
              </w:rPr>
              <w:t>2.1. Projekto veiklų (</w:t>
            </w:r>
            <w:proofErr w:type="spellStart"/>
            <w:r w:rsidRPr="00BE4E0D">
              <w:rPr>
                <w:rFonts w:ascii="Times New Roman" w:hAnsi="Times New Roman" w:cs="Times New Roman"/>
                <w:bCs/>
                <w:sz w:val="24"/>
                <w:szCs w:val="24"/>
              </w:rPr>
              <w:t>poveiklių</w:t>
            </w:r>
            <w:proofErr w:type="spellEnd"/>
            <w:r w:rsidRPr="00BE4E0D">
              <w:rPr>
                <w:rFonts w:ascii="Times New Roman" w:hAnsi="Times New Roman" w:cs="Times New Roman"/>
                <w:bCs/>
                <w:sz w:val="24"/>
                <w:szCs w:val="24"/>
              </w:rPr>
              <w:t>) aiškumas,  pagrįstumas, išlaikyta nuosekli projekto vidinė logika</w:t>
            </w:r>
          </w:p>
        </w:tc>
        <w:tc>
          <w:tcPr>
            <w:tcW w:w="4950" w:type="dxa"/>
          </w:tcPr>
          <w:p w:rsidR="00291BD4" w:rsidRPr="00BE4E0D" w:rsidRDefault="00291BD4" w:rsidP="0044252B">
            <w:pPr>
              <w:jc w:val="both"/>
              <w:rPr>
                <w:rFonts w:ascii="Times New Roman" w:hAnsi="Times New Roman" w:cs="Times New Roman"/>
                <w:iCs/>
                <w:sz w:val="24"/>
                <w:szCs w:val="24"/>
              </w:rPr>
            </w:pPr>
            <w:r w:rsidRPr="00BE4E0D">
              <w:rPr>
                <w:rFonts w:ascii="Times New Roman" w:hAnsi="Times New Roman" w:cs="Times New Roman"/>
                <w:iCs/>
                <w:sz w:val="24"/>
                <w:szCs w:val="24"/>
              </w:rPr>
              <w:t>2.1.1. Skiriama iki 30 balų, apskaičiuojama sudedant balus, skirtus už 2.1.1.1. – 2.1.1.5. papunkčiuose nurodytus kriterijus</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0-30</w:t>
            </w:r>
          </w:p>
        </w:tc>
        <w:tc>
          <w:tcPr>
            <w:tcW w:w="4500" w:type="dxa"/>
            <w:vMerge w:val="restart"/>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Pareiškėjas PĮP turi suformuoti aiškią loginę veiklų (</w:t>
            </w:r>
            <w:proofErr w:type="spellStart"/>
            <w:r w:rsidRPr="00BE4E0D">
              <w:rPr>
                <w:rFonts w:ascii="Times New Roman" w:hAnsi="Times New Roman" w:cs="Times New Roman"/>
                <w:sz w:val="24"/>
                <w:szCs w:val="24"/>
              </w:rPr>
              <w:t>poveiklių</w:t>
            </w:r>
            <w:proofErr w:type="spellEnd"/>
            <w:r w:rsidRPr="00BE4E0D">
              <w:rPr>
                <w:rFonts w:ascii="Times New Roman" w:hAnsi="Times New Roman" w:cs="Times New Roman"/>
                <w:sz w:val="24"/>
                <w:szCs w:val="24"/>
              </w:rPr>
              <w:t>) struktūrą, išsamiai aprašyti kiekvieną veiklą (</w:t>
            </w:r>
            <w:proofErr w:type="spellStart"/>
            <w:r w:rsidRPr="00BE4E0D">
              <w:rPr>
                <w:rFonts w:ascii="Times New Roman" w:hAnsi="Times New Roman" w:cs="Times New Roman"/>
                <w:sz w:val="24"/>
                <w:szCs w:val="24"/>
              </w:rPr>
              <w:t>poveiklę</w:t>
            </w:r>
            <w:proofErr w:type="spellEnd"/>
            <w:r w:rsidRPr="00BE4E0D">
              <w:rPr>
                <w:rFonts w:ascii="Times New Roman" w:hAnsi="Times New Roman" w:cs="Times New Roman"/>
                <w:sz w:val="24"/>
                <w:szCs w:val="24"/>
              </w:rPr>
              <w:t>) ir joje planuojamus veiksmus. Turi nurodyti, kiek veikloje (</w:t>
            </w:r>
            <w:proofErr w:type="spellStart"/>
            <w:r w:rsidRPr="00BE4E0D">
              <w:rPr>
                <w:rFonts w:ascii="Times New Roman" w:hAnsi="Times New Roman" w:cs="Times New Roman"/>
                <w:sz w:val="24"/>
                <w:szCs w:val="24"/>
              </w:rPr>
              <w:t>poveiklėje</w:t>
            </w:r>
            <w:proofErr w:type="spellEnd"/>
            <w:r w:rsidRPr="00BE4E0D">
              <w:rPr>
                <w:rFonts w:ascii="Times New Roman" w:hAnsi="Times New Roman" w:cs="Times New Roman"/>
                <w:sz w:val="24"/>
                <w:szCs w:val="24"/>
              </w:rPr>
              <w:t>) dalyvaus dalyvių, aprašyti, kokią naudą dalyviai gaus dalyvaudami veikloje (</w:t>
            </w:r>
            <w:proofErr w:type="spellStart"/>
            <w:r w:rsidRPr="00BE4E0D">
              <w:rPr>
                <w:rFonts w:ascii="Times New Roman" w:hAnsi="Times New Roman" w:cs="Times New Roman"/>
                <w:sz w:val="24"/>
                <w:szCs w:val="24"/>
              </w:rPr>
              <w:t>poveiklėje</w:t>
            </w:r>
            <w:proofErr w:type="spellEnd"/>
            <w:r w:rsidRPr="00BE4E0D">
              <w:rPr>
                <w:rFonts w:ascii="Times New Roman" w:hAnsi="Times New Roman" w:cs="Times New Roman"/>
                <w:sz w:val="24"/>
                <w:szCs w:val="24"/>
              </w:rPr>
              <w:t>), kaip veiklos (</w:t>
            </w:r>
            <w:proofErr w:type="spellStart"/>
            <w:r w:rsidRPr="00BE4E0D">
              <w:rPr>
                <w:rFonts w:ascii="Times New Roman" w:hAnsi="Times New Roman" w:cs="Times New Roman"/>
                <w:sz w:val="24"/>
                <w:szCs w:val="24"/>
              </w:rPr>
              <w:t>poveiklės</w:t>
            </w:r>
            <w:proofErr w:type="spellEnd"/>
            <w:r w:rsidRPr="00BE4E0D">
              <w:rPr>
                <w:rFonts w:ascii="Times New Roman" w:hAnsi="Times New Roman" w:cs="Times New Roman"/>
                <w:sz w:val="24"/>
                <w:szCs w:val="24"/>
              </w:rPr>
              <w:t>) ir jose suplanuoti veiksmai siejasi tarpusavyje. Projekto stebėsenos rodiklių (rezultato ir produkto) reikšmės turi atitikti arba viršyti Kvietime nurodytas siekiamas projekto rodiklių reikšmes.  Turi būti aiškiai išdėstyta, kaip vykdant veiklas (</w:t>
            </w:r>
            <w:proofErr w:type="spellStart"/>
            <w:r w:rsidRPr="00BE4E0D">
              <w:rPr>
                <w:rFonts w:ascii="Times New Roman" w:hAnsi="Times New Roman" w:cs="Times New Roman"/>
                <w:sz w:val="24"/>
                <w:szCs w:val="24"/>
              </w:rPr>
              <w:t>poveikles</w:t>
            </w:r>
            <w:proofErr w:type="spellEnd"/>
            <w:r w:rsidRPr="00BE4E0D">
              <w:rPr>
                <w:rFonts w:ascii="Times New Roman" w:hAnsi="Times New Roman" w:cs="Times New Roman"/>
                <w:sz w:val="24"/>
                <w:szCs w:val="24"/>
              </w:rPr>
              <w:t>) ir jose suplanuotus veiksmus bus pasiektos projekto stebėsenos rodiklių reikšmės. Veiklos (</w:t>
            </w:r>
            <w:proofErr w:type="spellStart"/>
            <w:r w:rsidRPr="00BE4E0D">
              <w:rPr>
                <w:rFonts w:ascii="Times New Roman" w:hAnsi="Times New Roman" w:cs="Times New Roman"/>
                <w:sz w:val="24"/>
                <w:szCs w:val="24"/>
              </w:rPr>
              <w:t>poveiklės</w:t>
            </w:r>
            <w:proofErr w:type="spellEnd"/>
            <w:r w:rsidRPr="00BE4E0D">
              <w:rPr>
                <w:rFonts w:ascii="Times New Roman" w:hAnsi="Times New Roman" w:cs="Times New Roman"/>
                <w:sz w:val="24"/>
                <w:szCs w:val="24"/>
              </w:rPr>
              <w:t>) ir jų apimtyje suplanuoti veiksmai turi būti  finansiškai pagrįsti, pagrindimas turi būti išdėstytas jų aprašyme ir pridedamuose pagrindžiančiuose dokumentuose (komerciniai pasiūlymai, sąmatos ir pan.).</w:t>
            </w: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44252B"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2.1.1.1. Projekto veiklos (</w:t>
            </w:r>
            <w:proofErr w:type="spellStart"/>
            <w:r w:rsidRPr="00BE4E0D">
              <w:rPr>
                <w:rFonts w:ascii="Times New Roman" w:hAnsi="Times New Roman" w:cs="Times New Roman"/>
                <w:sz w:val="24"/>
                <w:szCs w:val="24"/>
              </w:rPr>
              <w:t>poveiklės</w:t>
            </w:r>
            <w:proofErr w:type="spellEnd"/>
            <w:r w:rsidRPr="00BE4E0D">
              <w:rPr>
                <w:rFonts w:ascii="Times New Roman" w:hAnsi="Times New Roman" w:cs="Times New Roman"/>
                <w:sz w:val="24"/>
                <w:szCs w:val="24"/>
              </w:rPr>
              <w:t>) yra aiškios struktūros, tarpusavyje susijusios loginiais ryšiais.</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5</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BE4E0D" w:rsidRDefault="00291BD4" w:rsidP="0044252B">
            <w:pPr>
              <w:jc w:val="both"/>
              <w:rPr>
                <w:rFonts w:ascii="Times New Roman" w:hAnsi="Times New Roman" w:cs="Times New Roman"/>
                <w:iCs/>
                <w:sz w:val="24"/>
                <w:szCs w:val="24"/>
              </w:rPr>
            </w:pPr>
            <w:r w:rsidRPr="00BE4E0D">
              <w:rPr>
                <w:rFonts w:ascii="Times New Roman" w:hAnsi="Times New Roman" w:cs="Times New Roman"/>
                <w:iCs/>
                <w:sz w:val="24"/>
                <w:szCs w:val="24"/>
              </w:rPr>
              <w:t xml:space="preserve">2.1.1.2. Projekto stebėsenos rodiklių (rezultato ir produkto) reikšmės atitinka arba viršija Kvietime nurodytas projekto </w:t>
            </w:r>
            <w:proofErr w:type="spellStart"/>
            <w:r w:rsidRPr="00BE4E0D">
              <w:rPr>
                <w:rFonts w:ascii="Times New Roman" w:hAnsi="Times New Roman" w:cs="Times New Roman"/>
                <w:iCs/>
                <w:sz w:val="24"/>
                <w:szCs w:val="24"/>
              </w:rPr>
              <w:t>stebėsenos</w:t>
            </w:r>
            <w:proofErr w:type="spellEnd"/>
            <w:r w:rsidRPr="00BE4E0D">
              <w:rPr>
                <w:rFonts w:ascii="Times New Roman" w:hAnsi="Times New Roman" w:cs="Times New Roman"/>
                <w:iCs/>
                <w:sz w:val="24"/>
                <w:szCs w:val="24"/>
              </w:rPr>
              <w:t xml:space="preserve"> rodiklių siekiamas reikšmes.</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5</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BE4E0D" w:rsidRDefault="00291BD4" w:rsidP="0044252B">
            <w:pPr>
              <w:jc w:val="both"/>
              <w:rPr>
                <w:rFonts w:ascii="Times New Roman" w:hAnsi="Times New Roman" w:cs="Times New Roman"/>
                <w:iCs/>
                <w:sz w:val="24"/>
                <w:szCs w:val="24"/>
              </w:rPr>
            </w:pPr>
            <w:r w:rsidRPr="00BE4E0D">
              <w:rPr>
                <w:rFonts w:ascii="Times New Roman" w:hAnsi="Times New Roman" w:cs="Times New Roman"/>
                <w:iCs/>
                <w:sz w:val="24"/>
                <w:szCs w:val="24"/>
              </w:rPr>
              <w:t>2.1.1.3. Kiekviena projekto veikla (</w:t>
            </w:r>
            <w:proofErr w:type="spellStart"/>
            <w:r w:rsidRPr="00BE4E0D">
              <w:rPr>
                <w:rFonts w:ascii="Times New Roman" w:hAnsi="Times New Roman" w:cs="Times New Roman"/>
                <w:iCs/>
                <w:sz w:val="24"/>
                <w:szCs w:val="24"/>
              </w:rPr>
              <w:t>poveiklė</w:t>
            </w:r>
            <w:proofErr w:type="spellEnd"/>
            <w:r w:rsidRPr="00BE4E0D">
              <w:rPr>
                <w:rFonts w:ascii="Times New Roman" w:hAnsi="Times New Roman" w:cs="Times New Roman"/>
                <w:iCs/>
                <w:sz w:val="24"/>
                <w:szCs w:val="24"/>
              </w:rPr>
              <w:t>) yra išsamiai aprašyta, veiklose (</w:t>
            </w:r>
            <w:proofErr w:type="spellStart"/>
            <w:r w:rsidRPr="00BE4E0D">
              <w:rPr>
                <w:rFonts w:ascii="Times New Roman" w:hAnsi="Times New Roman" w:cs="Times New Roman"/>
                <w:iCs/>
                <w:sz w:val="24"/>
                <w:szCs w:val="24"/>
              </w:rPr>
              <w:t>poveiklėse</w:t>
            </w:r>
            <w:proofErr w:type="spellEnd"/>
            <w:r w:rsidRPr="00BE4E0D">
              <w:rPr>
                <w:rFonts w:ascii="Times New Roman" w:hAnsi="Times New Roman" w:cs="Times New Roman"/>
                <w:iCs/>
                <w:sz w:val="24"/>
                <w:szCs w:val="24"/>
              </w:rPr>
              <w:t>) suplanuoti veiksmai atitinka Kvietime nurodytas finansuojamas projekto veiklas. Nurodytas dalyvių skaičius ir aprašyta dalyvavimo veikloje (</w:t>
            </w:r>
            <w:proofErr w:type="spellStart"/>
            <w:r w:rsidRPr="00BE4E0D">
              <w:rPr>
                <w:rFonts w:ascii="Times New Roman" w:hAnsi="Times New Roman" w:cs="Times New Roman"/>
                <w:iCs/>
                <w:sz w:val="24"/>
                <w:szCs w:val="24"/>
              </w:rPr>
              <w:t>poveiklėje</w:t>
            </w:r>
            <w:proofErr w:type="spellEnd"/>
            <w:r w:rsidRPr="00BE4E0D">
              <w:rPr>
                <w:rFonts w:ascii="Times New Roman" w:hAnsi="Times New Roman" w:cs="Times New Roman"/>
                <w:iCs/>
                <w:sz w:val="24"/>
                <w:szCs w:val="24"/>
              </w:rPr>
              <w:t>) nauda dalyviams.</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10</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BE4E0D" w:rsidRDefault="00291BD4" w:rsidP="0044252B">
            <w:pPr>
              <w:jc w:val="both"/>
              <w:rPr>
                <w:rFonts w:ascii="Times New Roman" w:hAnsi="Times New Roman" w:cs="Times New Roman"/>
                <w:iCs/>
                <w:sz w:val="24"/>
                <w:szCs w:val="24"/>
              </w:rPr>
            </w:pPr>
            <w:r w:rsidRPr="00BE4E0D">
              <w:rPr>
                <w:rFonts w:ascii="Times New Roman" w:hAnsi="Times New Roman" w:cs="Times New Roman"/>
                <w:iCs/>
                <w:sz w:val="24"/>
                <w:szCs w:val="24"/>
              </w:rPr>
              <w:t>2.1.1.4. Kiekvienoje projekto veikloje (</w:t>
            </w:r>
            <w:proofErr w:type="spellStart"/>
            <w:r w:rsidRPr="00BE4E0D">
              <w:rPr>
                <w:rFonts w:ascii="Times New Roman" w:hAnsi="Times New Roman" w:cs="Times New Roman"/>
                <w:iCs/>
                <w:sz w:val="24"/>
                <w:szCs w:val="24"/>
              </w:rPr>
              <w:t>poveiklėje</w:t>
            </w:r>
            <w:proofErr w:type="spellEnd"/>
            <w:r w:rsidRPr="00BE4E0D">
              <w:rPr>
                <w:rFonts w:ascii="Times New Roman" w:hAnsi="Times New Roman" w:cs="Times New Roman"/>
                <w:iCs/>
                <w:sz w:val="24"/>
                <w:szCs w:val="24"/>
              </w:rPr>
              <w:t>) yra nurodyti aiškūs ir logiški, veiklos (</w:t>
            </w:r>
            <w:proofErr w:type="spellStart"/>
            <w:r w:rsidRPr="00BE4E0D">
              <w:rPr>
                <w:rFonts w:ascii="Times New Roman" w:hAnsi="Times New Roman" w:cs="Times New Roman"/>
                <w:iCs/>
                <w:sz w:val="24"/>
                <w:szCs w:val="24"/>
              </w:rPr>
              <w:t>poveiklės</w:t>
            </w:r>
            <w:proofErr w:type="spellEnd"/>
            <w:r w:rsidRPr="00BE4E0D">
              <w:rPr>
                <w:rFonts w:ascii="Times New Roman" w:hAnsi="Times New Roman" w:cs="Times New Roman"/>
                <w:iCs/>
                <w:sz w:val="24"/>
                <w:szCs w:val="24"/>
              </w:rPr>
              <w:t xml:space="preserve">) turinį atitinkantys vertinimo kriterijai, jų matavimo vienetai ir reikšmės. </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5</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BE4E0D" w:rsidRDefault="00291BD4" w:rsidP="0044252B">
            <w:pPr>
              <w:jc w:val="both"/>
              <w:rPr>
                <w:rFonts w:ascii="Times New Roman" w:hAnsi="Times New Roman" w:cs="Times New Roman"/>
                <w:iCs/>
                <w:sz w:val="24"/>
                <w:szCs w:val="24"/>
              </w:rPr>
            </w:pPr>
            <w:r w:rsidRPr="00BE4E0D">
              <w:rPr>
                <w:rFonts w:ascii="Times New Roman" w:hAnsi="Times New Roman" w:cs="Times New Roman"/>
                <w:iCs/>
                <w:sz w:val="24"/>
                <w:szCs w:val="24"/>
              </w:rPr>
              <w:t>2.1.1.5. Kiekvienos projekto veiklos (</w:t>
            </w:r>
            <w:proofErr w:type="spellStart"/>
            <w:r w:rsidRPr="00BE4E0D">
              <w:rPr>
                <w:rFonts w:ascii="Times New Roman" w:hAnsi="Times New Roman" w:cs="Times New Roman"/>
                <w:iCs/>
                <w:sz w:val="24"/>
                <w:szCs w:val="24"/>
              </w:rPr>
              <w:t>poveiklės</w:t>
            </w:r>
            <w:proofErr w:type="spellEnd"/>
            <w:r w:rsidRPr="00BE4E0D">
              <w:rPr>
                <w:rFonts w:ascii="Times New Roman" w:hAnsi="Times New Roman" w:cs="Times New Roman"/>
                <w:iCs/>
                <w:sz w:val="24"/>
                <w:szCs w:val="24"/>
              </w:rPr>
              <w:t xml:space="preserve">) apimtyje esantys veiksmai yra išsamiai finansiškai pagrįsti, yra pridėti priedai – pagrindžiantys dokumentai: komerciniai pasiūlymai, sąmatos, darbo užmokesčio </w:t>
            </w:r>
            <w:r w:rsidRPr="00BE4E0D">
              <w:rPr>
                <w:rFonts w:ascii="Times New Roman" w:hAnsi="Times New Roman" w:cs="Times New Roman"/>
                <w:iCs/>
                <w:sz w:val="24"/>
                <w:szCs w:val="24"/>
              </w:rPr>
              <w:lastRenderedPageBreak/>
              <w:t xml:space="preserve">pagrindimai ir pan. </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lastRenderedPageBreak/>
              <w:t>5</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val="restart"/>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lastRenderedPageBreak/>
              <w:t>3.</w:t>
            </w:r>
          </w:p>
        </w:tc>
        <w:tc>
          <w:tcPr>
            <w:tcW w:w="1440" w:type="dxa"/>
            <w:vMerge w:val="restart"/>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Prioritetinis</w:t>
            </w:r>
          </w:p>
        </w:tc>
        <w:tc>
          <w:tcPr>
            <w:tcW w:w="2430" w:type="dxa"/>
            <w:vMerge w:val="restart"/>
          </w:tcPr>
          <w:p w:rsidR="00291BD4" w:rsidRPr="00BE4E0D" w:rsidRDefault="00291BD4" w:rsidP="0044252B">
            <w:pPr>
              <w:jc w:val="both"/>
              <w:rPr>
                <w:rFonts w:ascii="Times New Roman" w:hAnsi="Times New Roman" w:cs="Times New Roman"/>
                <w:bCs/>
                <w:sz w:val="24"/>
                <w:szCs w:val="24"/>
              </w:rPr>
            </w:pPr>
            <w:r w:rsidRPr="00BE4E0D">
              <w:rPr>
                <w:rFonts w:ascii="Times New Roman" w:hAnsi="Times New Roman" w:cs="Times New Roman"/>
                <w:bCs/>
                <w:sz w:val="24"/>
                <w:szCs w:val="24"/>
              </w:rPr>
              <w:t>3.1. Projekto dalyvių iš tikslinės grupės skaičius</w:t>
            </w:r>
          </w:p>
        </w:tc>
        <w:tc>
          <w:tcPr>
            <w:tcW w:w="4950" w:type="dxa"/>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 xml:space="preserve">3.1.1. projekto veiklų dalyvių skaičius lygus ar mažesnis kaip </w:t>
            </w:r>
            <w:r w:rsidR="00EC729E" w:rsidRPr="00BE4E0D">
              <w:rPr>
                <w:rFonts w:ascii="Times New Roman" w:hAnsi="Times New Roman" w:cs="Times New Roman"/>
                <w:sz w:val="24"/>
                <w:szCs w:val="24"/>
              </w:rPr>
              <w:t xml:space="preserve">37 </w:t>
            </w:r>
            <w:r w:rsidRPr="00BE4E0D">
              <w:rPr>
                <w:rFonts w:ascii="Times New Roman" w:hAnsi="Times New Roman" w:cs="Times New Roman"/>
                <w:sz w:val="24"/>
                <w:szCs w:val="24"/>
              </w:rPr>
              <w:t>asmen</w:t>
            </w:r>
            <w:r w:rsidR="00EC729E" w:rsidRPr="00BE4E0D">
              <w:rPr>
                <w:rFonts w:ascii="Times New Roman" w:hAnsi="Times New Roman" w:cs="Times New Roman"/>
                <w:sz w:val="24"/>
                <w:szCs w:val="24"/>
              </w:rPr>
              <w:t>ys</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0</w:t>
            </w:r>
          </w:p>
        </w:tc>
        <w:tc>
          <w:tcPr>
            <w:tcW w:w="4500" w:type="dxa"/>
            <w:vMerge w:val="restart"/>
          </w:tcPr>
          <w:p w:rsidR="00291BD4" w:rsidRPr="00BE4E0D" w:rsidRDefault="00291BD4" w:rsidP="0044252B">
            <w:pPr>
              <w:jc w:val="both"/>
              <w:rPr>
                <w:rFonts w:ascii="Times New Roman" w:hAnsi="Times New Roman" w:cs="Times New Roman"/>
                <w:i/>
                <w:iCs/>
                <w:sz w:val="24"/>
                <w:szCs w:val="24"/>
              </w:rPr>
            </w:pPr>
            <w:r w:rsidRPr="00BE4E0D">
              <w:rPr>
                <w:rFonts w:ascii="Times New Roman" w:hAnsi="Times New Roman" w:cs="Times New Roman"/>
                <w:sz w:val="24"/>
                <w:szCs w:val="24"/>
              </w:rPr>
              <w:t xml:space="preserve">Vertinama PĮP nurodyta projekto stebėsenos rodiklio „BIVP projektų veiklų dalyviai (įskaitant visas tikslines grupes)“ reikšmė. Atkreipiamas dėmesys, kad pareiškėjas įgyvendindamas projektą, privalės siekti užsibrėžtos stebėsenos rodiklio reikšmės, jos nepasiekus gali būti mažinamas projekto finansavimas.  </w:t>
            </w: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BE4E0D" w:rsidRDefault="00291BD4" w:rsidP="00070398">
            <w:pPr>
              <w:jc w:val="both"/>
              <w:rPr>
                <w:rFonts w:ascii="Times New Roman" w:hAnsi="Times New Roman" w:cs="Times New Roman"/>
                <w:sz w:val="24"/>
                <w:szCs w:val="24"/>
              </w:rPr>
            </w:pPr>
            <w:r w:rsidRPr="00BE4E0D">
              <w:rPr>
                <w:rFonts w:ascii="Times New Roman" w:hAnsi="Times New Roman" w:cs="Times New Roman"/>
                <w:sz w:val="24"/>
                <w:szCs w:val="24"/>
              </w:rPr>
              <w:t xml:space="preserve">3.1.2. projekto veiklų dalyvių skaičius ne mažesnis kaip </w:t>
            </w:r>
            <w:r w:rsidR="00070398">
              <w:rPr>
                <w:rFonts w:ascii="Times New Roman" w:hAnsi="Times New Roman" w:cs="Times New Roman"/>
                <w:sz w:val="24"/>
                <w:szCs w:val="24"/>
              </w:rPr>
              <w:t>51</w:t>
            </w:r>
            <w:r w:rsidRPr="00BE4E0D">
              <w:rPr>
                <w:rFonts w:ascii="Times New Roman" w:hAnsi="Times New Roman" w:cs="Times New Roman"/>
                <w:sz w:val="24"/>
                <w:szCs w:val="24"/>
              </w:rPr>
              <w:t xml:space="preserve"> asmen</w:t>
            </w:r>
            <w:r w:rsidR="00EC729E" w:rsidRPr="00BE4E0D">
              <w:rPr>
                <w:rFonts w:ascii="Times New Roman" w:hAnsi="Times New Roman" w:cs="Times New Roman"/>
                <w:sz w:val="24"/>
                <w:szCs w:val="24"/>
              </w:rPr>
              <w:t>ys</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10</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 xml:space="preserve">3.1.4. projekto veiklų dalyvių skaičius ne mažesnis kaip </w:t>
            </w:r>
            <w:r w:rsidR="00070398">
              <w:rPr>
                <w:rFonts w:ascii="Times New Roman" w:hAnsi="Times New Roman" w:cs="Times New Roman"/>
                <w:sz w:val="24"/>
                <w:szCs w:val="24"/>
              </w:rPr>
              <w:t>55</w:t>
            </w:r>
            <w:r w:rsidRPr="00BE4E0D">
              <w:rPr>
                <w:rFonts w:ascii="Times New Roman" w:hAnsi="Times New Roman" w:cs="Times New Roman"/>
                <w:sz w:val="24"/>
                <w:szCs w:val="24"/>
              </w:rPr>
              <w:t xml:space="preserve"> asmen</w:t>
            </w:r>
            <w:r w:rsidR="00EC729E" w:rsidRPr="00BE4E0D">
              <w:rPr>
                <w:rFonts w:ascii="Times New Roman" w:hAnsi="Times New Roman" w:cs="Times New Roman"/>
                <w:sz w:val="24"/>
                <w:szCs w:val="24"/>
              </w:rPr>
              <w:t>ys</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15</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 xml:space="preserve">3.1.5. projekto veiklų dalyvių skaičius ne mažesnis kaip </w:t>
            </w:r>
            <w:r w:rsidR="00070398">
              <w:rPr>
                <w:rFonts w:ascii="Times New Roman" w:hAnsi="Times New Roman" w:cs="Times New Roman"/>
                <w:sz w:val="24"/>
                <w:szCs w:val="24"/>
              </w:rPr>
              <w:t>59</w:t>
            </w:r>
            <w:r w:rsidRPr="00BE4E0D">
              <w:rPr>
                <w:rFonts w:ascii="Times New Roman" w:hAnsi="Times New Roman" w:cs="Times New Roman"/>
                <w:sz w:val="24"/>
                <w:szCs w:val="24"/>
              </w:rPr>
              <w:t xml:space="preserve"> asmen</w:t>
            </w:r>
            <w:r w:rsidR="00CB1FA3" w:rsidRPr="00BE4E0D">
              <w:rPr>
                <w:rFonts w:ascii="Times New Roman" w:hAnsi="Times New Roman" w:cs="Times New Roman"/>
                <w:sz w:val="24"/>
                <w:szCs w:val="24"/>
              </w:rPr>
              <w:t>ys</w:t>
            </w:r>
            <w:bookmarkStart w:id="0" w:name="_GoBack"/>
            <w:bookmarkEnd w:id="0"/>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20</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val="restart"/>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4.</w:t>
            </w:r>
          </w:p>
        </w:tc>
        <w:tc>
          <w:tcPr>
            <w:tcW w:w="1440" w:type="dxa"/>
            <w:vMerge w:val="restart"/>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Prioritetinis</w:t>
            </w:r>
          </w:p>
        </w:tc>
        <w:tc>
          <w:tcPr>
            <w:tcW w:w="2430" w:type="dxa"/>
            <w:vMerge w:val="restart"/>
          </w:tcPr>
          <w:p w:rsidR="00291BD4" w:rsidRPr="00BE4E0D" w:rsidRDefault="00291BD4" w:rsidP="0044252B">
            <w:pPr>
              <w:jc w:val="both"/>
              <w:rPr>
                <w:rFonts w:ascii="Times New Roman" w:hAnsi="Times New Roman" w:cs="Times New Roman"/>
                <w:bCs/>
                <w:sz w:val="24"/>
                <w:szCs w:val="24"/>
              </w:rPr>
            </w:pPr>
            <w:r w:rsidRPr="00BE4E0D">
              <w:rPr>
                <w:rFonts w:ascii="Times New Roman" w:hAnsi="Times New Roman" w:cs="Times New Roman"/>
                <w:bCs/>
                <w:sz w:val="24"/>
                <w:szCs w:val="24"/>
              </w:rPr>
              <w:t>4.1. Savanorių įtraukimas į projekto veiklų vykdymą</w:t>
            </w:r>
          </w:p>
        </w:tc>
        <w:tc>
          <w:tcPr>
            <w:tcW w:w="4950" w:type="dxa"/>
          </w:tcPr>
          <w:p w:rsidR="00291BD4" w:rsidRPr="00BE4E0D" w:rsidRDefault="00291BD4" w:rsidP="0044252B">
            <w:pPr>
              <w:jc w:val="both"/>
              <w:rPr>
                <w:rFonts w:ascii="Times New Roman" w:hAnsi="Times New Roman" w:cs="Times New Roman"/>
                <w:iCs/>
                <w:sz w:val="24"/>
                <w:szCs w:val="24"/>
              </w:rPr>
            </w:pPr>
            <w:r w:rsidRPr="00BE4E0D">
              <w:rPr>
                <w:rFonts w:ascii="Times New Roman" w:hAnsi="Times New Roman" w:cs="Times New Roman"/>
                <w:sz w:val="24"/>
                <w:szCs w:val="24"/>
              </w:rPr>
              <w:t>4.1.1. į projektų veiklų vykdymą savanoriai neįtraukiami</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0</w:t>
            </w:r>
          </w:p>
        </w:tc>
        <w:tc>
          <w:tcPr>
            <w:tcW w:w="4500" w:type="dxa"/>
            <w:vMerge w:val="restart"/>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Pareiškėjas PĮP aprašydamas veiklas (</w:t>
            </w:r>
            <w:proofErr w:type="spellStart"/>
            <w:r w:rsidRPr="00BE4E0D">
              <w:rPr>
                <w:rFonts w:ascii="Times New Roman" w:hAnsi="Times New Roman" w:cs="Times New Roman"/>
                <w:sz w:val="24"/>
                <w:szCs w:val="24"/>
              </w:rPr>
              <w:t>poveikles</w:t>
            </w:r>
            <w:proofErr w:type="spellEnd"/>
            <w:r w:rsidRPr="00BE4E0D">
              <w:rPr>
                <w:rFonts w:ascii="Times New Roman" w:hAnsi="Times New Roman" w:cs="Times New Roman"/>
                <w:sz w:val="24"/>
                <w:szCs w:val="24"/>
              </w:rPr>
              <w:t>) turi pateikti informaciją apie įtraukiamus savanorius ir pagrįsti savanorių dalyvavimo veiklose (</w:t>
            </w:r>
            <w:proofErr w:type="spellStart"/>
            <w:r w:rsidRPr="00BE4E0D">
              <w:rPr>
                <w:rFonts w:ascii="Times New Roman" w:hAnsi="Times New Roman" w:cs="Times New Roman"/>
                <w:sz w:val="24"/>
                <w:szCs w:val="24"/>
              </w:rPr>
              <w:t>poveiklėse</w:t>
            </w:r>
            <w:proofErr w:type="spellEnd"/>
            <w:r w:rsidRPr="00BE4E0D">
              <w:rPr>
                <w:rFonts w:ascii="Times New Roman" w:hAnsi="Times New Roman" w:cs="Times New Roman"/>
                <w:sz w:val="24"/>
                <w:szCs w:val="24"/>
              </w:rPr>
              <w:t>) būtinumą. Prie kiekvienos veiklos (</w:t>
            </w:r>
            <w:proofErr w:type="spellStart"/>
            <w:r w:rsidRPr="00BE4E0D">
              <w:rPr>
                <w:rFonts w:ascii="Times New Roman" w:hAnsi="Times New Roman" w:cs="Times New Roman"/>
                <w:sz w:val="24"/>
                <w:szCs w:val="24"/>
              </w:rPr>
              <w:t>poveiklės</w:t>
            </w:r>
            <w:proofErr w:type="spellEnd"/>
            <w:r w:rsidRPr="00BE4E0D">
              <w:rPr>
                <w:rFonts w:ascii="Times New Roman" w:hAnsi="Times New Roman" w:cs="Times New Roman"/>
                <w:sz w:val="24"/>
                <w:szCs w:val="24"/>
              </w:rPr>
              <w:t xml:space="preserve">), į kurios įgyvendinimą bus įtraukti savanoriai, turi būti nurodytas konkretus savanorių skaičius.  </w:t>
            </w: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BE4E0D" w:rsidRDefault="00291BD4" w:rsidP="0044252B">
            <w:pPr>
              <w:jc w:val="both"/>
              <w:rPr>
                <w:rFonts w:ascii="Times New Roman" w:hAnsi="Times New Roman" w:cs="Times New Roman"/>
                <w:iCs/>
                <w:sz w:val="24"/>
                <w:szCs w:val="24"/>
              </w:rPr>
            </w:pPr>
            <w:r w:rsidRPr="00BE4E0D">
              <w:rPr>
                <w:rFonts w:ascii="Times New Roman" w:hAnsi="Times New Roman" w:cs="Times New Roman"/>
                <w:sz w:val="24"/>
                <w:szCs w:val="24"/>
              </w:rPr>
              <w:t>4.1.2. į projektų veiklų vykdymą įtrauktas ne mažiau kaip 1 savanoris ir jo būtinumas pagrįstas</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5</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BE4E0D" w:rsidRDefault="00291BD4" w:rsidP="0044252B">
            <w:pPr>
              <w:jc w:val="both"/>
              <w:rPr>
                <w:rFonts w:ascii="Times New Roman" w:hAnsi="Times New Roman" w:cs="Times New Roman"/>
                <w:iCs/>
                <w:sz w:val="24"/>
                <w:szCs w:val="24"/>
              </w:rPr>
            </w:pPr>
            <w:r w:rsidRPr="00BE4E0D">
              <w:rPr>
                <w:rFonts w:ascii="Times New Roman" w:hAnsi="Times New Roman" w:cs="Times New Roman"/>
                <w:sz w:val="24"/>
                <w:szCs w:val="24"/>
              </w:rPr>
              <w:t>4.1.3. į projektų veiklų vykdymą įtraukti ne mažiau kaip 2 savanoriai ir jų būtinumas pagrįstas</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10</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val="restart"/>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5.</w:t>
            </w:r>
          </w:p>
        </w:tc>
        <w:tc>
          <w:tcPr>
            <w:tcW w:w="1440" w:type="dxa"/>
            <w:vMerge w:val="restart"/>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Prioritetinis</w:t>
            </w:r>
          </w:p>
        </w:tc>
        <w:tc>
          <w:tcPr>
            <w:tcW w:w="2430" w:type="dxa"/>
            <w:vMerge w:val="restart"/>
          </w:tcPr>
          <w:p w:rsidR="00291BD4" w:rsidRPr="00BE4E0D" w:rsidRDefault="00291BD4" w:rsidP="0044252B">
            <w:pPr>
              <w:jc w:val="both"/>
              <w:rPr>
                <w:rFonts w:ascii="Times New Roman" w:hAnsi="Times New Roman" w:cs="Times New Roman"/>
                <w:bCs/>
                <w:sz w:val="24"/>
                <w:szCs w:val="24"/>
              </w:rPr>
            </w:pPr>
            <w:r w:rsidRPr="00BE4E0D">
              <w:rPr>
                <w:rFonts w:ascii="Times New Roman" w:hAnsi="Times New Roman" w:cs="Times New Roman"/>
                <w:bCs/>
                <w:sz w:val="24"/>
                <w:szCs w:val="24"/>
              </w:rPr>
              <w:t>5.1.Pareiškėjo ir/arba partnerio patirtis įgyvendinant panašaus pobūdžio veiklas skirtas tikslinėms projekto grupėms ES ar  biudžeto lėšomis per pastaruosius 5 metus iki kvietimo paskelbimo dienos</w:t>
            </w:r>
          </w:p>
        </w:tc>
        <w:tc>
          <w:tcPr>
            <w:tcW w:w="4950" w:type="dxa"/>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 xml:space="preserve">5.1.1. nei vieno įgyvendinto ar įgyvendinamo projekto </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0</w:t>
            </w:r>
          </w:p>
        </w:tc>
        <w:tc>
          <w:tcPr>
            <w:tcW w:w="4500" w:type="dxa"/>
            <w:vMerge w:val="restart"/>
          </w:tcPr>
          <w:p w:rsidR="00291BD4" w:rsidRPr="00BE4E0D" w:rsidRDefault="00291BD4" w:rsidP="0044252B">
            <w:pPr>
              <w:jc w:val="both"/>
              <w:rPr>
                <w:rFonts w:ascii="Times New Roman" w:hAnsi="Times New Roman" w:cs="Times New Roman"/>
                <w:i/>
                <w:iCs/>
                <w:sz w:val="24"/>
                <w:szCs w:val="24"/>
              </w:rPr>
            </w:pPr>
            <w:r w:rsidRPr="00BE4E0D">
              <w:rPr>
                <w:rFonts w:ascii="Times New Roman" w:hAnsi="Times New Roman" w:cs="Times New Roman"/>
                <w:sz w:val="24"/>
                <w:szCs w:val="24"/>
              </w:rPr>
              <w:t>Pareiškėjas turi pateikti PĮP priedą - vadovo ar jo įgalioto asmens pasirašytą patirties deklaraciją (laisva forma), kurioje turi aprašyti kiekvienos veiklos, susijusios su planuojama veikla (</w:t>
            </w:r>
            <w:proofErr w:type="spellStart"/>
            <w:r w:rsidRPr="00BE4E0D">
              <w:rPr>
                <w:rFonts w:ascii="Times New Roman" w:hAnsi="Times New Roman" w:cs="Times New Roman"/>
                <w:sz w:val="24"/>
                <w:szCs w:val="24"/>
              </w:rPr>
              <w:t>poveikle</w:t>
            </w:r>
            <w:proofErr w:type="spellEnd"/>
            <w:r w:rsidRPr="00BE4E0D">
              <w:rPr>
                <w:rFonts w:ascii="Times New Roman" w:hAnsi="Times New Roman" w:cs="Times New Roman"/>
                <w:sz w:val="24"/>
                <w:szCs w:val="24"/>
              </w:rPr>
              <w:t>) projekte, vykdymo patirtį, aiškiai nurodant veiklos vykdymo trukmę (nurodomi veiklos vykdymo pradžios ir pabaigos metai, mėnuo, diena) bei pateikti tai įrodančius dokumentus. Vertinama patirtis kvietimo paskelbimo dienai.</w:t>
            </w: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 xml:space="preserve">5.1.2. ne mažiau kaip 1 įgyvendintas arba įgyvendinamas projektas </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5</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5.1.3. Ne mažiau kaip 2 įgyvendinti arba įgyvendinami projektai</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10</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291BD4" w:rsidRPr="00BE4E0D" w:rsidTr="00C61C61">
        <w:tc>
          <w:tcPr>
            <w:tcW w:w="633" w:type="dxa"/>
            <w:vMerge/>
          </w:tcPr>
          <w:p w:rsidR="00291BD4" w:rsidRPr="00BE4E0D" w:rsidRDefault="00291BD4" w:rsidP="0044252B">
            <w:pPr>
              <w:jc w:val="both"/>
              <w:rPr>
                <w:rFonts w:ascii="Times New Roman" w:hAnsi="Times New Roman" w:cs="Times New Roman"/>
                <w:sz w:val="24"/>
                <w:szCs w:val="24"/>
              </w:rPr>
            </w:pPr>
          </w:p>
        </w:tc>
        <w:tc>
          <w:tcPr>
            <w:tcW w:w="1440" w:type="dxa"/>
            <w:vMerge/>
          </w:tcPr>
          <w:p w:rsidR="00291BD4" w:rsidRPr="00BE4E0D" w:rsidRDefault="00291BD4" w:rsidP="0044252B">
            <w:pPr>
              <w:jc w:val="both"/>
              <w:rPr>
                <w:rFonts w:ascii="Times New Roman" w:hAnsi="Times New Roman" w:cs="Times New Roman"/>
                <w:sz w:val="24"/>
                <w:szCs w:val="24"/>
              </w:rPr>
            </w:pPr>
          </w:p>
        </w:tc>
        <w:tc>
          <w:tcPr>
            <w:tcW w:w="2430" w:type="dxa"/>
            <w:vMerge/>
          </w:tcPr>
          <w:p w:rsidR="00291BD4" w:rsidRPr="00BE4E0D" w:rsidRDefault="00291BD4" w:rsidP="0044252B">
            <w:pPr>
              <w:jc w:val="both"/>
              <w:rPr>
                <w:rFonts w:ascii="Times New Roman" w:hAnsi="Times New Roman" w:cs="Times New Roman"/>
                <w:bCs/>
                <w:sz w:val="24"/>
                <w:szCs w:val="24"/>
              </w:rPr>
            </w:pPr>
          </w:p>
        </w:tc>
        <w:tc>
          <w:tcPr>
            <w:tcW w:w="4950" w:type="dxa"/>
          </w:tcPr>
          <w:p w:rsidR="00291BD4" w:rsidRPr="00BE4E0D" w:rsidRDefault="00291BD4" w:rsidP="0044252B">
            <w:pPr>
              <w:jc w:val="both"/>
              <w:rPr>
                <w:rFonts w:ascii="Times New Roman" w:hAnsi="Times New Roman" w:cs="Times New Roman"/>
                <w:sz w:val="24"/>
                <w:szCs w:val="24"/>
              </w:rPr>
            </w:pPr>
            <w:r w:rsidRPr="00BE4E0D">
              <w:rPr>
                <w:rFonts w:ascii="Times New Roman" w:hAnsi="Times New Roman" w:cs="Times New Roman"/>
                <w:sz w:val="24"/>
                <w:szCs w:val="24"/>
              </w:rPr>
              <w:t>5.1.4. Ne mažiau kaip 3 įgyvendinti arba įgyvendinami projektai</w:t>
            </w:r>
          </w:p>
        </w:tc>
        <w:tc>
          <w:tcPr>
            <w:tcW w:w="1260" w:type="dxa"/>
          </w:tcPr>
          <w:p w:rsidR="00291BD4" w:rsidRPr="00BE4E0D" w:rsidRDefault="00291BD4" w:rsidP="0044252B">
            <w:pPr>
              <w:jc w:val="center"/>
              <w:rPr>
                <w:rFonts w:ascii="Times New Roman" w:hAnsi="Times New Roman" w:cs="Times New Roman"/>
                <w:sz w:val="24"/>
                <w:szCs w:val="24"/>
              </w:rPr>
            </w:pPr>
            <w:r w:rsidRPr="00BE4E0D">
              <w:rPr>
                <w:rFonts w:ascii="Times New Roman" w:hAnsi="Times New Roman" w:cs="Times New Roman"/>
                <w:sz w:val="24"/>
                <w:szCs w:val="24"/>
              </w:rPr>
              <w:t>20</w:t>
            </w:r>
          </w:p>
        </w:tc>
        <w:tc>
          <w:tcPr>
            <w:tcW w:w="4500" w:type="dxa"/>
            <w:vMerge/>
          </w:tcPr>
          <w:p w:rsidR="00291BD4" w:rsidRPr="00BE4E0D" w:rsidRDefault="00291BD4" w:rsidP="0044252B">
            <w:pPr>
              <w:jc w:val="both"/>
              <w:rPr>
                <w:rFonts w:ascii="Times New Roman" w:hAnsi="Times New Roman" w:cs="Times New Roman"/>
                <w:i/>
                <w:iCs/>
                <w:sz w:val="24"/>
                <w:szCs w:val="24"/>
              </w:rPr>
            </w:pPr>
          </w:p>
        </w:tc>
      </w:tr>
      <w:tr w:rsidR="0044252B" w:rsidRPr="00BE4E0D" w:rsidTr="00C61C61">
        <w:tc>
          <w:tcPr>
            <w:tcW w:w="9453" w:type="dxa"/>
            <w:gridSpan w:val="4"/>
            <w:shd w:val="clear" w:color="auto" w:fill="D9D9D9" w:themeFill="background1" w:themeFillShade="D9"/>
          </w:tcPr>
          <w:p w:rsidR="0044252B" w:rsidRPr="0044252B" w:rsidRDefault="0044252B" w:rsidP="0044252B">
            <w:pPr>
              <w:jc w:val="right"/>
              <w:rPr>
                <w:rFonts w:ascii="Times New Roman" w:hAnsi="Times New Roman" w:cs="Times New Roman"/>
                <w:b/>
                <w:sz w:val="24"/>
                <w:szCs w:val="24"/>
              </w:rPr>
            </w:pPr>
            <w:r w:rsidRPr="0044252B">
              <w:rPr>
                <w:rFonts w:ascii="Times New Roman" w:hAnsi="Times New Roman" w:cs="Times New Roman"/>
                <w:b/>
                <w:bCs/>
                <w:sz w:val="24"/>
                <w:szCs w:val="24"/>
              </w:rPr>
              <w:t>IŠ VISO:</w:t>
            </w:r>
          </w:p>
        </w:tc>
        <w:tc>
          <w:tcPr>
            <w:tcW w:w="1260" w:type="dxa"/>
            <w:shd w:val="clear" w:color="auto" w:fill="D9D9D9" w:themeFill="background1" w:themeFillShade="D9"/>
          </w:tcPr>
          <w:p w:rsidR="0044252B" w:rsidRPr="0044252B" w:rsidRDefault="0044252B" w:rsidP="00861C8A">
            <w:pPr>
              <w:jc w:val="center"/>
              <w:rPr>
                <w:rFonts w:ascii="Times New Roman" w:hAnsi="Times New Roman" w:cs="Times New Roman"/>
                <w:b/>
                <w:sz w:val="24"/>
                <w:szCs w:val="24"/>
              </w:rPr>
            </w:pPr>
            <w:r w:rsidRPr="0044252B">
              <w:rPr>
                <w:rFonts w:ascii="Times New Roman" w:hAnsi="Times New Roman" w:cs="Times New Roman"/>
                <w:b/>
                <w:sz w:val="24"/>
                <w:szCs w:val="24"/>
              </w:rPr>
              <w:t>100</w:t>
            </w:r>
          </w:p>
        </w:tc>
        <w:tc>
          <w:tcPr>
            <w:tcW w:w="4500" w:type="dxa"/>
            <w:shd w:val="clear" w:color="auto" w:fill="D9D9D9" w:themeFill="background1" w:themeFillShade="D9"/>
          </w:tcPr>
          <w:p w:rsidR="0044252B" w:rsidRPr="0044252B" w:rsidRDefault="0044252B">
            <w:pPr>
              <w:rPr>
                <w:rFonts w:ascii="Times New Roman" w:hAnsi="Times New Roman" w:cs="Times New Roman"/>
                <w:b/>
                <w:sz w:val="24"/>
                <w:szCs w:val="24"/>
              </w:rPr>
            </w:pPr>
          </w:p>
        </w:tc>
      </w:tr>
    </w:tbl>
    <w:p w:rsidR="00291BD4" w:rsidRPr="00BE4E0D" w:rsidRDefault="00291BD4" w:rsidP="0044252B">
      <w:pPr>
        <w:spacing w:after="0" w:line="240" w:lineRule="auto"/>
        <w:rPr>
          <w:rFonts w:ascii="Times New Roman" w:hAnsi="Times New Roman" w:cs="Times New Roman"/>
          <w:b/>
          <w:color w:val="FF0000"/>
          <w:sz w:val="24"/>
          <w:szCs w:val="24"/>
        </w:rPr>
      </w:pPr>
    </w:p>
    <w:sectPr w:rsidR="00291BD4" w:rsidRPr="00BE4E0D" w:rsidSect="00BE4E0D">
      <w:pgSz w:w="16838" w:h="11906" w:orient="landscape"/>
      <w:pgMar w:top="1440" w:right="1440" w:bottom="1440" w:left="1440" w:header="562" w:footer="562"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compat/>
  <w:rsids>
    <w:rsidRoot w:val="00600119"/>
    <w:rsid w:val="00070398"/>
    <w:rsid w:val="000B7856"/>
    <w:rsid w:val="000C124C"/>
    <w:rsid w:val="00267619"/>
    <w:rsid w:val="00291BD4"/>
    <w:rsid w:val="003934FC"/>
    <w:rsid w:val="0044252B"/>
    <w:rsid w:val="00481778"/>
    <w:rsid w:val="00491293"/>
    <w:rsid w:val="00600119"/>
    <w:rsid w:val="00683D47"/>
    <w:rsid w:val="006F7B15"/>
    <w:rsid w:val="00775B9C"/>
    <w:rsid w:val="00861C8A"/>
    <w:rsid w:val="009F5D0B"/>
    <w:rsid w:val="00A54C4F"/>
    <w:rsid w:val="00BE4E0D"/>
    <w:rsid w:val="00C61C61"/>
    <w:rsid w:val="00CB1FA3"/>
    <w:rsid w:val="00E358D7"/>
    <w:rsid w:val="00EC729E"/>
    <w:rsid w:val="00F131C6"/>
    <w:rsid w:val="00FE3D8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919</Words>
  <Characters>5240</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2024-12-04T12:28:00Z</dcterms:created>
  <dcterms:modified xsi:type="dcterms:W3CDTF">2024-12-18T14:37:00Z</dcterms:modified>
</cp:coreProperties>
</file>