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2C56D86" w:rsidR="00EB0F8F" w:rsidRPr="000607C9" w:rsidRDefault="0024248F">
      <w:pPr>
        <w:tabs>
          <w:tab w:val="center" w:pos="4819"/>
          <w:tab w:val="right" w:pos="9638"/>
        </w:tabs>
        <w:rPr>
          <w:sz w:val="22"/>
          <w:szCs w:val="22"/>
          <w:lang w:val="en-US"/>
        </w:rPr>
      </w:pPr>
      <w:r>
        <w:rPr>
          <w:noProof/>
        </w:rPr>
        <w:drawing>
          <wp:anchor distT="0" distB="0" distL="114300" distR="114300" simplePos="0" relativeHeight="251679744" behindDoc="0" locked="0" layoutInCell="1" allowOverlap="1" wp14:anchorId="2B89F195" wp14:editId="3024AD3D">
            <wp:simplePos x="0" y="0"/>
            <wp:positionH relativeFrom="column">
              <wp:posOffset>971550</wp:posOffset>
            </wp:positionH>
            <wp:positionV relativeFrom="paragraph">
              <wp:posOffset>-478155</wp:posOffset>
            </wp:positionV>
            <wp:extent cx="883920" cy="899160"/>
            <wp:effectExtent l="0" t="0" r="0" b="0"/>
            <wp:wrapNone/>
            <wp:docPr id="1916082614"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3920" cy="89916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78720" behindDoc="0" locked="0" layoutInCell="1" allowOverlap="1" wp14:anchorId="09525A03" wp14:editId="31D9890E">
            <wp:simplePos x="0" y="0"/>
            <wp:positionH relativeFrom="column">
              <wp:posOffset>2457560</wp:posOffset>
            </wp:positionH>
            <wp:positionV relativeFrom="paragraph">
              <wp:posOffset>-318135</wp:posOffset>
            </wp:positionV>
            <wp:extent cx="2990872" cy="626745"/>
            <wp:effectExtent l="0" t="0" r="0" b="1905"/>
            <wp:wrapNone/>
            <wp:docPr id="90875223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9743" cy="628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3EA3D" w14:textId="72F7A7A5" w:rsidR="00EB0F8F" w:rsidRDefault="00EB0F8F">
      <w:pPr>
        <w:jc w:val="center"/>
        <w:rPr>
          <w:iCs/>
          <w:szCs w:val="24"/>
        </w:rPr>
      </w:pPr>
    </w:p>
    <w:p w14:paraId="07FAA85E" w14:textId="696AD9CF" w:rsidR="00EB0F8F" w:rsidRPr="001A6ED3" w:rsidRDefault="00EB0F8F">
      <w:pPr>
        <w:jc w:val="center"/>
        <w:rPr>
          <w:bCs/>
          <w:i/>
          <w:szCs w:val="24"/>
        </w:rPr>
      </w:pPr>
    </w:p>
    <w:p w14:paraId="165DE661" w14:textId="2C89713D" w:rsidR="00EB0F8F" w:rsidRPr="00F60C36" w:rsidRDefault="00F3681F" w:rsidP="00EE7CE3">
      <w:pPr>
        <w:jc w:val="center"/>
        <w:rPr>
          <w:bCs/>
          <w:i/>
          <w:szCs w:val="24"/>
        </w:rPr>
      </w:pPr>
      <w:r>
        <w:rPr>
          <w:b/>
          <w:bCs/>
          <w:szCs w:val="24"/>
        </w:rPr>
        <w:t>ŠAKIŲ</w:t>
      </w:r>
      <w:r w:rsidR="006812F1" w:rsidRPr="00F60C36">
        <w:rPr>
          <w:b/>
          <w:bCs/>
          <w:szCs w:val="24"/>
        </w:rPr>
        <w:t xml:space="preserve"> VIETOS VEIKLOS GRUPĖS ĮGYVENDINAMOS STRATEGIJOS </w:t>
      </w:r>
      <w:r w:rsidRPr="00F3681F">
        <w:rPr>
          <w:b/>
          <w:bCs/>
          <w:szCs w:val="24"/>
        </w:rPr>
        <w:t xml:space="preserve"> „ŠAKIŲ MIESTO VIETOS VEIKLOS GRUPĖS 2023 – 2029 METŲ VIETOS PLĖTROS STRATEGIJA</w:t>
      </w:r>
      <w:r w:rsidR="006812F1" w:rsidRPr="00F60C36">
        <w:rPr>
          <w:b/>
          <w:bCs/>
          <w:szCs w:val="24"/>
        </w:rPr>
        <w:t>“</w:t>
      </w:r>
      <w:r w:rsidR="0036555B" w:rsidRPr="00F60C36">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p>
    <w:p w14:paraId="2328E37F" w14:textId="776C8CCF"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486DAB3"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FootnoteReference"/>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49BB3617" w14:textId="77777777" w:rsidR="009018E9" w:rsidRDefault="00697A5D" w:rsidP="00543395">
            <w:pPr>
              <w:spacing w:before="120"/>
              <w:jc w:val="both"/>
              <w:rPr>
                <w:bCs/>
                <w:szCs w:val="24"/>
              </w:rPr>
            </w:pPr>
            <w:r w:rsidRPr="00F60C36">
              <w:rPr>
                <w:bCs/>
                <w:szCs w:val="24"/>
              </w:rPr>
              <w:t xml:space="preserve">Remiama veikla: </w:t>
            </w:r>
          </w:p>
          <w:p w14:paraId="422A92C9" w14:textId="55DACC0E" w:rsidR="00697A5D" w:rsidRDefault="00F60C36" w:rsidP="003D286F">
            <w:pPr>
              <w:pStyle w:val="ListParagraph"/>
              <w:numPr>
                <w:ilvl w:val="0"/>
                <w:numId w:val="11"/>
              </w:numPr>
              <w:spacing w:before="120"/>
              <w:jc w:val="both"/>
              <w:rPr>
                <w:bCs/>
                <w:szCs w:val="24"/>
              </w:rPr>
            </w:pPr>
            <w:r w:rsidRPr="009018E9">
              <w:rPr>
                <w:bCs/>
                <w:szCs w:val="24"/>
              </w:rPr>
              <w:t>bedarbių ir ekonomiškai neaktyvių asmenų užimtumui didinti skirtų iniciatyvų įgyvendinimas, siekiant pagerinti šių asmenų padėtį darbo rinkoje</w:t>
            </w:r>
            <w:r w:rsidR="009018E9">
              <w:rPr>
                <w:bCs/>
                <w:szCs w:val="24"/>
              </w:rPr>
              <w:t xml:space="preserve"> (Aprašo 2.1.2 p.)</w:t>
            </w:r>
            <w:r w:rsidR="00272564" w:rsidRPr="009018E9">
              <w:rPr>
                <w:bCs/>
                <w:szCs w:val="24"/>
              </w:rPr>
              <w:t>.</w:t>
            </w:r>
          </w:p>
          <w:p w14:paraId="2E61D3E7" w14:textId="4F51D05A" w:rsidR="009018E9" w:rsidRPr="00DD4967" w:rsidRDefault="009018E9" w:rsidP="003D286F">
            <w:pPr>
              <w:pStyle w:val="ListParagraph"/>
              <w:numPr>
                <w:ilvl w:val="0"/>
                <w:numId w:val="11"/>
              </w:numPr>
              <w:spacing w:before="120"/>
              <w:jc w:val="both"/>
              <w:rPr>
                <w:bCs/>
                <w:szCs w:val="24"/>
              </w:rPr>
            </w:pPr>
            <w:r w:rsidRPr="00DD4967">
              <w:rPr>
                <w:bCs/>
                <w:szCs w:val="24"/>
              </w:rPr>
              <w:t>bendradarbiavimo ir informacijos sklaidos tinklų, reikalingų Aprašo 2.1.2 papunktyje nurodytai veiklai vykdyti, vietos plėtros strategijos ir (ar) jai įgyvendinti skirtų projektų tikslų pasiekimui užtikrinti, kūrimas ir palaikymas (Aprašo 2.1.4 p.);</w:t>
            </w:r>
          </w:p>
          <w:p w14:paraId="04FDEF59" w14:textId="3EF232A1" w:rsidR="009018E9" w:rsidRPr="009018E9" w:rsidRDefault="009018E9" w:rsidP="003D286F">
            <w:pPr>
              <w:pStyle w:val="ListParagraph"/>
              <w:numPr>
                <w:ilvl w:val="0"/>
                <w:numId w:val="11"/>
              </w:numPr>
              <w:spacing w:before="120"/>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Pr>
                <w:bCs/>
                <w:szCs w:val="24"/>
              </w:rPr>
              <w:t xml:space="preserve">. </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23942B66" w14:textId="77777777" w:rsidR="00F4402E" w:rsidRPr="00F60C36" w:rsidRDefault="00F4402E" w:rsidP="00570C16">
      <w:pPr>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9018E9" w:rsidRDefault="00C222C1">
            <w:pPr>
              <w:rPr>
                <w:b/>
                <w:szCs w:val="24"/>
              </w:rPr>
            </w:pPr>
            <w:r w:rsidRPr="009018E9">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3D286F">
            <w:pPr>
              <w:pStyle w:val="ListParagraph"/>
              <w:numPr>
                <w:ilvl w:val="0"/>
                <w:numId w:val="7"/>
              </w:numPr>
              <w:tabs>
                <w:tab w:val="left" w:pos="525"/>
              </w:tabs>
              <w:ind w:left="22" w:hanging="22"/>
              <w:jc w:val="both"/>
              <w:rPr>
                <w:iCs/>
                <w:szCs w:val="24"/>
              </w:rPr>
            </w:pPr>
            <w:r w:rsidRPr="00F60C36">
              <w:rPr>
                <w:b/>
                <w:bCs/>
                <w:sz w:val="22"/>
                <w:szCs w:val="22"/>
              </w:rPr>
              <w:lastRenderedPageBreak/>
              <w:t>Finansuojama</w:t>
            </w:r>
            <w:r w:rsidRPr="00F60C36">
              <w:rPr>
                <w:b/>
                <w:bCs/>
                <w:iCs/>
                <w:szCs w:val="24"/>
              </w:rPr>
              <w:t xml:space="preserve"> veikla</w:t>
            </w:r>
            <w:r w:rsidRPr="00F60C36">
              <w:rPr>
                <w:iCs/>
                <w:szCs w:val="24"/>
              </w:rPr>
              <w:t xml:space="preserve">: </w:t>
            </w:r>
          </w:p>
          <w:p w14:paraId="12DC7B97" w14:textId="45AB6A90" w:rsidR="00383811" w:rsidRPr="009018E9" w:rsidRDefault="00383811" w:rsidP="003D286F">
            <w:pPr>
              <w:pStyle w:val="ListParagraph"/>
              <w:numPr>
                <w:ilvl w:val="1"/>
                <w:numId w:val="12"/>
              </w:numPr>
              <w:tabs>
                <w:tab w:val="left" w:pos="525"/>
                <w:tab w:val="left" w:pos="589"/>
                <w:tab w:val="left" w:pos="1440"/>
              </w:tabs>
              <w:ind w:left="-30" w:firstLine="90"/>
              <w:jc w:val="both"/>
              <w:rPr>
                <w:bCs/>
                <w:iCs/>
                <w:szCs w:val="24"/>
              </w:rPr>
            </w:pPr>
            <w:r w:rsidRPr="009018E9">
              <w:rPr>
                <w:iCs/>
                <w:szCs w:val="24"/>
              </w:rPr>
              <w:t>Apraše nurodyta 2.1.</w:t>
            </w:r>
            <w:r w:rsidR="00F60C36" w:rsidRPr="009018E9">
              <w:rPr>
                <w:iCs/>
                <w:szCs w:val="24"/>
              </w:rPr>
              <w:t>2</w:t>
            </w:r>
            <w:r w:rsidRPr="009018E9">
              <w:rPr>
                <w:iCs/>
                <w:szCs w:val="24"/>
              </w:rPr>
              <w:t xml:space="preserve">. veikla -  </w:t>
            </w:r>
            <w:r w:rsidR="00F60C36" w:rsidRPr="009018E9">
              <w:rPr>
                <w:b/>
                <w:iCs/>
                <w:szCs w:val="24"/>
              </w:rPr>
              <w:t>bedarbių ir ekonomiškai neaktyvių asmenų užimtumui didinti skirtų iniciatyvų įgyvendinimas, siekiant pagerinti šių asmenų padėtį darbo rinkoje</w:t>
            </w:r>
            <w:r w:rsidRPr="009018E9">
              <w:rPr>
                <w:bCs/>
                <w:iCs/>
                <w:szCs w:val="24"/>
              </w:rPr>
              <w:t>:</w:t>
            </w:r>
          </w:p>
          <w:p w14:paraId="3AE3B696" w14:textId="55D4EF02" w:rsidR="00F60C36" w:rsidRPr="00F60C36" w:rsidRDefault="009B4C12" w:rsidP="00F60C36">
            <w:pPr>
              <w:tabs>
                <w:tab w:val="left" w:pos="883"/>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 xml:space="preserve">1. </w:t>
            </w:r>
            <w:r w:rsidR="00F60C36" w:rsidRPr="00F60C36">
              <w:rPr>
                <w:color w:val="000000"/>
                <w:szCs w:val="24"/>
                <w:lang w:eastAsia="lt-LT"/>
              </w:rPr>
              <w:tab/>
              <w:t xml:space="preserve">naujų </w:t>
            </w:r>
            <w:r w:rsidR="00F60C36" w:rsidRPr="00F60C36">
              <w:rPr>
                <w:iCs/>
                <w:szCs w:val="24"/>
              </w:rPr>
              <w:t>profesinių</w:t>
            </w:r>
            <w:r w:rsidR="00F60C36" w:rsidRPr="00F60C36">
              <w:rPr>
                <w:color w:val="000000"/>
                <w:szCs w:val="24"/>
                <w:lang w:eastAsia="lt-LT"/>
              </w:rPr>
              <w:t xml:space="preserve"> ir kitų reikalingų įgūdžių įgijimas:</w:t>
            </w:r>
          </w:p>
          <w:p w14:paraId="4CE068AA" w14:textId="4B38CC78"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.1.1.</w:t>
            </w:r>
            <w:r w:rsidR="009018E9">
              <w:rPr>
                <w:color w:val="000000"/>
                <w:szCs w:val="24"/>
                <w:lang w:eastAsia="lt-LT"/>
              </w:rPr>
              <w:t>1.</w:t>
            </w:r>
            <w:r w:rsidR="00F60C36" w:rsidRPr="00F60C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2.</w:t>
            </w:r>
            <w:r w:rsidR="00F60C36" w:rsidRPr="00F60C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3.</w:t>
            </w:r>
            <w:r w:rsidR="00F60C36" w:rsidRPr="00F60C36">
              <w:rPr>
                <w:color w:val="000000"/>
                <w:szCs w:val="24"/>
                <w:lang w:eastAsia="lt-LT"/>
              </w:rPr>
              <w:tab/>
              <w:t>bedarbių ir ekonomiškai neaktyvių asmenų priėmimas vykdyti savanorišką veiklą;</w:t>
            </w:r>
          </w:p>
          <w:p w14:paraId="3E7C751B" w14:textId="26B94DEA"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4.</w:t>
            </w:r>
            <w:r w:rsidR="00F60C36" w:rsidRPr="00F60C36">
              <w:rPr>
                <w:color w:val="000000"/>
                <w:szCs w:val="24"/>
                <w:lang w:eastAsia="lt-LT"/>
              </w:rPr>
              <w:tab/>
              <w:t>ekonomiškai neaktyvių asmenų praktinių darbo įgūdžių įgijimas, ugdymas darbo vietoje pagal pameistrystės darbo sutartį nesudarius mokymo sutarties;</w:t>
            </w:r>
          </w:p>
          <w:p w14:paraId="47A5527E" w14:textId="3B2A9AC8"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5.</w:t>
            </w:r>
            <w:r w:rsidR="00F60C36" w:rsidRPr="00F60C36">
              <w:rPr>
                <w:color w:val="000000"/>
                <w:szCs w:val="24"/>
                <w:lang w:eastAsia="lt-LT"/>
              </w:rPr>
              <w:tab/>
              <w:t>bedarbių ir ekonomiškai neaktyvių asmenų praktinių įgūdžių įgijimas, ugdymas darbo vietoje pagal savanoriškos praktikos sutartį;</w:t>
            </w:r>
          </w:p>
          <w:p w14:paraId="7AD9C65C" w14:textId="22CE3002" w:rsidR="00383811" w:rsidRPr="00F60C36" w:rsidRDefault="00F60C36" w:rsidP="00F60C36">
            <w:pPr>
              <w:pStyle w:val="ListParagraph"/>
              <w:tabs>
                <w:tab w:val="left" w:pos="525"/>
                <w:tab w:val="left" w:pos="589"/>
                <w:tab w:val="left" w:pos="731"/>
                <w:tab w:val="left" w:pos="1440"/>
              </w:tabs>
              <w:ind w:left="22" w:hanging="22"/>
              <w:jc w:val="both"/>
              <w:rPr>
                <w:bCs/>
                <w:iCs/>
                <w:szCs w:val="24"/>
              </w:rPr>
            </w:pPr>
            <w:r w:rsidRPr="00F60C36">
              <w:rPr>
                <w:color w:val="000000"/>
                <w:szCs w:val="24"/>
                <w:lang w:eastAsia="lt-LT"/>
              </w:rPr>
              <w:t>1.</w:t>
            </w:r>
            <w:r w:rsidR="009018E9">
              <w:rPr>
                <w:color w:val="000000"/>
                <w:szCs w:val="24"/>
                <w:lang w:eastAsia="lt-LT"/>
              </w:rPr>
              <w:t>1.</w:t>
            </w:r>
            <w:r w:rsidRPr="00F60C36">
              <w:rPr>
                <w:color w:val="000000"/>
                <w:szCs w:val="24"/>
                <w:lang w:eastAsia="lt-LT"/>
              </w:rPr>
              <w:t>2.</w:t>
            </w:r>
            <w:r w:rsidRPr="00F60C36">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F60C36">
              <w:rPr>
                <w:bCs/>
                <w:iCs/>
                <w:szCs w:val="24"/>
              </w:rPr>
              <w:t>.</w:t>
            </w:r>
          </w:p>
          <w:p w14:paraId="1ED5C788" w14:textId="3514740B" w:rsidR="009018E9" w:rsidRDefault="009018E9" w:rsidP="009018E9">
            <w:pPr>
              <w:pStyle w:val="ListParagraph"/>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2</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4F22B7E" w:rsidR="00277AE4" w:rsidRPr="00AE5F71" w:rsidRDefault="009018E9" w:rsidP="00AE5F71">
            <w:pPr>
              <w:rPr>
                <w:b/>
                <w:szCs w:val="24"/>
              </w:rPr>
            </w:pPr>
            <w:r w:rsidRPr="00925FF7">
              <w:rPr>
                <w:bCs/>
                <w:szCs w:val="24"/>
              </w:rPr>
              <w:t xml:space="preserve"> </w:t>
            </w:r>
            <w:r w:rsidR="00EB6A3A">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2</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tc>
      </w:tr>
      <w:tr w:rsidR="00383811" w:rsidRPr="00F60C36" w14:paraId="6A130C07" w14:textId="77777777" w:rsidTr="00884F5C">
        <w:tc>
          <w:tcPr>
            <w:tcW w:w="15310" w:type="dxa"/>
            <w:gridSpan w:val="4"/>
          </w:tcPr>
          <w:p w14:paraId="61EB3DE0" w14:textId="77777777" w:rsidR="00383811" w:rsidRPr="00A42F26" w:rsidRDefault="00383811" w:rsidP="003D286F">
            <w:pPr>
              <w:pStyle w:val="ListParagraph"/>
              <w:numPr>
                <w:ilvl w:val="0"/>
                <w:numId w:val="4"/>
              </w:numPr>
              <w:tabs>
                <w:tab w:val="left" w:pos="596"/>
              </w:tabs>
              <w:spacing w:after="120"/>
              <w:ind w:left="357" w:hanging="357"/>
              <w:jc w:val="both"/>
              <w:rPr>
                <w:b/>
                <w:iCs/>
                <w:szCs w:val="24"/>
              </w:rPr>
            </w:pPr>
            <w:r w:rsidRPr="00A42F26">
              <w:rPr>
                <w:b/>
                <w:iCs/>
                <w:szCs w:val="24"/>
              </w:rPr>
              <w:t>Projektams taikomi bendrieji reikalavimai</w:t>
            </w:r>
          </w:p>
          <w:p w14:paraId="18B1A8D2" w14:textId="77777777" w:rsidR="00383811" w:rsidRPr="00A42F26" w:rsidRDefault="00383811" w:rsidP="003D286F">
            <w:pPr>
              <w:pStyle w:val="ListParagraph"/>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3D286F">
            <w:pPr>
              <w:pStyle w:val="ListParagraph"/>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67E6178F" w:rsidR="00383811" w:rsidRPr="00323025" w:rsidRDefault="00383811" w:rsidP="003D286F">
            <w:pPr>
              <w:pStyle w:val="ListParagraph"/>
              <w:numPr>
                <w:ilvl w:val="1"/>
                <w:numId w:val="4"/>
              </w:numPr>
              <w:tabs>
                <w:tab w:val="left" w:pos="596"/>
              </w:tabs>
              <w:ind w:left="22" w:firstLine="0"/>
              <w:jc w:val="both"/>
              <w:rPr>
                <w:iCs/>
                <w:szCs w:val="24"/>
              </w:rPr>
            </w:pPr>
            <w:r w:rsidRPr="00A42F26">
              <w:rPr>
                <w:iCs/>
                <w:szCs w:val="24"/>
              </w:rPr>
              <w:t xml:space="preserve">Projekto veiklos turi būti įgyvendintos iki </w:t>
            </w:r>
            <w:r w:rsidRPr="00323025">
              <w:rPr>
                <w:iCs/>
                <w:szCs w:val="24"/>
              </w:rPr>
              <w:t>2028 m. gruodžio 31 d.</w:t>
            </w:r>
            <w:r w:rsidR="00897ADC" w:rsidRPr="00323025">
              <w:rPr>
                <w:iCs/>
                <w:szCs w:val="24"/>
              </w:rPr>
              <w:t xml:space="preserve"> </w:t>
            </w:r>
          </w:p>
          <w:p w14:paraId="1CD94F11" w14:textId="4BE588FE" w:rsidR="00383811" w:rsidRPr="00323025" w:rsidRDefault="00383811" w:rsidP="003D286F">
            <w:pPr>
              <w:pStyle w:val="ListParagraph"/>
              <w:numPr>
                <w:ilvl w:val="1"/>
                <w:numId w:val="4"/>
              </w:numPr>
              <w:tabs>
                <w:tab w:val="left" w:pos="596"/>
              </w:tabs>
              <w:ind w:left="22" w:firstLine="0"/>
              <w:jc w:val="both"/>
              <w:rPr>
                <w:iCs/>
                <w:szCs w:val="24"/>
              </w:rPr>
            </w:pPr>
            <w:r w:rsidRPr="00323025">
              <w:rPr>
                <w:iCs/>
                <w:szCs w:val="24"/>
              </w:rPr>
              <w:lastRenderedPageBreak/>
              <w:t xml:space="preserve">Projektų veikloms įgyvendinti numatyta skirti iki </w:t>
            </w:r>
            <w:r w:rsidR="00637DA6" w:rsidRPr="00323025">
              <w:rPr>
                <w:iCs/>
                <w:szCs w:val="24"/>
              </w:rPr>
              <w:t>36</w:t>
            </w:r>
            <w:r w:rsidR="00F61E0B" w:rsidRPr="00323025">
              <w:rPr>
                <w:iCs/>
                <w:szCs w:val="24"/>
              </w:rPr>
              <w:t xml:space="preserve"> </w:t>
            </w:r>
            <w:r w:rsidR="00637DA6" w:rsidRPr="00323025">
              <w:rPr>
                <w:iCs/>
                <w:szCs w:val="24"/>
              </w:rPr>
              <w:t>380 Eur</w:t>
            </w:r>
            <w:r w:rsidRPr="00323025">
              <w:rPr>
                <w:iCs/>
                <w:szCs w:val="24"/>
              </w:rPr>
              <w:t xml:space="preserve"> (</w:t>
            </w:r>
            <w:r w:rsidR="00F61E0B" w:rsidRPr="00323025">
              <w:rPr>
                <w:iCs/>
                <w:szCs w:val="24"/>
              </w:rPr>
              <w:t>trisdešimt šešių tūkstančių trijų šimtų aštuoniasdešimt</w:t>
            </w:r>
            <w:r w:rsidRPr="00323025">
              <w:rPr>
                <w:iCs/>
                <w:szCs w:val="24"/>
              </w:rPr>
              <w:t>) eurų ESF+</w:t>
            </w:r>
            <w:r w:rsidRPr="00323025">
              <w:rPr>
                <w:szCs w:val="24"/>
                <w:lang w:eastAsia="lt-LT"/>
              </w:rPr>
              <w:t xml:space="preserve"> ir </w:t>
            </w:r>
            <w:r w:rsidR="00F61E0B" w:rsidRPr="00323025">
              <w:rPr>
                <w:szCs w:val="24"/>
                <w:lang w:eastAsia="lt-LT"/>
              </w:rPr>
              <w:t>6 420</w:t>
            </w:r>
            <w:r w:rsidRPr="00323025">
              <w:rPr>
                <w:szCs w:val="24"/>
                <w:lang w:eastAsia="lt-LT"/>
              </w:rPr>
              <w:t xml:space="preserve"> (šeši </w:t>
            </w:r>
            <w:r w:rsidR="00F61E0B" w:rsidRPr="00323025">
              <w:rPr>
                <w:szCs w:val="24"/>
                <w:lang w:eastAsia="lt-LT"/>
              </w:rPr>
              <w:t>tūkstančiai</w:t>
            </w:r>
            <w:r w:rsidRPr="00323025">
              <w:rPr>
                <w:szCs w:val="24"/>
                <w:lang w:eastAsia="lt-LT"/>
              </w:rPr>
              <w:t xml:space="preserve"> </w:t>
            </w:r>
            <w:r w:rsidR="00F61E0B" w:rsidRPr="00323025">
              <w:rPr>
                <w:szCs w:val="24"/>
                <w:lang w:eastAsia="lt-LT"/>
              </w:rPr>
              <w:t>keturi šimtai dvidešimt</w:t>
            </w:r>
            <w:r w:rsidRPr="00323025">
              <w:rPr>
                <w:szCs w:val="24"/>
                <w:lang w:eastAsia="lt-LT"/>
              </w:rPr>
              <w:t xml:space="preserve">) eurų BF lėšų. </w:t>
            </w:r>
          </w:p>
          <w:p w14:paraId="57BB05FB" w14:textId="5110579A" w:rsidR="00383811" w:rsidRPr="00323025" w:rsidRDefault="00383811" w:rsidP="003D286F">
            <w:pPr>
              <w:pStyle w:val="ListParagraph"/>
              <w:numPr>
                <w:ilvl w:val="1"/>
                <w:numId w:val="4"/>
              </w:numPr>
              <w:tabs>
                <w:tab w:val="left" w:pos="596"/>
              </w:tabs>
              <w:ind w:left="22" w:firstLine="0"/>
              <w:jc w:val="both"/>
              <w:rPr>
                <w:iCs/>
                <w:szCs w:val="24"/>
              </w:rPr>
            </w:pPr>
            <w:r w:rsidRPr="00323025">
              <w:t xml:space="preserve">Projektams, </w:t>
            </w:r>
            <w:r w:rsidRPr="00323025">
              <w:rPr>
                <w:szCs w:val="24"/>
                <w:lang w:eastAsia="lt-LT"/>
              </w:rPr>
              <w:t>kurių</w:t>
            </w:r>
            <w:r w:rsidRPr="00323025">
              <w:t xml:space="preserve"> visos tinkamos finansuoti išlaidos neviršija 200 000 (dviejų šimtų tūkstančių) eurų, atsižvelgiant į </w:t>
            </w:r>
            <w:r w:rsidR="00FF2125" w:rsidRPr="00323025">
              <w:rPr>
                <w:iCs/>
                <w:szCs w:val="24"/>
              </w:rPr>
              <w:t>PAFT</w:t>
            </w:r>
            <w:r w:rsidR="008B376D" w:rsidRPr="00323025">
              <w:rPr>
                <w:rStyle w:val="FootnoteReference"/>
                <w:iCs/>
                <w:szCs w:val="24"/>
              </w:rPr>
              <w:footnoteReference w:id="3"/>
            </w:r>
            <w:r w:rsidR="008B376D" w:rsidRPr="00323025">
              <w:rPr>
                <w:iCs/>
                <w:szCs w:val="24"/>
              </w:rPr>
              <w:t xml:space="preserve"> (toliau – PAFT) </w:t>
            </w:r>
            <w:r w:rsidRPr="00323025">
              <w:t>170 punkto nuostatas, projekto tinkamumo finansuoti vertinimo metu gali būti nustatomi supaprastintai apmokamų išlaidų dydžiai.</w:t>
            </w:r>
          </w:p>
          <w:p w14:paraId="3CE160F9" w14:textId="6996AF99" w:rsidR="00383811" w:rsidRPr="00323025" w:rsidRDefault="00383811" w:rsidP="003D286F">
            <w:pPr>
              <w:pStyle w:val="ListParagraph"/>
              <w:numPr>
                <w:ilvl w:val="1"/>
                <w:numId w:val="4"/>
              </w:numPr>
              <w:tabs>
                <w:tab w:val="left" w:pos="596"/>
              </w:tabs>
              <w:ind w:left="22" w:firstLine="0"/>
              <w:jc w:val="both"/>
              <w:rPr>
                <w:iCs/>
                <w:szCs w:val="24"/>
              </w:rPr>
            </w:pPr>
            <w:r w:rsidRPr="00323025">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323025">
              <w:rPr>
                <w:iCs/>
                <w:szCs w:val="24"/>
              </w:rPr>
              <w:t xml:space="preserve">, </w:t>
            </w:r>
            <w:proofErr w:type="spellStart"/>
            <w:r w:rsidR="008035F0" w:rsidRPr="00323025">
              <w:rPr>
                <w:iCs/>
                <w:szCs w:val="24"/>
              </w:rPr>
              <w:t>t.y</w:t>
            </w:r>
            <w:proofErr w:type="spellEnd"/>
            <w:r w:rsidR="008035F0" w:rsidRPr="00323025">
              <w:rPr>
                <w:iCs/>
                <w:szCs w:val="24"/>
              </w:rPr>
              <w:t xml:space="preserve">. projektas turi atitikti </w:t>
            </w:r>
            <w:r w:rsidR="004F3550" w:rsidRPr="00323025">
              <w:rPr>
                <w:iCs/>
                <w:szCs w:val="24"/>
              </w:rPr>
              <w:t>Šakių miesto vietos veiklos grupės įgyvendinamą strategiją „Šakių miesto vietos veiklos grupės 2023-2029 metų vietos plėtros strategija“</w:t>
            </w:r>
            <w:r w:rsidRPr="00323025">
              <w:rPr>
                <w:iCs/>
                <w:szCs w:val="24"/>
              </w:rPr>
              <w:t>. Projektų atitiktį šiame papunktyje nurodytiems projektų atrankos kriterijams vertina administruojančioji institucija, atlikdama projektų tinkamumo finansuoti vertinimą.</w:t>
            </w:r>
          </w:p>
          <w:p w14:paraId="28B3E263" w14:textId="6EA76534" w:rsidR="00383E19" w:rsidRPr="00A42F26" w:rsidRDefault="00383811" w:rsidP="003D286F">
            <w:pPr>
              <w:pStyle w:val="ListParagraph"/>
              <w:numPr>
                <w:ilvl w:val="1"/>
                <w:numId w:val="4"/>
              </w:numPr>
              <w:tabs>
                <w:tab w:val="left" w:pos="596"/>
              </w:tabs>
              <w:ind w:left="22" w:firstLine="0"/>
              <w:jc w:val="both"/>
              <w:rPr>
                <w:iCs/>
                <w:szCs w:val="24"/>
              </w:rPr>
            </w:pPr>
            <w:r w:rsidRPr="00323025">
              <w:rPr>
                <w:iCs/>
                <w:szCs w:val="24"/>
              </w:rPr>
              <w:t xml:space="preserve">Projektų naudos ir kokybės vertinimą atlieka </w:t>
            </w:r>
            <w:r w:rsidR="004F3550" w:rsidRPr="00323025">
              <w:rPr>
                <w:iCs/>
                <w:szCs w:val="24"/>
              </w:rPr>
              <w:t>Šakių</w:t>
            </w:r>
            <w:r w:rsidR="00383E19" w:rsidRPr="00323025">
              <w:rPr>
                <w:iCs/>
                <w:szCs w:val="24"/>
              </w:rPr>
              <w:t xml:space="preserve"> </w:t>
            </w:r>
            <w:r w:rsidRPr="00323025">
              <w:rPr>
                <w:iCs/>
                <w:szCs w:val="24"/>
              </w:rPr>
              <w:t xml:space="preserve">miesto </w:t>
            </w:r>
            <w:r w:rsidR="00383E19" w:rsidRPr="00323025">
              <w:rPr>
                <w:iCs/>
                <w:szCs w:val="24"/>
              </w:rPr>
              <w:t xml:space="preserve">vietos veiklos grupė </w:t>
            </w:r>
            <w:r w:rsidR="00383E19" w:rsidRPr="00A42F26">
              <w:rPr>
                <w:iCs/>
                <w:szCs w:val="24"/>
              </w:rPr>
              <w:t xml:space="preserve">(toliau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5D81D351" w:rsidR="00383E19" w:rsidRPr="001075A5" w:rsidRDefault="00383E19" w:rsidP="003D286F">
            <w:pPr>
              <w:pStyle w:val="ListParagraph"/>
              <w:numPr>
                <w:ilvl w:val="1"/>
                <w:numId w:val="4"/>
              </w:numPr>
              <w:tabs>
                <w:tab w:val="left" w:pos="596"/>
              </w:tabs>
              <w:ind w:left="22" w:firstLine="0"/>
              <w:jc w:val="both"/>
              <w:rPr>
                <w:iCs/>
                <w:szCs w:val="24"/>
              </w:rPr>
            </w:pPr>
            <w:r w:rsidRPr="001075A5">
              <w:rPr>
                <w:iCs/>
                <w:szCs w:val="24"/>
              </w:rPr>
              <w:t xml:space="preserve">Projekto vykdytojas privalo vykdyti projekto matomumo, informavimo apie projektą ir kitus komunikacijos įsipareigojimus, nurodytus </w:t>
            </w:r>
            <w:r w:rsidR="00FF2125" w:rsidRPr="001075A5">
              <w:rPr>
                <w:iCs/>
                <w:szCs w:val="24"/>
              </w:rPr>
              <w:t>PAFT</w:t>
            </w:r>
            <w:r w:rsidRPr="001075A5">
              <w:rPr>
                <w:iCs/>
                <w:szCs w:val="24"/>
              </w:rPr>
              <w:t xml:space="preserve"> XIV skyriuje.</w:t>
            </w:r>
          </w:p>
          <w:p w14:paraId="319770FD" w14:textId="76B689C7" w:rsidR="00383E19" w:rsidRPr="00A42F26" w:rsidRDefault="00383811" w:rsidP="003D286F">
            <w:pPr>
              <w:pStyle w:val="ListParagraph"/>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340F69B1" w:rsidR="00B775BC" w:rsidRPr="00A42F26" w:rsidRDefault="00383811" w:rsidP="003D286F">
            <w:pPr>
              <w:pStyle w:val="ListParagraph"/>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FF2125">
              <w:rPr>
                <w:color w:val="000000"/>
              </w:rPr>
              <w:t>PAFT</w:t>
            </w:r>
            <w:r w:rsidRPr="00A42F26">
              <w:rPr>
                <w:color w:val="000000"/>
              </w:rPr>
              <w:t xml:space="preserve"> IV skyriaus devintajame skirsnyje nustatyta tvarka.</w:t>
            </w:r>
          </w:p>
          <w:p w14:paraId="51E91267" w14:textId="1DC2BC80" w:rsidR="00383811"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FF2125">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9834F6" w:rsidRDefault="00494670" w:rsidP="003D286F">
            <w:pPr>
              <w:pStyle w:val="ListParagraph"/>
              <w:numPr>
                <w:ilvl w:val="0"/>
                <w:numId w:val="3"/>
              </w:numPr>
              <w:tabs>
                <w:tab w:val="left" w:pos="596"/>
              </w:tabs>
              <w:jc w:val="both"/>
              <w:rPr>
                <w:b/>
                <w:iCs/>
                <w:szCs w:val="24"/>
              </w:rPr>
            </w:pPr>
            <w:r w:rsidRPr="009834F6">
              <w:rPr>
                <w:b/>
                <w:iCs/>
                <w:szCs w:val="24"/>
              </w:rPr>
              <w:lastRenderedPageBreak/>
              <w:t>Projekto įgyvendinimo plano teikimas</w:t>
            </w:r>
          </w:p>
          <w:p w14:paraId="5F65D059" w14:textId="77777777" w:rsidR="00494670" w:rsidRPr="009834F6" w:rsidRDefault="00494670" w:rsidP="00494670">
            <w:pPr>
              <w:tabs>
                <w:tab w:val="left" w:pos="596"/>
              </w:tabs>
              <w:jc w:val="both"/>
              <w:rPr>
                <w:iCs/>
                <w:szCs w:val="24"/>
              </w:rPr>
            </w:pPr>
          </w:p>
          <w:p w14:paraId="5FF6BCB9" w14:textId="77777777" w:rsidR="00494670" w:rsidRPr="009834F6" w:rsidRDefault="00494670" w:rsidP="003D286F">
            <w:pPr>
              <w:pStyle w:val="ListParagraph"/>
              <w:numPr>
                <w:ilvl w:val="1"/>
                <w:numId w:val="3"/>
              </w:numPr>
              <w:tabs>
                <w:tab w:val="left" w:pos="596"/>
              </w:tabs>
              <w:ind w:left="0" w:firstLine="0"/>
              <w:jc w:val="both"/>
              <w:rPr>
                <w:iCs/>
                <w:szCs w:val="24"/>
              </w:rPr>
            </w:pPr>
            <w:r w:rsidRPr="009834F6">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9834F6" w:rsidRDefault="00494670" w:rsidP="003D286F">
            <w:pPr>
              <w:pStyle w:val="ListParagraph"/>
              <w:numPr>
                <w:ilvl w:val="1"/>
                <w:numId w:val="3"/>
              </w:numPr>
              <w:tabs>
                <w:tab w:val="left" w:pos="596"/>
              </w:tabs>
              <w:ind w:left="0" w:firstLine="0"/>
              <w:jc w:val="both"/>
              <w:rPr>
                <w:iCs/>
                <w:szCs w:val="24"/>
              </w:rPr>
            </w:pPr>
            <w:r w:rsidRPr="009834F6">
              <w:rPr>
                <w:iCs/>
                <w:szCs w:val="24"/>
              </w:rPr>
              <w:t xml:space="preserve">PĮP teikiamas nuo kvietimo teikti PĮP paskelbimo Europos Sąjungos investicijų interneto svetainėje </w:t>
            </w:r>
            <w:proofErr w:type="spellStart"/>
            <w:r w:rsidRPr="009834F6">
              <w:rPr>
                <w:iCs/>
                <w:szCs w:val="24"/>
              </w:rPr>
              <w:t>esinvesticijos.lt</w:t>
            </w:r>
            <w:proofErr w:type="spellEnd"/>
            <w:r w:rsidRPr="009834F6">
              <w:rPr>
                <w:iCs/>
                <w:szCs w:val="24"/>
              </w:rPr>
              <w:t>, iki kvietime nurodytos paskutinės dienos.</w:t>
            </w:r>
          </w:p>
          <w:p w14:paraId="469EE473" w14:textId="48415C06" w:rsidR="00494670" w:rsidRPr="009834F6" w:rsidRDefault="00494670" w:rsidP="003D286F">
            <w:pPr>
              <w:pStyle w:val="ListParagraph"/>
              <w:numPr>
                <w:ilvl w:val="1"/>
                <w:numId w:val="3"/>
              </w:numPr>
              <w:tabs>
                <w:tab w:val="left" w:pos="596"/>
              </w:tabs>
              <w:ind w:left="0" w:firstLine="0"/>
              <w:jc w:val="both"/>
              <w:rPr>
                <w:iCs/>
                <w:szCs w:val="24"/>
              </w:rPr>
            </w:pPr>
            <w:r w:rsidRPr="009834F6">
              <w:rPr>
                <w:iCs/>
                <w:szCs w:val="24"/>
              </w:rPr>
              <w:t xml:space="preserve">Vienas pareiškėjas </w:t>
            </w:r>
            <w:r w:rsidR="00897ADC" w:rsidRPr="009834F6">
              <w:rPr>
                <w:iCs/>
                <w:szCs w:val="24"/>
              </w:rPr>
              <w:t xml:space="preserve">viename kvietime </w:t>
            </w:r>
            <w:r w:rsidRPr="009834F6">
              <w:rPr>
                <w:iCs/>
                <w:szCs w:val="24"/>
              </w:rPr>
              <w:t>gali pateikti tik vieną PĮP.</w:t>
            </w:r>
            <w:r w:rsidR="00897ADC" w:rsidRPr="009834F6">
              <w:rPr>
                <w:iCs/>
                <w:szCs w:val="24"/>
              </w:rPr>
              <w:t xml:space="preserve"> Tame pačiame kvietime pareiškėjas negali būti partneriu kitame projekte.</w:t>
            </w:r>
          </w:p>
          <w:p w14:paraId="58AEF322" w14:textId="77777777" w:rsidR="00494670" w:rsidRPr="009834F6" w:rsidRDefault="00494670" w:rsidP="003D286F">
            <w:pPr>
              <w:pStyle w:val="ListParagraph"/>
              <w:numPr>
                <w:ilvl w:val="1"/>
                <w:numId w:val="3"/>
              </w:numPr>
              <w:tabs>
                <w:tab w:val="left" w:pos="596"/>
              </w:tabs>
              <w:ind w:left="0" w:firstLine="22"/>
              <w:jc w:val="both"/>
              <w:rPr>
                <w:iCs/>
                <w:szCs w:val="24"/>
              </w:rPr>
            </w:pPr>
            <w:r w:rsidRPr="009834F6">
              <w:rPr>
                <w:iCs/>
                <w:szCs w:val="24"/>
              </w:rPr>
              <w:t xml:space="preserve">Kartu su PĮP pareiškėjas </w:t>
            </w:r>
            <w:r w:rsidRPr="009834F6">
              <w:rPr>
                <w:szCs w:val="24"/>
              </w:rPr>
              <w:t>administruojančiajai</w:t>
            </w:r>
            <w:r w:rsidRPr="009834F6">
              <w:t xml:space="preserve"> institucijai </w:t>
            </w:r>
            <w:r w:rsidRPr="009834F6">
              <w:rPr>
                <w:iCs/>
                <w:szCs w:val="24"/>
              </w:rPr>
              <w:t>turi pateikti šiuos priedus ir/ar dokumentus:</w:t>
            </w:r>
          </w:p>
          <w:p w14:paraId="4AB233A5" w14:textId="77777777" w:rsidR="00494670" w:rsidRPr="009834F6" w:rsidRDefault="00494670" w:rsidP="003D286F">
            <w:pPr>
              <w:pStyle w:val="ListParagraph"/>
              <w:numPr>
                <w:ilvl w:val="2"/>
                <w:numId w:val="3"/>
              </w:numPr>
              <w:tabs>
                <w:tab w:val="left" w:pos="596"/>
              </w:tabs>
              <w:ind w:left="22" w:firstLine="0"/>
              <w:jc w:val="both"/>
              <w:rPr>
                <w:iCs/>
                <w:szCs w:val="24"/>
              </w:rPr>
            </w:pPr>
            <w:r w:rsidRPr="009834F6">
              <w:rPr>
                <w:iCs/>
                <w:szCs w:val="24"/>
              </w:rPr>
              <w:t xml:space="preserve">įgaliojimą pasirašyti projekto įgyvendinimo planą, jei jį pasirašo ne pareiškėjo įstaigos vadovas; </w:t>
            </w:r>
          </w:p>
          <w:p w14:paraId="3174280B" w14:textId="77777777" w:rsidR="00494670" w:rsidRPr="009834F6" w:rsidRDefault="00494670" w:rsidP="003D286F">
            <w:pPr>
              <w:pStyle w:val="ListParagraph"/>
              <w:numPr>
                <w:ilvl w:val="2"/>
                <w:numId w:val="3"/>
              </w:numPr>
              <w:tabs>
                <w:tab w:val="left" w:pos="596"/>
              </w:tabs>
              <w:ind w:left="22" w:firstLine="0"/>
              <w:jc w:val="both"/>
              <w:rPr>
                <w:iCs/>
                <w:szCs w:val="24"/>
              </w:rPr>
            </w:pPr>
            <w:r w:rsidRPr="009834F6">
              <w:rPr>
                <w:szCs w:val="24"/>
              </w:rPr>
              <w:t>užpildytą nevyriausybinės organizacijos deklaraciją, kurios forma pateikiama Aprašo 2 priede (jei projekto vykdytojas ar partneris yra NVO);</w:t>
            </w:r>
          </w:p>
          <w:p w14:paraId="50310570" w14:textId="77777777" w:rsidR="00494670" w:rsidRPr="009834F6" w:rsidRDefault="00494670" w:rsidP="003D286F">
            <w:pPr>
              <w:pStyle w:val="ListParagraph"/>
              <w:numPr>
                <w:ilvl w:val="2"/>
                <w:numId w:val="3"/>
              </w:numPr>
              <w:tabs>
                <w:tab w:val="left" w:pos="596"/>
              </w:tabs>
              <w:ind w:left="22" w:firstLine="0"/>
              <w:jc w:val="both"/>
              <w:rPr>
                <w:iCs/>
                <w:szCs w:val="24"/>
              </w:rPr>
            </w:pPr>
            <w:r w:rsidRPr="009834F6">
              <w:rPr>
                <w:szCs w:val="24"/>
              </w:rPr>
              <w:t>pasirašytą (-</w:t>
            </w:r>
            <w:proofErr w:type="spellStart"/>
            <w:r w:rsidRPr="009834F6">
              <w:rPr>
                <w:szCs w:val="24"/>
              </w:rPr>
              <w:t>as</w:t>
            </w:r>
            <w:proofErr w:type="spellEnd"/>
            <w:r w:rsidRPr="009834F6">
              <w:rPr>
                <w:szCs w:val="24"/>
              </w:rPr>
              <w:t>) partnerio (-</w:t>
            </w:r>
            <w:proofErr w:type="spellStart"/>
            <w:r w:rsidRPr="009834F6">
              <w:rPr>
                <w:szCs w:val="24"/>
              </w:rPr>
              <w:t>ių</w:t>
            </w:r>
            <w:proofErr w:type="spellEnd"/>
            <w:r w:rsidRPr="009834F6">
              <w:rPr>
                <w:szCs w:val="24"/>
              </w:rPr>
              <w:t>) deklaraciją (-</w:t>
            </w:r>
            <w:proofErr w:type="spellStart"/>
            <w:r w:rsidRPr="009834F6">
              <w:rPr>
                <w:szCs w:val="24"/>
              </w:rPr>
              <w:t>as</w:t>
            </w:r>
            <w:proofErr w:type="spellEnd"/>
            <w:r w:rsidRPr="009834F6">
              <w:rPr>
                <w:szCs w:val="24"/>
              </w:rPr>
              <w:t>) (PAFT 1 priedo 1 priedas) (taikoma, kai projektas įgyvendinamas su partneriu (-</w:t>
            </w:r>
            <w:proofErr w:type="spellStart"/>
            <w:r w:rsidRPr="009834F6">
              <w:rPr>
                <w:szCs w:val="24"/>
              </w:rPr>
              <w:t>iais</w:t>
            </w:r>
            <w:proofErr w:type="spellEnd"/>
            <w:r w:rsidRPr="009834F6">
              <w:rPr>
                <w:szCs w:val="24"/>
              </w:rPr>
              <w:t>);</w:t>
            </w:r>
          </w:p>
          <w:p w14:paraId="03AA728E" w14:textId="77777777" w:rsidR="00494670" w:rsidRPr="009834F6" w:rsidRDefault="00494670" w:rsidP="003D286F">
            <w:pPr>
              <w:pStyle w:val="ListParagraph"/>
              <w:numPr>
                <w:ilvl w:val="2"/>
                <w:numId w:val="3"/>
              </w:numPr>
              <w:tabs>
                <w:tab w:val="left" w:pos="596"/>
              </w:tabs>
              <w:ind w:left="22" w:firstLine="0"/>
              <w:jc w:val="both"/>
              <w:rPr>
                <w:iCs/>
                <w:szCs w:val="24"/>
              </w:rPr>
            </w:pPr>
            <w:r w:rsidRPr="009834F6">
              <w:rPr>
                <w:szCs w:val="24"/>
              </w:rPr>
              <w:t>projekto biudžeto paskirstymą pagal pareiškėją ir partnerį (-</w:t>
            </w:r>
            <w:proofErr w:type="spellStart"/>
            <w:r w:rsidRPr="009834F6">
              <w:rPr>
                <w:szCs w:val="24"/>
              </w:rPr>
              <w:t>ius</w:t>
            </w:r>
            <w:proofErr w:type="spellEnd"/>
            <w:r w:rsidRPr="009834F6">
              <w:rPr>
                <w:szCs w:val="24"/>
              </w:rPr>
              <w:t>) (PAFT 1 priedo 2 priedas) (taikoma, kai projektas įgyvendinamas su partneriu (-</w:t>
            </w:r>
            <w:proofErr w:type="spellStart"/>
            <w:r w:rsidRPr="009834F6">
              <w:rPr>
                <w:szCs w:val="24"/>
              </w:rPr>
              <w:t>iais</w:t>
            </w:r>
            <w:proofErr w:type="spellEnd"/>
            <w:r w:rsidRPr="009834F6">
              <w:rPr>
                <w:szCs w:val="24"/>
              </w:rPr>
              <w:t>);</w:t>
            </w:r>
          </w:p>
          <w:p w14:paraId="3CF97566" w14:textId="76C6CFDB" w:rsidR="00494670" w:rsidRPr="009834F6" w:rsidRDefault="00494670" w:rsidP="003D286F">
            <w:pPr>
              <w:pStyle w:val="ListParagraph"/>
              <w:numPr>
                <w:ilvl w:val="2"/>
                <w:numId w:val="3"/>
              </w:numPr>
              <w:tabs>
                <w:tab w:val="left" w:pos="596"/>
              </w:tabs>
              <w:ind w:left="22" w:firstLine="0"/>
              <w:jc w:val="both"/>
              <w:rPr>
                <w:iCs/>
                <w:szCs w:val="24"/>
              </w:rPr>
            </w:pPr>
            <w:r w:rsidRPr="009834F6">
              <w:rPr>
                <w:szCs w:val="24"/>
              </w:rPr>
              <w:t>pareiškėjo ir partnerio (-</w:t>
            </w:r>
            <w:proofErr w:type="spellStart"/>
            <w:r w:rsidRPr="009834F6">
              <w:rPr>
                <w:szCs w:val="24"/>
              </w:rPr>
              <w:t>ių</w:t>
            </w:r>
            <w:proofErr w:type="spellEnd"/>
            <w:r w:rsidRPr="009834F6">
              <w:rPr>
                <w:szCs w:val="24"/>
              </w:rPr>
              <w:t>) sudarytą jungtinės veiklos sutartį (</w:t>
            </w:r>
            <w:r w:rsidR="005B4596" w:rsidRPr="009834F6">
              <w:rPr>
                <w:szCs w:val="24"/>
              </w:rPr>
              <w:t>taikoma, kai projektas įgyvendinamas su partneriu (-</w:t>
            </w:r>
            <w:proofErr w:type="spellStart"/>
            <w:r w:rsidR="005B4596" w:rsidRPr="009834F6">
              <w:rPr>
                <w:szCs w:val="24"/>
              </w:rPr>
              <w:t>iais</w:t>
            </w:r>
            <w:proofErr w:type="spellEnd"/>
            <w:r w:rsidR="005B4596" w:rsidRPr="009834F6">
              <w:rPr>
                <w:szCs w:val="24"/>
              </w:rPr>
              <w:t>)</w:t>
            </w:r>
            <w:r w:rsidRPr="009834F6">
              <w:rPr>
                <w:szCs w:val="24"/>
              </w:rPr>
              <w:t>);</w:t>
            </w:r>
          </w:p>
          <w:p w14:paraId="49198C4B" w14:textId="77777777" w:rsidR="00494670" w:rsidRPr="009834F6" w:rsidRDefault="00494670" w:rsidP="003D286F">
            <w:pPr>
              <w:pStyle w:val="ListParagraph"/>
              <w:numPr>
                <w:ilvl w:val="2"/>
                <w:numId w:val="3"/>
              </w:numPr>
              <w:tabs>
                <w:tab w:val="left" w:pos="596"/>
              </w:tabs>
              <w:ind w:left="22" w:firstLine="0"/>
              <w:jc w:val="both"/>
              <w:rPr>
                <w:iCs/>
                <w:szCs w:val="24"/>
              </w:rPr>
            </w:pPr>
            <w:r w:rsidRPr="009834F6">
              <w:rPr>
                <w:iCs/>
                <w:szCs w:val="24"/>
              </w:rPr>
              <w:t>dokumentą (-</w:t>
            </w:r>
            <w:proofErr w:type="spellStart"/>
            <w:r w:rsidRPr="009834F6">
              <w:rPr>
                <w:iCs/>
                <w:szCs w:val="24"/>
              </w:rPr>
              <w:t>us</w:t>
            </w:r>
            <w:proofErr w:type="spellEnd"/>
            <w:r w:rsidRPr="009834F6">
              <w:rPr>
                <w:iCs/>
                <w:szCs w:val="24"/>
              </w:rPr>
              <w:t>), patvirtinančius / įrodančius pareiškėjo ir (ar) partnerio galimybes prisidėti prie projekto finansavimo nuosavomis lėšomis;</w:t>
            </w:r>
          </w:p>
          <w:p w14:paraId="7427E299" w14:textId="78162C80" w:rsidR="00494670" w:rsidRPr="00852611" w:rsidRDefault="00B775BC" w:rsidP="003D286F">
            <w:pPr>
              <w:pStyle w:val="ListParagraph"/>
              <w:numPr>
                <w:ilvl w:val="2"/>
                <w:numId w:val="3"/>
              </w:numPr>
              <w:tabs>
                <w:tab w:val="left" w:pos="596"/>
              </w:tabs>
              <w:ind w:left="22" w:firstLine="0"/>
              <w:jc w:val="both"/>
              <w:rPr>
                <w:iCs/>
                <w:color w:val="000000" w:themeColor="text1"/>
                <w:szCs w:val="24"/>
              </w:rPr>
            </w:pPr>
            <w:r w:rsidRPr="00852611">
              <w:rPr>
                <w:iCs/>
                <w:color w:val="000000" w:themeColor="text1"/>
                <w:szCs w:val="24"/>
              </w:rPr>
              <w:t xml:space="preserve">jei numatomos remonto darbų išlaidos, </w:t>
            </w:r>
            <w:r w:rsidR="00494670" w:rsidRPr="00852611">
              <w:rPr>
                <w:iCs/>
                <w:color w:val="000000" w:themeColor="text1"/>
                <w:szCs w:val="24"/>
              </w:rPr>
              <w:t>dokumentus, patvirtinančius disponavimą turimomis patalpomis (nuosavybės ar kiti disponavimą patalpomis įrodantys dokumentai (patikėjimo, panaudos, nuomos sutartys), patalpų savininko sutikimai dėl patalpų remonto</w:t>
            </w:r>
            <w:r w:rsidR="00C6271D" w:rsidRPr="00852611">
              <w:rPr>
                <w:iCs/>
                <w:color w:val="000000" w:themeColor="text1"/>
                <w:szCs w:val="24"/>
              </w:rPr>
              <w:t xml:space="preserve"> (jei kitaip nenustatyta patikėjimo</w:t>
            </w:r>
            <w:r w:rsidR="008C0F39" w:rsidRPr="00852611">
              <w:rPr>
                <w:iCs/>
                <w:color w:val="000000" w:themeColor="text1"/>
                <w:szCs w:val="24"/>
              </w:rPr>
              <w:t>/</w:t>
            </w:r>
            <w:r w:rsidR="00C6271D" w:rsidRPr="00852611">
              <w:rPr>
                <w:iCs/>
                <w:color w:val="000000" w:themeColor="text1"/>
                <w:szCs w:val="24"/>
              </w:rPr>
              <w:t>panaudos</w:t>
            </w:r>
            <w:r w:rsidR="008C0F39" w:rsidRPr="00852611">
              <w:rPr>
                <w:iCs/>
                <w:color w:val="000000" w:themeColor="text1"/>
                <w:szCs w:val="24"/>
              </w:rPr>
              <w:t>/</w:t>
            </w:r>
            <w:r w:rsidR="00C6271D" w:rsidRPr="00852611">
              <w:rPr>
                <w:iCs/>
                <w:color w:val="000000" w:themeColor="text1"/>
                <w:szCs w:val="24"/>
              </w:rPr>
              <w:t>nuomos sutartyje</w:t>
            </w:r>
            <w:r w:rsidR="00494670" w:rsidRPr="00852611">
              <w:rPr>
                <w:iCs/>
                <w:color w:val="000000" w:themeColor="text1"/>
                <w:szCs w:val="24"/>
              </w:rPr>
              <w:t>, patalpų brėžiniai ir kt.)</w:t>
            </w:r>
            <w:r w:rsidR="008C0F39" w:rsidRPr="00852611">
              <w:rPr>
                <w:iCs/>
                <w:color w:val="000000" w:themeColor="text1"/>
                <w:szCs w:val="24"/>
              </w:rPr>
              <w:t>;</w:t>
            </w:r>
          </w:p>
          <w:p w14:paraId="392D011E" w14:textId="77777777" w:rsidR="00494670" w:rsidRPr="009834F6" w:rsidRDefault="00494670" w:rsidP="003D286F">
            <w:pPr>
              <w:pStyle w:val="ListParagraph"/>
              <w:numPr>
                <w:ilvl w:val="2"/>
                <w:numId w:val="3"/>
              </w:numPr>
              <w:tabs>
                <w:tab w:val="left" w:pos="596"/>
              </w:tabs>
              <w:ind w:left="22" w:firstLine="0"/>
              <w:jc w:val="both"/>
              <w:rPr>
                <w:iCs/>
                <w:szCs w:val="24"/>
              </w:rPr>
            </w:pPr>
            <w:r w:rsidRPr="009834F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9834F6" w:rsidRDefault="00494670" w:rsidP="003D286F">
            <w:pPr>
              <w:pStyle w:val="ListParagraph"/>
              <w:numPr>
                <w:ilvl w:val="2"/>
                <w:numId w:val="3"/>
              </w:numPr>
              <w:tabs>
                <w:tab w:val="left" w:pos="596"/>
              </w:tabs>
              <w:ind w:left="22" w:firstLine="0"/>
              <w:jc w:val="both"/>
              <w:rPr>
                <w:iCs/>
                <w:szCs w:val="24"/>
              </w:rPr>
            </w:pPr>
            <w:r w:rsidRPr="009834F6">
              <w:rPr>
                <w:szCs w:val="24"/>
              </w:rPr>
              <w:t xml:space="preserve">PĮP suplanuotas išlaidas pagrindžiančius dokumentus: </w:t>
            </w:r>
          </w:p>
          <w:p w14:paraId="5E70FE29" w14:textId="3E63A051" w:rsidR="00494670" w:rsidRPr="009834F6" w:rsidRDefault="00494670" w:rsidP="003D286F">
            <w:pPr>
              <w:pStyle w:val="ListParagraph"/>
              <w:numPr>
                <w:ilvl w:val="3"/>
                <w:numId w:val="3"/>
              </w:numPr>
              <w:tabs>
                <w:tab w:val="left" w:pos="873"/>
              </w:tabs>
              <w:ind w:left="22" w:firstLine="0"/>
              <w:jc w:val="both"/>
              <w:rPr>
                <w:iCs/>
                <w:szCs w:val="24"/>
              </w:rPr>
            </w:pPr>
            <w:r w:rsidRPr="009834F6">
              <w:rPr>
                <w:szCs w:val="24"/>
              </w:rPr>
              <w:t>PĮP suplanuotų darbų, prekių, paslaugų išlaidų pagrįstumą patvirtinančius dokumentus (pvz., sudarytos sutartys, komerciniai pasiūlymai, nuorodos į rinkoje esančias kainas, išlaidų skaičiavimai</w:t>
            </w:r>
            <w:r w:rsidR="00897ADC" w:rsidRPr="009834F6">
              <w:rPr>
                <w:szCs w:val="24"/>
              </w:rPr>
              <w:t>)</w:t>
            </w:r>
            <w:r w:rsidRPr="009834F6">
              <w:rPr>
                <w:szCs w:val="24"/>
              </w:rPr>
              <w:t xml:space="preserve">; </w:t>
            </w:r>
          </w:p>
          <w:p w14:paraId="2FD35C43" w14:textId="77777777" w:rsidR="00494670" w:rsidRPr="009834F6" w:rsidRDefault="00494670" w:rsidP="003D286F">
            <w:pPr>
              <w:pStyle w:val="ListParagraph"/>
              <w:numPr>
                <w:ilvl w:val="3"/>
                <w:numId w:val="3"/>
              </w:numPr>
              <w:tabs>
                <w:tab w:val="left" w:pos="873"/>
              </w:tabs>
              <w:ind w:left="22" w:firstLine="0"/>
              <w:jc w:val="both"/>
              <w:rPr>
                <w:iCs/>
                <w:szCs w:val="24"/>
              </w:rPr>
            </w:pPr>
            <w:r w:rsidRPr="009834F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9834F6">
              <w:rPr>
                <w:szCs w:val="24"/>
              </w:rPr>
              <w:t>;</w:t>
            </w:r>
          </w:p>
          <w:p w14:paraId="6BBAB377" w14:textId="77777777" w:rsidR="00AB7FE0" w:rsidRPr="009834F6" w:rsidRDefault="00AB7FE0" w:rsidP="00AB7FE0">
            <w:pPr>
              <w:pStyle w:val="ListParagraph"/>
              <w:numPr>
                <w:ilvl w:val="3"/>
                <w:numId w:val="3"/>
              </w:numPr>
              <w:tabs>
                <w:tab w:val="left" w:pos="873"/>
              </w:tabs>
              <w:ind w:left="22" w:firstLine="0"/>
              <w:jc w:val="both"/>
              <w:rPr>
                <w:iCs/>
                <w:szCs w:val="24"/>
              </w:rPr>
            </w:pPr>
            <w:r w:rsidRPr="009834F6">
              <w:rPr>
                <w:szCs w:val="24"/>
              </w:rPr>
              <w:t>užpildytą Pažymą darbo užmokesčio vertinimui</w:t>
            </w:r>
            <w:r w:rsidRPr="009834F6">
              <w:rPr>
                <w:rStyle w:val="FootnoteReference"/>
                <w:szCs w:val="24"/>
              </w:rPr>
              <w:footnoteReference w:id="4"/>
            </w:r>
            <w:r w:rsidRPr="009834F6">
              <w:rPr>
                <w:szCs w:val="24"/>
              </w:rPr>
              <w:t>.</w:t>
            </w:r>
          </w:p>
          <w:p w14:paraId="13163228" w14:textId="6F90C006" w:rsidR="00494670" w:rsidRPr="00323025" w:rsidRDefault="00494670" w:rsidP="00323025">
            <w:pPr>
              <w:pStyle w:val="ListParagraph"/>
              <w:numPr>
                <w:ilvl w:val="3"/>
                <w:numId w:val="3"/>
              </w:numPr>
              <w:tabs>
                <w:tab w:val="left" w:pos="873"/>
              </w:tabs>
              <w:ind w:left="22" w:firstLine="0"/>
              <w:jc w:val="both"/>
              <w:rPr>
                <w:lang w:eastAsia="zh-TW"/>
              </w:rPr>
            </w:pPr>
            <w:r w:rsidRPr="00323025">
              <w:rPr>
                <w:lang w:eastAsia="zh-TW"/>
              </w:rPr>
              <w:t>Atitikimą prioritetiniams kriterijams įrodan</w:t>
            </w:r>
            <w:r w:rsidR="00B775BC" w:rsidRPr="00323025">
              <w:rPr>
                <w:lang w:eastAsia="zh-TW"/>
              </w:rPr>
              <w:t>čius</w:t>
            </w:r>
            <w:r w:rsidRPr="00323025">
              <w:rPr>
                <w:lang w:eastAsia="zh-TW"/>
              </w:rPr>
              <w:t xml:space="preserve"> dokument</w:t>
            </w:r>
            <w:r w:rsidR="00B775BC" w:rsidRPr="00323025">
              <w:rPr>
                <w:lang w:eastAsia="zh-TW"/>
              </w:rPr>
              <w:t>us</w:t>
            </w:r>
            <w:r w:rsidRPr="00323025">
              <w:rPr>
                <w:lang w:eastAsia="zh-TW"/>
              </w:rPr>
              <w:t>:</w:t>
            </w:r>
          </w:p>
          <w:p w14:paraId="448A4EAB" w14:textId="77777777" w:rsidR="004F3550" w:rsidRPr="00323025" w:rsidRDefault="004F3550" w:rsidP="00323025">
            <w:pPr>
              <w:pStyle w:val="ListParagraph"/>
              <w:numPr>
                <w:ilvl w:val="3"/>
                <w:numId w:val="3"/>
              </w:numPr>
              <w:tabs>
                <w:tab w:val="left" w:pos="873"/>
              </w:tabs>
              <w:ind w:left="22" w:firstLine="0"/>
              <w:jc w:val="both"/>
              <w:rPr>
                <w:lang w:eastAsia="zh-TW"/>
              </w:rPr>
            </w:pPr>
            <w:r w:rsidRPr="00323025">
              <w:rPr>
                <w:lang w:eastAsia="zh-TW"/>
              </w:rPr>
              <w:lastRenderedPageBreak/>
              <w:t>organizacijos vadovo ar jo įgalioto asmens pasirašytą patirties deklaraciją (laisva forma), kurioje turi būti aprašyta kiekvienos veiklos, susijusios su planuojama veikla (</w:t>
            </w:r>
            <w:proofErr w:type="spellStart"/>
            <w:r w:rsidRPr="00323025">
              <w:rPr>
                <w:lang w:eastAsia="zh-TW"/>
              </w:rPr>
              <w:t>poveikle</w:t>
            </w:r>
            <w:proofErr w:type="spellEnd"/>
            <w:r w:rsidRPr="00323025">
              <w:rPr>
                <w:lang w:eastAsia="zh-TW"/>
              </w:rPr>
              <w:t>) projekte, vykdymo patirtis, aiškiai nurodant veiklos vykdymo trukmę (nurodomi veiklos vykdymo pradžios ir pabaigos metai, mėnuo, diena);</w:t>
            </w:r>
          </w:p>
          <w:p w14:paraId="06DE5A50" w14:textId="2F7433A4" w:rsidR="002B0A8A" w:rsidRPr="004F3550" w:rsidRDefault="00323025" w:rsidP="00323025">
            <w:pPr>
              <w:pStyle w:val="ListParagraph"/>
              <w:numPr>
                <w:ilvl w:val="3"/>
                <w:numId w:val="3"/>
              </w:numPr>
              <w:tabs>
                <w:tab w:val="left" w:pos="873"/>
              </w:tabs>
              <w:ind w:left="22" w:firstLine="0"/>
              <w:jc w:val="both"/>
              <w:rPr>
                <w:iCs/>
                <w:color w:val="EE0000"/>
                <w:szCs w:val="24"/>
              </w:rPr>
            </w:pPr>
            <w:r w:rsidRPr="00323025">
              <w:rPr>
                <w:lang w:eastAsia="zh-TW"/>
              </w:rPr>
              <w:t>organizacijos vadovo ar jo įgalioto asmens pasirašytą patirties deklaraciją (laisva forma) arba Šakių miesto vietos veiklos grupės išduotą raštą,  kuriame turi būti aprašytas dalyvavimas kuriant Šakių miesto vietos veiklos grupės 2023-2029 metų vietos plėtros strategiją.</w:t>
            </w:r>
          </w:p>
        </w:tc>
      </w:tr>
      <w:tr w:rsidR="00BB19CA" w:rsidRPr="00F60C36" w14:paraId="104CC2F7" w14:textId="77777777" w:rsidTr="004D4763">
        <w:trPr>
          <w:trHeight w:val="70"/>
        </w:trPr>
        <w:tc>
          <w:tcPr>
            <w:tcW w:w="15310" w:type="dxa"/>
            <w:gridSpan w:val="4"/>
          </w:tcPr>
          <w:p w14:paraId="35FE1D9C" w14:textId="77777777" w:rsidR="00BB19CA" w:rsidRPr="002B0A91" w:rsidRDefault="00BB19CA" w:rsidP="003D286F">
            <w:pPr>
              <w:pStyle w:val="ListParagraph"/>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ListParagraph"/>
              <w:tabs>
                <w:tab w:val="left" w:pos="596"/>
              </w:tabs>
              <w:ind w:left="360"/>
              <w:jc w:val="both"/>
              <w:rPr>
                <w:b/>
                <w:bCs/>
                <w:iCs/>
                <w:szCs w:val="24"/>
              </w:rPr>
            </w:pPr>
          </w:p>
          <w:p w14:paraId="59C7BB17" w14:textId="77777777" w:rsidR="00DB5F5E" w:rsidRPr="002B0A91" w:rsidRDefault="00BB19CA" w:rsidP="00DB5F5E">
            <w:pPr>
              <w:pStyle w:val="ListParagraph"/>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3D286F">
            <w:pPr>
              <w:pStyle w:val="ListParagraph"/>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11236D76" w:rsidR="00A42F26" w:rsidRPr="002B0A91" w:rsidRDefault="00A42F26" w:rsidP="003D286F">
            <w:pPr>
              <w:pStyle w:val="ListParagraph"/>
              <w:numPr>
                <w:ilvl w:val="1"/>
                <w:numId w:val="5"/>
              </w:numPr>
              <w:tabs>
                <w:tab w:val="left" w:pos="589"/>
                <w:tab w:val="left" w:pos="883"/>
              </w:tabs>
              <w:ind w:left="22" w:firstLine="0"/>
              <w:jc w:val="both"/>
              <w:rPr>
                <w:color w:val="000000"/>
              </w:rPr>
            </w:pPr>
            <w:r w:rsidRPr="002B0A91">
              <w:rPr>
                <w:color w:val="000000"/>
              </w:rPr>
              <w:t>vykdant Aprašo 2.1.2.1.1–2.1.2.1.2 papunkčiuose numatytas neformaliojo švietimo veiklas (išskyrus profesinio mokymo veiklas)</w:t>
            </w:r>
            <w:r w:rsidR="001706A3" w:rsidRPr="002B0A91">
              <w:rPr>
                <w:color w:val="000000"/>
              </w:rPr>
              <w:t xml:space="preserve">, t. y., </w:t>
            </w:r>
            <w:r w:rsidR="001706A3"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7B957034" w14:textId="02441DB8" w:rsidR="00A42F26" w:rsidRPr="002B0A91" w:rsidRDefault="00A42F26" w:rsidP="003D286F">
            <w:pPr>
              <w:pStyle w:val="ListParagraph"/>
              <w:numPr>
                <w:ilvl w:val="2"/>
                <w:numId w:val="5"/>
              </w:numPr>
              <w:tabs>
                <w:tab w:val="left" w:pos="589"/>
                <w:tab w:val="left" w:pos="883"/>
                <w:tab w:val="left" w:pos="1500"/>
              </w:tabs>
              <w:ind w:left="-30" w:firstLine="75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3D286F">
            <w:pPr>
              <w:pStyle w:val="ListParagraph"/>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3D286F">
            <w:pPr>
              <w:pStyle w:val="ListParagraph"/>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2B0A91" w:rsidRDefault="00A42F26" w:rsidP="003D286F">
            <w:pPr>
              <w:pStyle w:val="ListParagraph"/>
              <w:numPr>
                <w:ilvl w:val="2"/>
                <w:numId w:val="5"/>
              </w:numPr>
              <w:tabs>
                <w:tab w:val="left" w:pos="589"/>
                <w:tab w:val="left" w:pos="883"/>
                <w:tab w:val="left" w:pos="1500"/>
              </w:tabs>
              <w:ind w:left="-30" w:firstLine="750"/>
              <w:jc w:val="both"/>
              <w:rPr>
                <w:color w:val="000000"/>
              </w:rPr>
            </w:pPr>
            <w:r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2B0A91" w:rsidRDefault="00A42F26" w:rsidP="003D286F">
            <w:pPr>
              <w:pStyle w:val="ListParagraph"/>
              <w:numPr>
                <w:ilvl w:val="1"/>
                <w:numId w:val="5"/>
              </w:numPr>
              <w:tabs>
                <w:tab w:val="left" w:pos="589"/>
                <w:tab w:val="left" w:pos="883"/>
                <w:tab w:val="left" w:pos="1500"/>
              </w:tabs>
              <w:ind w:left="-30" w:firstLine="750"/>
              <w:jc w:val="both"/>
              <w:rPr>
                <w:color w:val="000000"/>
              </w:rPr>
            </w:pPr>
            <w:r w:rsidRPr="002B0A91">
              <w:rPr>
                <w:color w:val="000000"/>
              </w:rPr>
              <w:t>vykdant Aprašo 2.1.2.1.2 papunktyje nurodytą neformaliojo profesinio mokymo veiklą</w:t>
            </w:r>
            <w:r w:rsidR="00A56C6C" w:rsidRPr="002B0A91">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33B378D9" w14:textId="71C36F73" w:rsidR="00A42F26" w:rsidRPr="002B0A91" w:rsidRDefault="00A42F26" w:rsidP="003D286F">
            <w:pPr>
              <w:pStyle w:val="ListParagraph"/>
              <w:numPr>
                <w:ilvl w:val="2"/>
                <w:numId w:val="5"/>
              </w:numPr>
              <w:tabs>
                <w:tab w:val="left" w:pos="589"/>
                <w:tab w:val="left" w:pos="883"/>
                <w:tab w:val="left" w:pos="1500"/>
              </w:tabs>
              <w:ind w:left="-30" w:firstLine="750"/>
              <w:jc w:val="both"/>
              <w:rPr>
                <w:color w:val="000000"/>
              </w:rPr>
            </w:pPr>
            <w:r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2B0A91" w:rsidRDefault="00A42F26" w:rsidP="003D286F">
            <w:pPr>
              <w:pStyle w:val="ListParagraph"/>
              <w:numPr>
                <w:ilvl w:val="2"/>
                <w:numId w:val="5"/>
              </w:numPr>
              <w:tabs>
                <w:tab w:val="left" w:pos="589"/>
                <w:tab w:val="left" w:pos="883"/>
                <w:tab w:val="left" w:pos="1500"/>
              </w:tabs>
              <w:ind w:left="-30" w:firstLine="750"/>
              <w:jc w:val="both"/>
              <w:rPr>
                <w:color w:val="000000"/>
              </w:rPr>
            </w:pPr>
            <w:r w:rsidRPr="002B0A91">
              <w:rPr>
                <w:color w:val="000000"/>
              </w:rPr>
              <w:lastRenderedPageBreak/>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2B0A91" w:rsidRDefault="00A42F26" w:rsidP="003D286F">
            <w:pPr>
              <w:pStyle w:val="ListParagraph"/>
              <w:numPr>
                <w:ilvl w:val="2"/>
                <w:numId w:val="5"/>
              </w:numPr>
              <w:tabs>
                <w:tab w:val="left" w:pos="589"/>
                <w:tab w:val="left" w:pos="883"/>
                <w:tab w:val="left" w:pos="1500"/>
              </w:tabs>
              <w:ind w:left="-30" w:firstLine="750"/>
              <w:jc w:val="both"/>
              <w:rPr>
                <w:color w:val="000000"/>
              </w:rPr>
            </w:pPr>
            <w:r w:rsidRPr="002B0A91">
              <w:rPr>
                <w:color w:val="000000"/>
              </w:rPr>
              <w:t>mokymai vyktų pagal neformaliojo profesinio mokymo programą, kuri atitinka visus šiuos reikalavimus:</w:t>
            </w:r>
          </w:p>
          <w:p w14:paraId="55D402BB" w14:textId="46995467" w:rsidR="00A42F26" w:rsidRPr="002B0A91" w:rsidRDefault="00A42F26" w:rsidP="003D286F">
            <w:pPr>
              <w:pStyle w:val="ListParagraph"/>
              <w:numPr>
                <w:ilvl w:val="3"/>
                <w:numId w:val="5"/>
              </w:numPr>
              <w:tabs>
                <w:tab w:val="left" w:pos="589"/>
                <w:tab w:val="left" w:pos="883"/>
                <w:tab w:val="left" w:pos="1500"/>
              </w:tabs>
              <w:ind w:left="-30" w:firstLine="750"/>
              <w:jc w:val="both"/>
              <w:rPr>
                <w:color w:val="000000"/>
              </w:rPr>
            </w:pPr>
            <w:r w:rsidRPr="002B0A91">
              <w:rPr>
                <w:color w:val="000000"/>
              </w:rPr>
              <w:t>neformaliojo profesinio mokymo programa ar jos moduliai įregistruoti Studijų, mokymo programų ir kvalifikacijų registre;</w:t>
            </w:r>
          </w:p>
          <w:p w14:paraId="4179A40A" w14:textId="0348D00E" w:rsidR="00A42F26" w:rsidRPr="002B0A91" w:rsidRDefault="00A42F26" w:rsidP="003D286F">
            <w:pPr>
              <w:pStyle w:val="ListParagraph"/>
              <w:numPr>
                <w:ilvl w:val="3"/>
                <w:numId w:val="5"/>
              </w:numPr>
              <w:tabs>
                <w:tab w:val="left" w:pos="589"/>
                <w:tab w:val="left" w:pos="883"/>
                <w:tab w:val="left" w:pos="1500"/>
              </w:tabs>
              <w:ind w:left="-30" w:firstLine="750"/>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2B0A91">
              <w:rPr>
                <w:color w:val="000000"/>
              </w:rPr>
              <w:t>os</w:t>
            </w:r>
            <w:proofErr w:type="spellEnd"/>
            <w:r w:rsidRPr="002B0A91">
              <w:rPr>
                <w:color w:val="000000"/>
              </w:rPr>
              <w:t>); reikalingas mokinių išsilavinimas; baigiamojo tikrinimo forma ir vieta; teorinio ir praktinio mokymo teikėjai; kvalifikaciniai reikalavimai mokytojams;</w:t>
            </w:r>
          </w:p>
          <w:p w14:paraId="7296E0E2" w14:textId="6CF007A4" w:rsidR="00A42F26" w:rsidRPr="002B0A91" w:rsidRDefault="00A42F26" w:rsidP="003D286F">
            <w:pPr>
              <w:pStyle w:val="ListParagraph"/>
              <w:numPr>
                <w:ilvl w:val="3"/>
                <w:numId w:val="5"/>
              </w:numPr>
              <w:tabs>
                <w:tab w:val="left" w:pos="589"/>
                <w:tab w:val="left" w:pos="883"/>
                <w:tab w:val="left" w:pos="1500"/>
              </w:tabs>
              <w:ind w:left="-30" w:firstLine="75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2.1.2.1.2 papunktyje nurodytą neformaliojo profesinio mokymo veiklą:</w:t>
            </w:r>
          </w:p>
          <w:p w14:paraId="213E225C" w14:textId="1E0D45F1" w:rsidR="00A42F26" w:rsidRPr="002B0A91" w:rsidRDefault="00A42F26" w:rsidP="003D286F">
            <w:pPr>
              <w:pStyle w:val="ListParagraph"/>
              <w:numPr>
                <w:ilvl w:val="4"/>
                <w:numId w:val="5"/>
              </w:numPr>
              <w:tabs>
                <w:tab w:val="left" w:pos="589"/>
                <w:tab w:val="left" w:pos="883"/>
                <w:tab w:val="left" w:pos="1500"/>
                <w:tab w:val="left" w:pos="1770"/>
              </w:tabs>
              <w:ind w:left="-30" w:firstLine="750"/>
              <w:jc w:val="both"/>
              <w:rPr>
                <w:color w:val="000000"/>
              </w:rPr>
            </w:pPr>
            <w:r w:rsidRPr="002B0A91">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2B0A91">
              <w:rPr>
                <w:color w:val="000000"/>
              </w:rPr>
              <w:t>ių</w:t>
            </w:r>
            <w:proofErr w:type="spellEnd"/>
            <w:r w:rsidRPr="002B0A91">
              <w:rPr>
                <w:color w:val="000000"/>
              </w:rPr>
              <w:t>) reikalavimus ir mokymo planą, suteikti projekto veiklų dalyviui žinių, išugdyti jo kompetencijas, įgūdžius, išvardytus neformaliojo profesinio mokymo programoje ar jo modulyje (-</w:t>
            </w:r>
            <w:proofErr w:type="spellStart"/>
            <w:r w:rsidRPr="002B0A91">
              <w:rPr>
                <w:color w:val="000000"/>
              </w:rPr>
              <w:t>iuose</w:t>
            </w:r>
            <w:proofErr w:type="spellEnd"/>
            <w:r w:rsidRPr="002B0A91">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2B0A91">
              <w:rPr>
                <w:color w:val="000000"/>
              </w:rPr>
              <w:t>ių</w:t>
            </w:r>
            <w:proofErr w:type="spellEnd"/>
            <w:r w:rsidRPr="002B0A91">
              <w:rPr>
                <w:color w:val="000000"/>
              </w:rPr>
              <w:t>) reikalavimus; kitos, sutarties šalių nuomone svarbios sąlygos;</w:t>
            </w:r>
          </w:p>
          <w:p w14:paraId="67B8D865" w14:textId="6FA0D875" w:rsidR="00A42F26" w:rsidRPr="002B0A91" w:rsidRDefault="00A42F26" w:rsidP="003D286F">
            <w:pPr>
              <w:pStyle w:val="ListParagraph"/>
              <w:numPr>
                <w:ilvl w:val="4"/>
                <w:numId w:val="5"/>
              </w:numPr>
              <w:tabs>
                <w:tab w:val="left" w:pos="589"/>
                <w:tab w:val="left" w:pos="883"/>
                <w:tab w:val="left" w:pos="1500"/>
                <w:tab w:val="left" w:pos="1770"/>
              </w:tabs>
              <w:ind w:left="-30" w:firstLine="750"/>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2B0A91" w:rsidRDefault="00A42F26" w:rsidP="003D286F">
            <w:pPr>
              <w:pStyle w:val="ListParagraph"/>
              <w:numPr>
                <w:ilvl w:val="5"/>
                <w:numId w:val="5"/>
              </w:numPr>
              <w:tabs>
                <w:tab w:val="left" w:pos="589"/>
                <w:tab w:val="left" w:pos="883"/>
                <w:tab w:val="left" w:pos="1500"/>
                <w:tab w:val="left" w:pos="1770"/>
                <w:tab w:val="left" w:pos="1860"/>
              </w:tabs>
              <w:ind w:left="-30" w:firstLine="750"/>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2B0A91" w:rsidRDefault="00A42F26" w:rsidP="003D286F">
            <w:pPr>
              <w:pStyle w:val="ListParagraph"/>
              <w:numPr>
                <w:ilvl w:val="5"/>
                <w:numId w:val="5"/>
              </w:numPr>
              <w:tabs>
                <w:tab w:val="left" w:pos="589"/>
                <w:tab w:val="left" w:pos="883"/>
                <w:tab w:val="left" w:pos="1500"/>
                <w:tab w:val="left" w:pos="1770"/>
                <w:tab w:val="left" w:pos="1860"/>
              </w:tabs>
              <w:ind w:left="-30" w:firstLine="750"/>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2B0A91" w:rsidRDefault="00A42F26" w:rsidP="003D286F">
            <w:pPr>
              <w:pStyle w:val="ListParagraph"/>
              <w:numPr>
                <w:ilvl w:val="4"/>
                <w:numId w:val="5"/>
              </w:numPr>
              <w:tabs>
                <w:tab w:val="left" w:pos="589"/>
                <w:tab w:val="left" w:pos="883"/>
                <w:tab w:val="left" w:pos="1500"/>
                <w:tab w:val="left" w:pos="1770"/>
              </w:tabs>
              <w:ind w:left="-30" w:firstLine="750"/>
              <w:jc w:val="both"/>
              <w:rPr>
                <w:color w:val="000000"/>
              </w:rPr>
            </w:pPr>
            <w:r w:rsidRPr="002B0A91">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2B0A91" w:rsidRDefault="00A42F26" w:rsidP="003D286F">
            <w:pPr>
              <w:pStyle w:val="ListParagraph"/>
              <w:numPr>
                <w:ilvl w:val="1"/>
                <w:numId w:val="5"/>
              </w:numPr>
              <w:tabs>
                <w:tab w:val="left" w:pos="589"/>
                <w:tab w:val="left" w:pos="883"/>
              </w:tabs>
              <w:jc w:val="both"/>
              <w:rPr>
                <w:color w:val="000000"/>
              </w:rPr>
            </w:pPr>
            <w:r w:rsidRPr="002B0A91">
              <w:rPr>
                <w:color w:val="000000"/>
              </w:rPr>
              <w:lastRenderedPageBreak/>
              <w:t>vykdant Aprašo 2.1.2.1.3 papunktyje nurodytą priėmimą vykdyti savanorišką veiklą</w:t>
            </w:r>
            <w:r w:rsidR="00A56C6C" w:rsidRPr="002B0A91">
              <w:rPr>
                <w:color w:val="000000"/>
              </w:rPr>
              <w:t xml:space="preserve">, t. y., </w:t>
            </w:r>
            <w:r w:rsidR="002B0A91" w:rsidRPr="002B0A91">
              <w:rPr>
                <w:color w:val="000000"/>
              </w:rPr>
              <w:t>bedarbių ir ekonomiškai neaktyvių asmenų priėmimas vykdyti savanorišką veiklą</w:t>
            </w:r>
            <w:r w:rsidRPr="002B0A91">
              <w:rPr>
                <w:color w:val="000000"/>
              </w:rPr>
              <w:t>:</w:t>
            </w:r>
          </w:p>
          <w:p w14:paraId="3F9D0A23" w14:textId="5BC60739" w:rsidR="00A42F26" w:rsidRPr="002B0A91" w:rsidRDefault="00A42F26" w:rsidP="003D286F">
            <w:pPr>
              <w:pStyle w:val="ListParagraph"/>
              <w:numPr>
                <w:ilvl w:val="2"/>
                <w:numId w:val="5"/>
              </w:numPr>
              <w:tabs>
                <w:tab w:val="left" w:pos="589"/>
                <w:tab w:val="left" w:pos="883"/>
              </w:tabs>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2.1.2.1.3 papunktyje nurodytos savanoriškos veiklos vykdymą:</w:t>
            </w:r>
          </w:p>
          <w:p w14:paraId="1A31B65A" w14:textId="73A80513" w:rsidR="00A56C6C" w:rsidRPr="002B0A91" w:rsidRDefault="00A56C6C" w:rsidP="003D286F">
            <w:pPr>
              <w:pStyle w:val="ListParagraph"/>
              <w:numPr>
                <w:ilvl w:val="3"/>
                <w:numId w:val="5"/>
              </w:numPr>
              <w:tabs>
                <w:tab w:val="left" w:pos="589"/>
                <w:tab w:val="left" w:pos="883"/>
                <w:tab w:val="left" w:pos="1860"/>
              </w:tabs>
              <w:ind w:left="0" w:firstLine="1080"/>
              <w:jc w:val="both"/>
              <w:rPr>
                <w:color w:val="000000"/>
              </w:rPr>
            </w:pPr>
            <w:r w:rsidRPr="002B0A91">
              <w:rPr>
                <w:color w:val="000000"/>
              </w:rPr>
              <w:t>būtų pasirašytas ir administruojančiajai institucijai projekto sutartyje nustatyta tvarka pateiktas projekto vykdytojo ir (ar) partnerio sudarytas (-i) rašytinis susitarimas (-ai) su projekto veiklų dalyvį (-</w:t>
            </w:r>
            <w:proofErr w:type="spellStart"/>
            <w:r w:rsidRPr="002B0A91">
              <w:rPr>
                <w:color w:val="000000"/>
              </w:rPr>
              <w:t>ius</w:t>
            </w:r>
            <w:proofErr w:type="spellEnd"/>
            <w:r w:rsidRPr="002B0A91">
              <w:rPr>
                <w:color w:val="000000"/>
              </w:rPr>
              <w:t>) priimančia (-</w:t>
            </w:r>
            <w:proofErr w:type="spellStart"/>
            <w:r w:rsidRPr="002B0A91">
              <w:rPr>
                <w:color w:val="000000"/>
              </w:rPr>
              <w:t>iomis</w:t>
            </w:r>
            <w:proofErr w:type="spellEnd"/>
            <w:r w:rsidRPr="002B0A91">
              <w:rPr>
                <w:color w:val="000000"/>
              </w:rPr>
              <w:t>) organizacija (-</w:t>
            </w:r>
            <w:proofErr w:type="spellStart"/>
            <w:r w:rsidRPr="002B0A91">
              <w:rPr>
                <w:color w:val="000000"/>
              </w:rPr>
              <w:t>omis</w:t>
            </w:r>
            <w:proofErr w:type="spellEnd"/>
            <w:r w:rsidRPr="002B0A91">
              <w:rPr>
                <w:color w:val="000000"/>
              </w:rPr>
              <w:t>), kurioje (-</w:t>
            </w:r>
            <w:proofErr w:type="spellStart"/>
            <w:r w:rsidRPr="002B0A91">
              <w:rPr>
                <w:color w:val="000000"/>
              </w:rPr>
              <w:t>iose</w:t>
            </w:r>
            <w:proofErr w:type="spellEnd"/>
            <w:r w:rsidRPr="002B0A91">
              <w:rPr>
                <w:color w:val="000000"/>
              </w:rPr>
              <w:t>) projekto veiklų dalyvis (-</w:t>
            </w:r>
            <w:proofErr w:type="spellStart"/>
            <w:r w:rsidRPr="002B0A91">
              <w:rPr>
                <w:color w:val="000000"/>
              </w:rPr>
              <w:t>iai</w:t>
            </w:r>
            <w:proofErr w:type="spellEnd"/>
            <w:r w:rsidRPr="002B0A91">
              <w:rPr>
                <w:color w:val="000000"/>
              </w:rPr>
              <w:t>) vykdys savanorišką veiklą (netaikoma, kai projekto veiklų dalyvius priimančia organizacija bus tik pats projekto vykdytojas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savanorystės veikloje trukmė (valandomis), projekto veiklų dalyvio (-</w:t>
            </w:r>
            <w:proofErr w:type="spellStart"/>
            <w:r w:rsidRPr="002B0A91">
              <w:rPr>
                <w:color w:val="000000"/>
              </w:rPr>
              <w:t>ių</w:t>
            </w:r>
            <w:proofErr w:type="spellEnd"/>
            <w:r w:rsidRPr="002B0A91">
              <w:rPr>
                <w:color w:val="000000"/>
              </w:rPr>
              <w:t>) savanoriškai veiklai atlikti reikalingos priemonės ir (ar) specialieji drabužiai, kuriuos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2B0A91">
              <w:rPr>
                <w:color w:val="000000"/>
              </w:rPr>
              <w:t>ių</w:t>
            </w:r>
            <w:proofErr w:type="spellEnd"/>
            <w:r w:rsidRPr="002B0A91">
              <w:rPr>
                <w:color w:val="000000"/>
              </w:rPr>
              <w:t>) mokymus, reikalingus projekto veiklų dalyvį (-</w:t>
            </w:r>
            <w:proofErr w:type="spellStart"/>
            <w:r w:rsidRPr="002B0A91">
              <w:rPr>
                <w:color w:val="000000"/>
              </w:rPr>
              <w:t>ius</w:t>
            </w:r>
            <w:proofErr w:type="spellEnd"/>
            <w:r w:rsidRPr="002B0A91">
              <w:rPr>
                <w:color w:val="000000"/>
              </w:rPr>
              <w:t>) parengti savanoriškai veiklai, ir kompensuoti projekto veiklų dalyvio savanorio (-</w:t>
            </w:r>
            <w:proofErr w:type="spellStart"/>
            <w:r w:rsidRPr="002B0A91">
              <w:rPr>
                <w:color w:val="000000"/>
              </w:rPr>
              <w:t>ių</w:t>
            </w:r>
            <w:proofErr w:type="spellEnd"/>
            <w:r w:rsidRPr="002B0A91">
              <w:rPr>
                <w:color w:val="000000"/>
              </w:rPr>
              <w:t>) su savanoriškos veiklos vykdymu susijusias kelionių, maitinimo, privalomojo sveikatos draudimo, skiepijimo ir (ar) sveikatos pažymos gavimo išlaidas;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B4D3187" w14:textId="7324AE85" w:rsidR="00A56C6C" w:rsidRPr="002B0A91" w:rsidRDefault="00A56C6C" w:rsidP="003D286F">
            <w:pPr>
              <w:pStyle w:val="ListParagraph"/>
              <w:numPr>
                <w:ilvl w:val="3"/>
                <w:numId w:val="5"/>
              </w:numPr>
              <w:tabs>
                <w:tab w:val="left" w:pos="589"/>
                <w:tab w:val="left" w:pos="883"/>
                <w:tab w:val="left" w:pos="1860"/>
              </w:tabs>
              <w:ind w:left="0" w:firstLine="1080"/>
              <w:jc w:val="both"/>
              <w:rPr>
                <w:color w:val="000000"/>
              </w:rPr>
            </w:pPr>
            <w:r w:rsidRPr="002B0A91">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4BD3EF32" w14:textId="5C6493EF" w:rsidR="00A56C6C" w:rsidRPr="002B0A91" w:rsidRDefault="00A56C6C" w:rsidP="003D286F">
            <w:pPr>
              <w:pStyle w:val="ListParagraph"/>
              <w:numPr>
                <w:ilvl w:val="2"/>
                <w:numId w:val="5"/>
              </w:numPr>
              <w:tabs>
                <w:tab w:val="left" w:pos="589"/>
                <w:tab w:val="left" w:pos="883"/>
                <w:tab w:val="left" w:pos="1860"/>
              </w:tabs>
              <w:ind w:left="0" w:firstLine="1080"/>
              <w:jc w:val="both"/>
              <w:rPr>
                <w:color w:val="000000"/>
              </w:rPr>
            </w:pPr>
            <w:r w:rsidRPr="002B0A91">
              <w:rPr>
                <w:color w:val="000000"/>
              </w:rPr>
              <w:t>pasibaigus projekto veiklų dalyvio savanoriškai veiklai priimančioji organizacija išduotų dokumentą, patvirtinantį savanorio atliktą savanorišką veiklą, įgytą kompetenciją (-</w:t>
            </w:r>
            <w:proofErr w:type="spellStart"/>
            <w:r w:rsidRPr="002B0A91">
              <w:rPr>
                <w:color w:val="000000"/>
              </w:rPr>
              <w:t>as</w:t>
            </w:r>
            <w:proofErr w:type="spellEnd"/>
            <w:r w:rsidRPr="002B0A91">
              <w:rPr>
                <w:color w:val="000000"/>
              </w:rPr>
              <w:t>), faktiškai atliktos savanoriškos veiklos trukmę valandomis;</w:t>
            </w:r>
          </w:p>
          <w:p w14:paraId="7AEAB49F" w14:textId="398A9C80" w:rsidR="00A42F26" w:rsidRPr="002B0A91" w:rsidRDefault="00A56C6C" w:rsidP="003D286F">
            <w:pPr>
              <w:pStyle w:val="ListParagraph"/>
              <w:numPr>
                <w:ilvl w:val="1"/>
                <w:numId w:val="5"/>
              </w:numPr>
              <w:tabs>
                <w:tab w:val="left" w:pos="589"/>
                <w:tab w:val="left" w:pos="883"/>
                <w:tab w:val="left" w:pos="1860"/>
              </w:tabs>
              <w:ind w:left="0" w:firstLine="1080"/>
              <w:jc w:val="both"/>
              <w:rPr>
                <w:color w:val="000000"/>
              </w:rPr>
            </w:pPr>
            <w:r w:rsidRPr="002B0A91">
              <w:rPr>
                <w:color w:val="000000"/>
              </w:rPr>
              <w:t>vykdant Aprašo 2.1.2.1.4 papunktyje nurodytą praktinių darbo įgūdžių įgijimo, ugdymo darbo vietoje pagal pameistrystės darbo sutartį nesudarius mokymo sutarties veiklą:</w:t>
            </w:r>
          </w:p>
          <w:p w14:paraId="1E96D7A6" w14:textId="13A7DD45" w:rsidR="00A56C6C" w:rsidRPr="002B0A91" w:rsidRDefault="00A56C6C" w:rsidP="003D286F">
            <w:pPr>
              <w:pStyle w:val="ListParagraph"/>
              <w:numPr>
                <w:ilvl w:val="2"/>
                <w:numId w:val="5"/>
              </w:numPr>
              <w:tabs>
                <w:tab w:val="left" w:pos="589"/>
                <w:tab w:val="left" w:pos="883"/>
                <w:tab w:val="left" w:pos="1320"/>
              </w:tabs>
              <w:ind w:left="60" w:firstLine="66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2.1.2.1.4 papunktyje nurodytas veiklas:</w:t>
            </w:r>
          </w:p>
          <w:p w14:paraId="2033932D" w14:textId="411E08E3" w:rsidR="00A56C6C" w:rsidRPr="002B0A91" w:rsidRDefault="00A56C6C" w:rsidP="003D286F">
            <w:pPr>
              <w:pStyle w:val="ListParagraph"/>
              <w:numPr>
                <w:ilvl w:val="3"/>
                <w:numId w:val="5"/>
              </w:numPr>
              <w:tabs>
                <w:tab w:val="left" w:pos="589"/>
                <w:tab w:val="left" w:pos="883"/>
                <w:tab w:val="left" w:pos="1320"/>
                <w:tab w:val="left" w:pos="1500"/>
              </w:tabs>
              <w:ind w:left="60" w:firstLine="660"/>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t. y. juridiniu asmeniu (ar jo filialu, atstovybe), kuriame (-</w:t>
            </w:r>
            <w:proofErr w:type="spellStart"/>
            <w:r w:rsidRPr="002B0A91">
              <w:rPr>
                <w:color w:val="000000"/>
              </w:rPr>
              <w:t>iuose</w:t>
            </w:r>
            <w:proofErr w:type="spellEnd"/>
            <w:r w:rsidRPr="002B0A91">
              <w:rPr>
                <w:color w:val="000000"/>
              </w:rPr>
              <w:t>) projekto veiklų dalyvis (-</w:t>
            </w:r>
            <w:proofErr w:type="spellStart"/>
            <w:r w:rsidRPr="002B0A91">
              <w:rPr>
                <w:color w:val="000000"/>
              </w:rPr>
              <w:t>iai</w:t>
            </w:r>
            <w:proofErr w:type="spellEnd"/>
            <w:r w:rsidRPr="002B0A91">
              <w:rPr>
                <w:color w:val="000000"/>
              </w:rPr>
              <w:t xml:space="preserve">) bus įdarbintas (-i) ir įgis, ugdys praktinius darbo įgūdžius darbo vietoje pagal pameistrystės darbo sutartį nesudarant </w:t>
            </w:r>
            <w:r w:rsidRPr="002B0A91">
              <w:rPr>
                <w:color w:val="000000"/>
              </w:rPr>
              <w:lastRenderedPageBreak/>
              <w:t>mokymo sutarties (šis reikalavimas netaikomas tuo atveju, kai projekto veiklų dalyvius priimančia organizacija yra pats pareiškėjas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2B0A91">
              <w:rPr>
                <w:color w:val="000000"/>
              </w:rPr>
              <w:t>iams</w:t>
            </w:r>
            <w:proofErr w:type="spellEnd"/>
            <w:r w:rsidRPr="002B0A91">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jei ji su projekto veiklų dalyviu (-</w:t>
            </w:r>
            <w:proofErr w:type="spellStart"/>
            <w:r w:rsidRPr="002B0A91">
              <w:rPr>
                <w:color w:val="000000"/>
              </w:rPr>
              <w:t>iais</w:t>
            </w:r>
            <w:proofErr w:type="spellEnd"/>
            <w:r w:rsidRPr="002B0A91">
              <w:rPr>
                <w:color w:val="000000"/>
              </w:rPr>
              <w:t>) sudaromoje (-</w:t>
            </w:r>
            <w:proofErr w:type="spellStart"/>
            <w:r w:rsidRPr="002B0A91">
              <w:rPr>
                <w:color w:val="000000"/>
              </w:rPr>
              <w:t>ose</w:t>
            </w:r>
            <w:proofErr w:type="spellEnd"/>
            <w:r w:rsidRPr="002B0A91">
              <w:rPr>
                <w:color w:val="000000"/>
              </w:rPr>
              <w:t>) pameistrystės darbo sutartyje (-</w:t>
            </w:r>
            <w:proofErr w:type="spellStart"/>
            <w:r w:rsidRPr="002B0A91">
              <w:rPr>
                <w:color w:val="000000"/>
              </w:rPr>
              <w:t>yse</w:t>
            </w:r>
            <w:proofErr w:type="spellEnd"/>
            <w:r w:rsidRPr="002B0A91">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praktiniams darbo įgūdžiams įgyti, ugdyti darbo vietoje; projekto veiklų dalyvį (-</w:t>
            </w:r>
            <w:proofErr w:type="spellStart"/>
            <w:r w:rsidRPr="002B0A91">
              <w:rPr>
                <w:color w:val="000000"/>
              </w:rPr>
              <w:t>ius</w:t>
            </w:r>
            <w:proofErr w:type="spellEnd"/>
            <w:r w:rsidRPr="002B0A91">
              <w:rPr>
                <w:color w:val="000000"/>
              </w:rPr>
              <w:t>)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2B0A91" w:rsidRDefault="00A56C6C" w:rsidP="003D286F">
            <w:pPr>
              <w:pStyle w:val="ListParagraph"/>
              <w:numPr>
                <w:ilvl w:val="3"/>
                <w:numId w:val="5"/>
              </w:numPr>
              <w:tabs>
                <w:tab w:val="left" w:pos="589"/>
                <w:tab w:val="left" w:pos="883"/>
                <w:tab w:val="left" w:pos="1320"/>
                <w:tab w:val="left" w:pos="1500"/>
              </w:tabs>
              <w:ind w:left="60" w:firstLine="660"/>
              <w:jc w:val="both"/>
              <w:rPr>
                <w:color w:val="000000"/>
              </w:rPr>
            </w:pPr>
            <w:r w:rsidRPr="002B0A91">
              <w:rPr>
                <w:color w:val="000000"/>
              </w:rPr>
              <w:t>konkretų projekto veiklų dalyvį priimanti organizacija – darbdavys ir projekto veiklų dalyvis sudarytų pameistrystės darbo sutartį nesudarę mokymo sutarties;</w:t>
            </w:r>
          </w:p>
          <w:p w14:paraId="053E896D" w14:textId="50017424" w:rsidR="00A56C6C" w:rsidRPr="002B0A91" w:rsidRDefault="00A56C6C" w:rsidP="003D286F">
            <w:pPr>
              <w:pStyle w:val="ListParagraph"/>
              <w:numPr>
                <w:ilvl w:val="1"/>
                <w:numId w:val="5"/>
              </w:numPr>
              <w:tabs>
                <w:tab w:val="left" w:pos="589"/>
                <w:tab w:val="left" w:pos="883"/>
                <w:tab w:val="left" w:pos="1320"/>
                <w:tab w:val="left" w:pos="1500"/>
              </w:tabs>
              <w:ind w:left="60" w:firstLine="660"/>
              <w:jc w:val="both"/>
              <w:rPr>
                <w:color w:val="000000"/>
              </w:rPr>
            </w:pPr>
            <w:r w:rsidRPr="002B0A91">
              <w:rPr>
                <w:color w:val="000000"/>
              </w:rPr>
              <w:t>vykdant Aprašo 2.1.2.1.5 papunktyje nurodytą praktinių darbo įgūdžių įgijimo, ugdymo darbo vietoje pagal savanoriškos praktikos sutartį veiklą:</w:t>
            </w:r>
          </w:p>
          <w:p w14:paraId="1764D0AE" w14:textId="171EEC5D" w:rsidR="00A56C6C" w:rsidRPr="002B0A91" w:rsidRDefault="00A56C6C" w:rsidP="003D286F">
            <w:pPr>
              <w:pStyle w:val="ListParagraph"/>
              <w:numPr>
                <w:ilvl w:val="2"/>
                <w:numId w:val="5"/>
              </w:numPr>
              <w:tabs>
                <w:tab w:val="left" w:pos="589"/>
                <w:tab w:val="left" w:pos="883"/>
                <w:tab w:val="left" w:pos="1320"/>
                <w:tab w:val="left" w:pos="1500"/>
              </w:tabs>
              <w:ind w:left="60" w:firstLine="66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2.1.2.1.5 papunktyje nurodytas veiklas:</w:t>
            </w:r>
          </w:p>
          <w:p w14:paraId="7B1135A0" w14:textId="7072CD72" w:rsidR="00A56C6C" w:rsidRPr="002B0A91" w:rsidRDefault="00A56C6C" w:rsidP="003D286F">
            <w:pPr>
              <w:pStyle w:val="ListParagraph"/>
              <w:numPr>
                <w:ilvl w:val="3"/>
                <w:numId w:val="5"/>
              </w:numPr>
              <w:tabs>
                <w:tab w:val="left" w:pos="589"/>
                <w:tab w:val="left" w:pos="883"/>
                <w:tab w:val="left" w:pos="1320"/>
                <w:tab w:val="left" w:pos="1500"/>
              </w:tabs>
              <w:ind w:left="60" w:firstLine="660"/>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šiame susitarime (-</w:t>
            </w:r>
            <w:proofErr w:type="spellStart"/>
            <w:r w:rsidRPr="002B0A91">
              <w:rPr>
                <w:color w:val="000000"/>
              </w:rPr>
              <w:t>uose</w:t>
            </w:r>
            <w:proofErr w:type="spellEnd"/>
            <w:r w:rsidRPr="002B0A91">
              <w:rPr>
                <w:color w:val="000000"/>
              </w:rPr>
              <w:t>) projekto veiklų dalyvis (-</w:t>
            </w:r>
            <w:proofErr w:type="spellStart"/>
            <w:r w:rsidRPr="002B0A91">
              <w:rPr>
                <w:color w:val="000000"/>
              </w:rPr>
              <w:t>iai</w:t>
            </w:r>
            <w:proofErr w:type="spellEnd"/>
            <w:r w:rsidRPr="002B0A91">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savanoriškos praktikos trukmė (valandomis); projekto veiklų dalyviui (-</w:t>
            </w:r>
            <w:proofErr w:type="spellStart"/>
            <w:r w:rsidRPr="002B0A91">
              <w:rPr>
                <w:color w:val="000000"/>
              </w:rPr>
              <w:t>iams</w:t>
            </w:r>
            <w:proofErr w:type="spellEnd"/>
            <w:r w:rsidRPr="002B0A91">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savanoriškai praktikai atlikti; projekto veiklų dalyvį (-</w:t>
            </w:r>
            <w:proofErr w:type="spellStart"/>
            <w:r w:rsidRPr="002B0A91">
              <w:rPr>
                <w:color w:val="000000"/>
              </w:rPr>
              <w:t>ius</w:t>
            </w:r>
            <w:proofErr w:type="spellEnd"/>
            <w:r w:rsidRPr="002B0A91">
              <w:rPr>
                <w:color w:val="000000"/>
              </w:rPr>
              <w:t>) priimančios organizacijos ataskaita projekto vykdytojui ar partneriui apie projekto veiklų dalyvio (-</w:t>
            </w:r>
            <w:proofErr w:type="spellStart"/>
            <w:r w:rsidRPr="002B0A91">
              <w:rPr>
                <w:color w:val="000000"/>
              </w:rPr>
              <w:t>ių</w:t>
            </w:r>
            <w:proofErr w:type="spellEnd"/>
            <w:r w:rsidRPr="002B0A91">
              <w:rPr>
                <w:color w:val="000000"/>
              </w:rPr>
              <w:t>) savanoriškos praktikos atlikimą; kitos, susitarimo šalių nuomone svarbios sąlygos;</w:t>
            </w:r>
          </w:p>
          <w:p w14:paraId="5778E2B0" w14:textId="0ADBDBEC" w:rsidR="00A56C6C" w:rsidRPr="002B0A91" w:rsidRDefault="00A56C6C" w:rsidP="003D286F">
            <w:pPr>
              <w:pStyle w:val="ListParagraph"/>
              <w:numPr>
                <w:ilvl w:val="3"/>
                <w:numId w:val="5"/>
              </w:numPr>
              <w:tabs>
                <w:tab w:val="left" w:pos="589"/>
                <w:tab w:val="left" w:pos="883"/>
                <w:tab w:val="left" w:pos="1320"/>
                <w:tab w:val="left" w:pos="1500"/>
              </w:tabs>
              <w:ind w:left="60" w:firstLine="660"/>
              <w:jc w:val="both"/>
              <w:rPr>
                <w:color w:val="000000"/>
              </w:rPr>
            </w:pPr>
            <w:r w:rsidRPr="002B0A91">
              <w:rPr>
                <w:color w:val="000000"/>
              </w:rPr>
              <w:t>konkretų projekto veiklų dalyvį priimanti organizacija – darbdavys ir projekto veiklų dalyvis sudarytų savanoriškos praktikos sutartį;</w:t>
            </w:r>
          </w:p>
          <w:p w14:paraId="18A41F59" w14:textId="10E9FDE2" w:rsidR="00A56C6C" w:rsidRPr="002B0A91" w:rsidRDefault="00A56C6C" w:rsidP="003D286F">
            <w:pPr>
              <w:pStyle w:val="ListParagraph"/>
              <w:numPr>
                <w:ilvl w:val="2"/>
                <w:numId w:val="5"/>
              </w:numPr>
              <w:tabs>
                <w:tab w:val="left" w:pos="589"/>
                <w:tab w:val="left" w:pos="883"/>
                <w:tab w:val="left" w:pos="1320"/>
              </w:tabs>
              <w:ind w:left="60" w:firstLine="660"/>
              <w:jc w:val="both"/>
              <w:rPr>
                <w:color w:val="000000"/>
              </w:rPr>
            </w:pPr>
            <w:r w:rsidRPr="002B0A91">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7BD1AD8C" w14:textId="77777777" w:rsidR="00975D96" w:rsidRDefault="00975D96" w:rsidP="00975D96">
            <w:pPr>
              <w:pStyle w:val="ListParagraph"/>
              <w:numPr>
                <w:ilvl w:val="1"/>
                <w:numId w:val="5"/>
              </w:numPr>
              <w:tabs>
                <w:tab w:val="left" w:pos="589"/>
              </w:tabs>
              <w:ind w:left="0" w:hanging="30"/>
              <w:jc w:val="both"/>
              <w:rPr>
                <w:color w:val="000000"/>
              </w:rPr>
            </w:pPr>
            <w:r w:rsidRPr="00FA6FFE">
              <w:rPr>
                <w:color w:val="000000"/>
              </w:rPr>
              <w:t xml:space="preserve">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w:t>
            </w:r>
            <w:r w:rsidRPr="00FA6FFE">
              <w:rPr>
                <w:color w:val="000000"/>
              </w:rPr>
              <w:lastRenderedPageBreak/>
              <w:t>(toliau – ūkio subjektas), administruojančiajai institucijai būtų pateikta vertinti ši informacija iki ūkio subjekto (jo atstovų) įtraukimo į Aprašo 2.1.4 papunktyje nurodytas veiklas:</w:t>
            </w:r>
          </w:p>
          <w:p w14:paraId="35FBD363" w14:textId="60E06B1F" w:rsidR="00975D96" w:rsidRDefault="00975D96" w:rsidP="00975D96">
            <w:pPr>
              <w:tabs>
                <w:tab w:val="left" w:pos="1024"/>
              </w:tabs>
              <w:jc w:val="both"/>
              <w:rPr>
                <w:color w:val="000000"/>
              </w:rPr>
            </w:pPr>
            <w:r>
              <w:rPr>
                <w:color w:val="000000"/>
              </w:rPr>
              <w:t>4.7.1. ūkio subjekto pavadinimas ir ūkinės veiklos sritis pagal ūkio subjekto įstatus, verslo liudijimą ar individualios veiklos pažymą ar kitus jo teisę vykdyti ūkinę veiklą įrodantys dokumentai;</w:t>
            </w:r>
          </w:p>
          <w:p w14:paraId="18E95CCD" w14:textId="1E649284" w:rsidR="00975D96" w:rsidRDefault="00975D96" w:rsidP="00975D96">
            <w:pPr>
              <w:tabs>
                <w:tab w:val="left" w:pos="1024"/>
              </w:tabs>
              <w:jc w:val="both"/>
              <w:rPr>
                <w:color w:val="000000"/>
              </w:rPr>
            </w:pPr>
            <w:r>
              <w:rPr>
                <w:color w:val="000000"/>
              </w:rPr>
              <w:t>4.7.2. ekonominės naudos, kurią ūkio subjektas gaus iš projekto lėšomis kuriamo ar veikiančio bendradarbiavimo ir informacijos tinklo, apibūdinimas;</w:t>
            </w:r>
          </w:p>
          <w:p w14:paraId="4B99E429" w14:textId="53F512BC" w:rsidR="00975D96" w:rsidRDefault="00975D96" w:rsidP="00975D96">
            <w:pPr>
              <w:tabs>
                <w:tab w:val="left" w:pos="1024"/>
              </w:tabs>
              <w:jc w:val="both"/>
              <w:rPr>
                <w:color w:val="000000"/>
              </w:rPr>
            </w:pPr>
            <w:r>
              <w:rPr>
                <w:color w:val="000000"/>
              </w:rPr>
              <w:t>4.7.3. ūkio subjekto užpildyta Smulkiojo ir vidutinio verslo subjekto statuso deklaracija.</w:t>
            </w:r>
          </w:p>
          <w:p w14:paraId="37C127E6" w14:textId="041C9B34" w:rsidR="00872430" w:rsidRDefault="00BB19CA" w:rsidP="003D286F">
            <w:pPr>
              <w:pStyle w:val="ListParagraph"/>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40D461AA" w:rsidR="00872430" w:rsidRPr="00872430" w:rsidRDefault="00BB19CA" w:rsidP="003D286F">
            <w:pPr>
              <w:pStyle w:val="ListParagraph"/>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vykdyti Aprašo 2.25.3.4, 2.25.4.1.2, 2.25.5.1.2 ir 2.25.6.1.2 papunkčiuose nurodytų sutarčių sudarymo ir vykdymo tinkamumo </w:t>
            </w:r>
            <w:r w:rsidR="00872430" w:rsidRPr="00872430">
              <w:rPr>
                <w:iCs/>
                <w:color w:val="000000"/>
              </w:rPr>
              <w:t>priežiūrą</w:t>
            </w:r>
            <w:r w:rsidR="00872430" w:rsidRPr="00872430">
              <w:rPr>
                <w:color w:val="000000"/>
              </w:rPr>
              <w:t xml:space="preserve"> ir užtikrinti, kad būtų laikomasi Aprašo 2.25.4.1.1, 2.25.5.1.1</w:t>
            </w:r>
            <w:r w:rsidR="00872430">
              <w:rPr>
                <w:color w:val="000000"/>
              </w:rPr>
              <w:t xml:space="preserve"> ir</w:t>
            </w:r>
            <w:r w:rsidR="00872430" w:rsidRPr="00872430">
              <w:rPr>
                <w:color w:val="000000"/>
              </w:rPr>
              <w:t xml:space="preserve">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1D4FC754" w14:textId="7DFC6C99" w:rsidR="00872430" w:rsidRPr="00872430" w:rsidRDefault="00872430" w:rsidP="003D286F">
            <w:pPr>
              <w:pStyle w:val="ListParagraph"/>
              <w:numPr>
                <w:ilvl w:val="1"/>
                <w:numId w:val="5"/>
              </w:numPr>
              <w:tabs>
                <w:tab w:val="left" w:pos="589"/>
                <w:tab w:val="left" w:pos="690"/>
              </w:tabs>
              <w:ind w:left="60" w:firstLine="0"/>
              <w:jc w:val="both"/>
              <w:rPr>
                <w:color w:val="000000"/>
              </w:rPr>
            </w:pPr>
            <w:r w:rsidRPr="00872430">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konkrečiai projekto veiklų dalyvius priimančiai organizacijai, projekto vykdytojas turi:</w:t>
            </w:r>
          </w:p>
          <w:p w14:paraId="189E95AB" w14:textId="6F27707C" w:rsidR="00872430" w:rsidRDefault="00872430" w:rsidP="003D286F">
            <w:pPr>
              <w:pStyle w:val="ListParagraph"/>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872430" w:rsidRDefault="00872430" w:rsidP="003D286F">
            <w:pPr>
              <w:pStyle w:val="ListParagraph"/>
              <w:numPr>
                <w:ilvl w:val="2"/>
                <w:numId w:val="5"/>
              </w:numPr>
              <w:tabs>
                <w:tab w:val="left" w:pos="589"/>
                <w:tab w:val="left" w:pos="690"/>
              </w:tabs>
              <w:ind w:left="60" w:firstLine="0"/>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Default="00BB19CA" w:rsidP="003D286F">
            <w:pPr>
              <w:pStyle w:val="ListParagraph"/>
              <w:numPr>
                <w:ilvl w:val="1"/>
                <w:numId w:val="5"/>
              </w:numPr>
              <w:tabs>
                <w:tab w:val="left" w:pos="589"/>
                <w:tab w:val="left" w:pos="690"/>
                <w:tab w:val="left" w:pos="870"/>
              </w:tabs>
              <w:ind w:left="60" w:firstLine="0"/>
              <w:jc w:val="both"/>
              <w:rPr>
                <w:color w:val="000000"/>
              </w:rPr>
            </w:pPr>
            <w:r w:rsidRPr="004D4763">
              <w:rPr>
                <w:b/>
                <w:bCs/>
                <w:color w:val="000000"/>
              </w:rPr>
              <w:t>Projekto tikslinės grupės</w:t>
            </w:r>
            <w:r w:rsidR="004D4763">
              <w:rPr>
                <w:color w:val="000000"/>
              </w:rPr>
              <w:t>:</w:t>
            </w:r>
            <w:r w:rsidRPr="000F51CA">
              <w:rPr>
                <w:color w:val="000000"/>
              </w:rPr>
              <w:t xml:space="preserve"> </w:t>
            </w:r>
          </w:p>
          <w:p w14:paraId="3457DC7E" w14:textId="77777777" w:rsidR="00BB19CA" w:rsidRDefault="000F51CA" w:rsidP="004D4763">
            <w:pPr>
              <w:pStyle w:val="ListParagraph"/>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D4763">
              <w:rPr>
                <w:color w:val="000000"/>
              </w:rPr>
              <w:t xml:space="preserve"> </w:t>
            </w:r>
            <w:r w:rsidRPr="004D4763">
              <w:rPr>
                <w:color w:val="000000"/>
              </w:rPr>
              <w:t>ekonomiškai neaktyvūs asmenys</w:t>
            </w:r>
            <w:r w:rsidR="004D4763">
              <w:rPr>
                <w:color w:val="000000"/>
              </w:rPr>
              <w:t xml:space="preserve"> ir (arba) </w:t>
            </w:r>
            <w:r w:rsidRPr="000F51CA">
              <w:rPr>
                <w:color w:val="000000"/>
              </w:rPr>
              <w:t>bedarbiai (netaikoma neformalaus profesinio mokymo ir praktinių darbo įgūdžių įgijimo, ugdymo darbo vietoje veiklų vykdymo atveju)</w:t>
            </w:r>
            <w:r w:rsidR="00BB19CA" w:rsidRPr="000F51CA">
              <w:rPr>
                <w:color w:val="000000"/>
              </w:rPr>
              <w:t>.</w:t>
            </w:r>
          </w:p>
          <w:p w14:paraId="4E355669" w14:textId="77777777" w:rsidR="004D4763" w:rsidRDefault="004D4763" w:rsidP="004D4763">
            <w:pPr>
              <w:pStyle w:val="ListParagraph"/>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2.1.4 papunktyje nurodytą veiklą reikalavimai tikslinei grupei nėra taikomi.</w:t>
            </w:r>
          </w:p>
          <w:p w14:paraId="46E9BEE2" w14:textId="25840AAA" w:rsidR="004D4763" w:rsidRPr="004D4763" w:rsidRDefault="004D4763" w:rsidP="0082231E">
            <w:pPr>
              <w:pStyle w:val="ListParagraph"/>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4D4763">
            <w:pPr>
              <w:pStyle w:val="ListParagraph"/>
              <w:numPr>
                <w:ilvl w:val="0"/>
                <w:numId w:val="14"/>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8A39560" w:rsidR="00884F5C" w:rsidRPr="002B0A91" w:rsidRDefault="00884F5C" w:rsidP="00B9263D">
            <w:pPr>
              <w:jc w:val="center"/>
              <w:rPr>
                <w:sz w:val="22"/>
                <w:szCs w:val="22"/>
              </w:rPr>
            </w:pPr>
            <w:r w:rsidRPr="002B0A91">
              <w:rPr>
                <w:sz w:val="22"/>
                <w:szCs w:val="22"/>
              </w:rPr>
              <w:t xml:space="preserve">Siektina reikšmė ir pasiekimo </w:t>
            </w:r>
            <w:r w:rsidR="00B35B34">
              <w:rPr>
                <w:sz w:val="22"/>
                <w:szCs w:val="22"/>
              </w:rPr>
              <w:t>2029 m.</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F23B1CF" w:rsidR="00884F5C" w:rsidRPr="00323025" w:rsidRDefault="00200ED3" w:rsidP="00B9263D">
            <w:pPr>
              <w:jc w:val="center"/>
              <w:rPr>
                <w:sz w:val="22"/>
              </w:rPr>
            </w:pPr>
            <w:r w:rsidRPr="00323025">
              <w:rPr>
                <w:iCs/>
                <w:sz w:val="22"/>
                <w:szCs w:val="22"/>
              </w:rPr>
              <w:t>1</w:t>
            </w:r>
          </w:p>
          <w:p w14:paraId="1FBEA544"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1C0E671C"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3BB9408" w:rsidR="00884F5C" w:rsidRPr="00323025" w:rsidRDefault="00884F5C" w:rsidP="00B9263D">
            <w:pPr>
              <w:ind w:firstLine="57"/>
              <w:jc w:val="center"/>
              <w:rPr>
                <w:iCs/>
                <w:sz w:val="22"/>
                <w:szCs w:val="22"/>
              </w:rPr>
            </w:pPr>
            <w:r w:rsidRPr="00323025">
              <w:rPr>
                <w:iCs/>
                <w:sz w:val="22"/>
                <w:szCs w:val="22"/>
              </w:rPr>
              <w:t>20</w:t>
            </w:r>
          </w:p>
          <w:p w14:paraId="11571185"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036BB01" w14:textId="77777777" w:rsidTr="00884F5C">
        <w:trPr>
          <w:trHeight w:val="2826"/>
        </w:trPr>
        <w:tc>
          <w:tcPr>
            <w:tcW w:w="15310" w:type="dxa"/>
            <w:gridSpan w:val="4"/>
          </w:tcPr>
          <w:p w14:paraId="25F97403" w14:textId="77777777" w:rsidR="00C857CD" w:rsidRPr="00C857CD" w:rsidRDefault="00C857CD" w:rsidP="00EE390E">
            <w:pPr>
              <w:pStyle w:val="ListParagraph"/>
              <w:numPr>
                <w:ilvl w:val="1"/>
                <w:numId w:val="14"/>
              </w:numPr>
              <w:tabs>
                <w:tab w:val="left" w:pos="457"/>
                <w:tab w:val="left" w:pos="589"/>
              </w:tabs>
              <w:spacing w:before="120"/>
              <w:ind w:hanging="822"/>
              <w:jc w:val="both"/>
              <w:rPr>
                <w:iCs/>
              </w:rPr>
            </w:pPr>
            <w:r w:rsidRPr="00C857CD">
              <w:rPr>
                <w:iCs/>
              </w:rPr>
              <w:lastRenderedPageBreak/>
              <w:t>Projektu turi būti siekiama:</w:t>
            </w:r>
          </w:p>
          <w:p w14:paraId="6DE458B9" w14:textId="3BA102AB" w:rsidR="00C857CD" w:rsidRDefault="00C857CD" w:rsidP="00EE390E">
            <w:pPr>
              <w:pStyle w:val="ListParagraph"/>
              <w:numPr>
                <w:ilvl w:val="2"/>
                <w:numId w:val="14"/>
              </w:numPr>
              <w:tabs>
                <w:tab w:val="left" w:pos="457"/>
                <w:tab w:val="left" w:pos="589"/>
              </w:tabs>
              <w:spacing w:before="120"/>
              <w:ind w:left="60" w:firstLine="660"/>
              <w:jc w:val="both"/>
              <w:rPr>
                <w:iCs/>
              </w:rPr>
            </w:pPr>
            <w:r w:rsidRPr="00EE390E">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EE390E" w:rsidRDefault="00C857CD" w:rsidP="00EE390E">
            <w:pPr>
              <w:pStyle w:val="ListParagraph"/>
              <w:numPr>
                <w:ilvl w:val="2"/>
                <w:numId w:val="14"/>
              </w:numPr>
              <w:tabs>
                <w:tab w:val="left" w:pos="457"/>
                <w:tab w:val="left" w:pos="589"/>
              </w:tabs>
              <w:spacing w:before="120"/>
              <w:ind w:left="60" w:firstLine="660"/>
              <w:jc w:val="both"/>
              <w:rPr>
                <w:iCs/>
              </w:rPr>
            </w:pPr>
            <w:r w:rsidRPr="00EE390E">
              <w:rPr>
                <w:iCs/>
              </w:rPr>
              <w:t>stebėsenos produkto rodiklio „BIVP projektų veiklų dalyviai (įskaitant visas tikslines grupes)“; taikoma projektams, apimantiems Aprašo 2.1.</w:t>
            </w:r>
            <w:r w:rsidR="00EE390E">
              <w:rPr>
                <w:iCs/>
              </w:rPr>
              <w:t>2</w:t>
            </w:r>
            <w:r w:rsidRPr="00EE390E">
              <w:rPr>
                <w:iCs/>
              </w:rPr>
              <w:t xml:space="preserve"> ir 2.1.5 papunkčiuose nurodytas veiklas; reikalavimas siekti šio rodiklio reikšmės netaikomas vykdant Aprašo 2.1.4 papunktyje nurodytas veiklas.</w:t>
            </w:r>
          </w:p>
          <w:p w14:paraId="6024580E" w14:textId="15242057" w:rsidR="00B775BC" w:rsidRPr="002B0A91" w:rsidRDefault="00884F5C" w:rsidP="004D4763">
            <w:pPr>
              <w:pStyle w:val="ListParagraph"/>
              <w:numPr>
                <w:ilvl w:val="1"/>
                <w:numId w:val="14"/>
              </w:numPr>
              <w:tabs>
                <w:tab w:val="left" w:pos="457"/>
                <w:tab w:val="left" w:pos="589"/>
              </w:tabs>
              <w:spacing w:before="120"/>
              <w:ind w:left="22" w:firstLine="0"/>
              <w:jc w:val="both"/>
              <w:rPr>
                <w:iCs/>
              </w:rPr>
            </w:pPr>
            <w:r w:rsidRPr="002B0A91">
              <w:rPr>
                <w:iCs/>
              </w:rPr>
              <w:t xml:space="preserve">Nurodytos bendros visų </w:t>
            </w:r>
            <w:r w:rsidR="00B775BC" w:rsidRPr="002B0A91">
              <w:rPr>
                <w:iCs/>
              </w:rPr>
              <w:t xml:space="preserve">šio kvietimo </w:t>
            </w:r>
            <w:r w:rsidRPr="002B0A91">
              <w:rPr>
                <w:iCs/>
              </w:rPr>
              <w:t xml:space="preserve">projektų planuojamos pasiekti rodiklių reikšmės. Rodiklių reikšmes, įvertinęs planuojamo projekto veiklas, kiekviename projekte pasirenka pats pareiškėjas. </w:t>
            </w:r>
          </w:p>
          <w:p w14:paraId="458C248E" w14:textId="77777777" w:rsidR="00B775BC" w:rsidRPr="002B0A91" w:rsidRDefault="00884F5C" w:rsidP="004D4763">
            <w:pPr>
              <w:pStyle w:val="ListParagraph"/>
              <w:numPr>
                <w:ilvl w:val="1"/>
                <w:numId w:val="14"/>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4D4763">
            <w:pPr>
              <w:pStyle w:val="ListParagraph"/>
              <w:numPr>
                <w:ilvl w:val="1"/>
                <w:numId w:val="14"/>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C55A6C8" w:rsidR="00884F5C" w:rsidRPr="002B0A91" w:rsidRDefault="00884F5C" w:rsidP="004D4763">
            <w:pPr>
              <w:pStyle w:val="ListParagraph"/>
              <w:numPr>
                <w:ilvl w:val="1"/>
                <w:numId w:val="14"/>
              </w:numPr>
              <w:tabs>
                <w:tab w:val="left" w:pos="457"/>
                <w:tab w:val="left" w:pos="589"/>
              </w:tabs>
              <w:spacing w:before="120"/>
              <w:ind w:left="22" w:firstLine="0"/>
              <w:jc w:val="both"/>
              <w:rPr>
                <w:iCs/>
              </w:rPr>
            </w:pPr>
            <w:r w:rsidRPr="002B0A91">
              <w:rPr>
                <w:iCs/>
              </w:rPr>
              <w:t xml:space="preserve">Siektini stebėsenos rodikliai skaičiuojami pagal stebėsenos rodiklių korteles, </w:t>
            </w:r>
            <w:r w:rsidRPr="008E3ABD">
              <w:rPr>
                <w:iCs/>
              </w:rPr>
              <w:t>skelbiamas Vidaus reikalų ministerijos interneto svetainės</w:t>
            </w:r>
            <w:r w:rsidRPr="002B0A91">
              <w:rPr>
                <w:iCs/>
              </w:rPr>
              <w:t xml:space="preserve"> </w:t>
            </w:r>
            <w:proofErr w:type="spellStart"/>
            <w:r w:rsidRPr="002B0A91">
              <w:rPr>
                <w:iCs/>
              </w:rPr>
              <w:t>vrm.lrv.lt</w:t>
            </w:r>
            <w:proofErr w:type="spellEnd"/>
            <w:r w:rsidRPr="002B0A91">
              <w:rPr>
                <w:iCs/>
              </w:rPr>
              <w:t xml:space="preserve"> skiltyje „Plėtros programos“, </w:t>
            </w:r>
            <w:r w:rsidR="008E3ABD" w:rsidRPr="00884F5C">
              <w:rPr>
                <w:iCs/>
              </w:rPr>
              <w:t>prie konkrečios plėtros programos priemonės dokumentų (</w:t>
            </w:r>
            <w:hyperlink r:id="rId14" w:history="1">
              <w:r w:rsidR="008E3ABD" w:rsidRPr="00F65065">
                <w:rPr>
                  <w:rStyle w:val="Hyperlink"/>
                  <w:iCs/>
                </w:rPr>
                <w:t>https://vrm.lrv.lt/lt/administracine-informacija/planavimo-dokumentai-2/pletros-programos/2022-2030-metu-viesojo-valdymo-pletros-programa</w:t>
              </w:r>
            </w:hyperlink>
            <w:r w:rsidR="008E3ABD">
              <w:rPr>
                <w:iCs/>
              </w:rPr>
              <w:t xml:space="preserve"> 6 priedas; </w:t>
            </w:r>
            <w:hyperlink r:id="rId15" w:history="1">
              <w:r w:rsidR="008E3ABD" w:rsidRPr="00DB5F5A">
                <w:rPr>
                  <w:rStyle w:val="Hyperlink"/>
                  <w:iCs/>
                </w:rPr>
                <w:t>1V-536 Dėl 2022–2030 metų Viešojo valdymo plėtros programos pažangos priemonės Nr. 01-004-08-04-01 „Didi...</w:t>
              </w:r>
            </w:hyperlink>
            <w:r w:rsidR="008E3ABD" w:rsidRPr="00DB5F5A">
              <w:rPr>
                <w:iCs/>
              </w:rPr>
              <w:t>).</w:t>
            </w:r>
          </w:p>
        </w:tc>
      </w:tr>
      <w:tr w:rsidR="009A4257" w:rsidRPr="00F60C36" w14:paraId="13A47066" w14:textId="77777777" w:rsidTr="008B5EA6">
        <w:trPr>
          <w:trHeight w:val="1554"/>
        </w:trPr>
        <w:tc>
          <w:tcPr>
            <w:tcW w:w="15310" w:type="dxa"/>
            <w:gridSpan w:val="4"/>
          </w:tcPr>
          <w:p w14:paraId="34C69144" w14:textId="694C2CEE" w:rsidR="003723B4" w:rsidRPr="002B0A91" w:rsidRDefault="003723B4" w:rsidP="003D286F">
            <w:pPr>
              <w:pStyle w:val="ListParagraph"/>
              <w:numPr>
                <w:ilvl w:val="0"/>
                <w:numId w:val="8"/>
              </w:numPr>
              <w:tabs>
                <w:tab w:val="left" w:pos="596"/>
              </w:tabs>
              <w:jc w:val="both"/>
              <w:rPr>
                <w:b/>
                <w:bCs/>
                <w:color w:val="000000"/>
              </w:rPr>
            </w:pPr>
            <w:r w:rsidRPr="002B0A91">
              <w:rPr>
                <w:b/>
                <w:bCs/>
                <w:color w:val="000000"/>
              </w:rPr>
              <w:t>Horizontaliųjų principų (toliau – HP) reikalavimai</w:t>
            </w:r>
          </w:p>
          <w:p w14:paraId="1F472D2D" w14:textId="77777777" w:rsidR="009D7848" w:rsidRPr="002B0A91" w:rsidRDefault="009D7848" w:rsidP="009D7848">
            <w:pPr>
              <w:pStyle w:val="ListParagraph"/>
              <w:tabs>
                <w:tab w:val="left" w:pos="596"/>
              </w:tabs>
              <w:ind w:left="360"/>
              <w:jc w:val="both"/>
              <w:rPr>
                <w:b/>
                <w:bCs/>
                <w:color w:val="000000"/>
              </w:rPr>
            </w:pPr>
          </w:p>
          <w:p w14:paraId="32E6E730" w14:textId="13EF9783" w:rsidR="003723B4" w:rsidRPr="002B0A91" w:rsidRDefault="003723B4" w:rsidP="003D286F">
            <w:pPr>
              <w:pStyle w:val="ListParagraph"/>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3D286F">
            <w:pPr>
              <w:pStyle w:val="ListParagraph"/>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3D286F">
            <w:pPr>
              <w:pStyle w:val="ListParagraph"/>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3D286F">
            <w:pPr>
              <w:pStyle w:val="ListParagraph"/>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3D286F">
            <w:pPr>
              <w:pStyle w:val="ListParagraph"/>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3D286F">
            <w:pPr>
              <w:pStyle w:val="ListParagraph"/>
              <w:numPr>
                <w:ilvl w:val="2"/>
                <w:numId w:val="8"/>
              </w:numPr>
              <w:tabs>
                <w:tab w:val="left" w:pos="596"/>
              </w:tabs>
              <w:ind w:left="22" w:firstLine="0"/>
              <w:jc w:val="both"/>
              <w:rPr>
                <w:color w:val="000000"/>
              </w:rPr>
            </w:pPr>
            <w:r w:rsidRPr="002B0A91">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w:t>
            </w:r>
            <w:r w:rsidRPr="002B0A91">
              <w:rPr>
                <w:color w:val="000000"/>
              </w:rPr>
              <w:lastRenderedPageBreak/>
              <w:t>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3D286F">
            <w:pPr>
              <w:pStyle w:val="ListParagraph"/>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3D286F">
            <w:pPr>
              <w:pStyle w:val="ListParagraph"/>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4F5C">
        <w:trPr>
          <w:trHeight w:val="1216"/>
        </w:trPr>
        <w:tc>
          <w:tcPr>
            <w:tcW w:w="15310" w:type="dxa"/>
            <w:gridSpan w:val="4"/>
          </w:tcPr>
          <w:p w14:paraId="3C9761D8" w14:textId="77777777" w:rsidR="00D378CD" w:rsidRPr="002B0A91" w:rsidRDefault="00D378CD" w:rsidP="003D286F">
            <w:pPr>
              <w:pStyle w:val="ListParagraph"/>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66034139" w14:textId="73683823" w:rsidR="00D378CD" w:rsidRPr="002B0A91" w:rsidRDefault="00D378CD" w:rsidP="00D378CD">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2B0A91" w:rsidRDefault="00D378CD" w:rsidP="007B699C">
            <w:pPr>
              <w:jc w:val="both"/>
              <w:rPr>
                <w:b/>
                <w:bCs/>
                <w:sz w:val="22"/>
                <w:szCs w:val="22"/>
              </w:rPr>
            </w:pPr>
          </w:p>
        </w:tc>
      </w:tr>
      <w:tr w:rsidR="00D378CD" w:rsidRPr="00F60C36" w14:paraId="6489C0BD" w14:textId="77777777" w:rsidTr="00884F5C">
        <w:trPr>
          <w:trHeight w:val="1216"/>
        </w:trPr>
        <w:tc>
          <w:tcPr>
            <w:tcW w:w="15310" w:type="dxa"/>
            <w:gridSpan w:val="4"/>
          </w:tcPr>
          <w:p w14:paraId="5FFCCC11" w14:textId="62BD8182" w:rsidR="00D378CD" w:rsidRPr="002B0A91" w:rsidRDefault="00D378CD" w:rsidP="003D286F">
            <w:pPr>
              <w:pStyle w:val="ListParagraph"/>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3D286F">
            <w:pPr>
              <w:pStyle w:val="ListParagraph"/>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3D286F">
            <w:pPr>
              <w:pStyle w:val="ListParagraph"/>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6DD35CEB" w14:textId="77777777" w:rsidR="00D378CD" w:rsidRPr="002B0A91" w:rsidRDefault="00D378CD" w:rsidP="003D286F">
            <w:pPr>
              <w:pStyle w:val="ListParagraph"/>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3D286F">
            <w:pPr>
              <w:pStyle w:val="ListParagraph"/>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7777777" w:rsidR="00F50893" w:rsidRPr="00063511" w:rsidRDefault="00F50893" w:rsidP="00A45224">
            <w:pPr>
              <w:tabs>
                <w:tab w:val="left" w:pos="596"/>
              </w:tabs>
              <w:spacing w:after="120"/>
              <w:jc w:val="both"/>
              <w:rPr>
                <w:bCs/>
                <w:iCs/>
                <w:szCs w:val="24"/>
              </w:rPr>
            </w:pPr>
            <w:r w:rsidRPr="002B0A91">
              <w:rPr>
                <w:bCs/>
                <w:sz w:val="22"/>
                <w:szCs w:val="22"/>
              </w:rPr>
              <w:t xml:space="preserve">- </w:t>
            </w:r>
            <w:r w:rsidRPr="00063511">
              <w:rPr>
                <w:bCs/>
                <w:sz w:val="22"/>
                <w:szCs w:val="22"/>
              </w:rPr>
              <w:t>savivaldybės, kurios teritorijoje įgyvendinama vietos plėtros strategija, administracija.</w:t>
            </w:r>
            <w:r w:rsidRPr="00063511">
              <w:rPr>
                <w:bCs/>
                <w:iCs/>
                <w:szCs w:val="24"/>
              </w:rPr>
              <w:t xml:space="preserve"> </w:t>
            </w:r>
          </w:p>
          <w:p w14:paraId="5F45CDB0" w14:textId="77777777" w:rsidR="00A45224" w:rsidRPr="00063511" w:rsidRDefault="00A45224" w:rsidP="00A45224">
            <w:pPr>
              <w:jc w:val="both"/>
              <w:rPr>
                <w:b/>
                <w:bCs/>
                <w:sz w:val="22"/>
                <w:szCs w:val="22"/>
              </w:rPr>
            </w:pPr>
            <w:r w:rsidRPr="00063511">
              <w:rPr>
                <w:b/>
                <w:bCs/>
                <w:sz w:val="22"/>
                <w:szCs w:val="22"/>
              </w:rPr>
              <w:t>Galimi partneriai</w:t>
            </w:r>
          </w:p>
          <w:p w14:paraId="13F0B567" w14:textId="76C665A3" w:rsidR="00A45224" w:rsidRPr="002B0A91" w:rsidRDefault="00A45224" w:rsidP="00A45224">
            <w:pPr>
              <w:tabs>
                <w:tab w:val="left" w:pos="596"/>
              </w:tabs>
              <w:jc w:val="both"/>
              <w:rPr>
                <w:bCs/>
                <w:iCs/>
                <w:szCs w:val="24"/>
              </w:rPr>
            </w:pPr>
            <w:r w:rsidRPr="00063511">
              <w:rPr>
                <w:bCs/>
                <w:iCs/>
                <w:szCs w:val="24"/>
              </w:rPr>
              <w:t>- viešieji juridiniai asmenys</w:t>
            </w:r>
            <w:r w:rsidRPr="002B0A91">
              <w:rPr>
                <w:bCs/>
                <w:iCs/>
                <w:szCs w:val="24"/>
              </w:rPr>
              <w:t>,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viešieji juridiniai asmenys, kurių veiklos vykdymo vieta yra Lietuvos Respublikos teritorijoje;</w:t>
            </w:r>
          </w:p>
          <w:p w14:paraId="146BE971" w14:textId="7F620B76" w:rsidR="00A45224" w:rsidRPr="002B0A91" w:rsidRDefault="00A45224" w:rsidP="00A45224">
            <w:pPr>
              <w:tabs>
                <w:tab w:val="left" w:pos="596"/>
              </w:tabs>
              <w:jc w:val="both"/>
              <w:rPr>
                <w:bCs/>
                <w:iCs/>
                <w:szCs w:val="24"/>
              </w:rPr>
            </w:pPr>
            <w:r w:rsidRPr="002B0A91">
              <w:rPr>
                <w:bCs/>
                <w:iCs/>
                <w:szCs w:val="24"/>
              </w:rPr>
              <w:lastRenderedPageBreak/>
              <w:t>- privatūs juridiniai asmenys,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privatūs juridiniai asmenys, kurių veiklos vykdymo vieta yra Lietuvos Respublikos teritorijoje;</w:t>
            </w:r>
          </w:p>
          <w:p w14:paraId="0C407578" w14:textId="77777777"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p>
          <w:p w14:paraId="4D1DA122" w14:textId="77777777" w:rsidR="00A45224" w:rsidRPr="002B0A91" w:rsidRDefault="00A45224" w:rsidP="00A45224">
            <w:pPr>
              <w:tabs>
                <w:tab w:val="left" w:pos="596"/>
              </w:tabs>
              <w:spacing w:after="120"/>
              <w:jc w:val="both"/>
              <w:rPr>
                <w:b/>
                <w:iCs/>
                <w:szCs w:val="24"/>
              </w:rPr>
            </w:pPr>
            <w:r w:rsidRPr="002B0A91">
              <w:rPr>
                <w:b/>
                <w:iCs/>
                <w:szCs w:val="24"/>
              </w:rPr>
              <w:t xml:space="preserve">Papildomi reikalavimai </w:t>
            </w:r>
            <w:r w:rsidRPr="001075A5">
              <w:rPr>
                <w:b/>
                <w:iCs/>
                <w:szCs w:val="24"/>
              </w:rPr>
              <w:t xml:space="preserve">pareiškėjui </w:t>
            </w:r>
            <w:r w:rsidRPr="001075A5">
              <w:rPr>
                <w:b/>
                <w:iCs/>
                <w:szCs w:val="24"/>
                <w:shd w:val="clear" w:color="auto" w:fill="FFFFFF" w:themeFill="background1"/>
              </w:rPr>
              <w:t>ir</w:t>
            </w:r>
            <w:r w:rsidRPr="001075A5">
              <w:rPr>
                <w:b/>
                <w:iCs/>
                <w:szCs w:val="24"/>
              </w:rPr>
              <w:t xml:space="preserve"> partneriams</w:t>
            </w:r>
          </w:p>
          <w:p w14:paraId="4A6E8599" w14:textId="77777777" w:rsidR="001075A5" w:rsidRDefault="001075A5"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1611F847"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2B0A91" w:rsidRDefault="00A45224" w:rsidP="001075A5">
            <w:pPr>
              <w:tabs>
                <w:tab w:val="left" w:pos="795"/>
              </w:tabs>
              <w:spacing w:before="120"/>
              <w:jc w:val="both"/>
              <w:rPr>
                <w:bCs/>
                <w:iCs/>
                <w:szCs w:val="24"/>
              </w:rPr>
            </w:pPr>
            <w:r w:rsidRPr="002B0A91">
              <w:rPr>
                <w:bCs/>
                <w:iCs/>
                <w:szCs w:val="24"/>
              </w:rPr>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05F6FF5D"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0AAE1265"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61AF40B3" w:rsidR="009B05AF" w:rsidRPr="002B0A91" w:rsidRDefault="009D7848" w:rsidP="009B05AF">
            <w:pPr>
              <w:spacing w:before="120"/>
              <w:jc w:val="both"/>
              <w:rPr>
                <w:iCs/>
                <w:sz w:val="22"/>
                <w:szCs w:val="22"/>
              </w:rPr>
            </w:pPr>
            <w:r w:rsidRPr="002B0A91">
              <w:rPr>
                <w:iCs/>
                <w:sz w:val="22"/>
                <w:szCs w:val="22"/>
              </w:rPr>
              <w:t xml:space="preserve">Minimali balų suma – </w:t>
            </w:r>
            <w:r w:rsidR="008D7A95" w:rsidRPr="008D7A95">
              <w:rPr>
                <w:iCs/>
                <w:color w:val="EE0000"/>
                <w:sz w:val="22"/>
                <w:szCs w:val="22"/>
              </w:rPr>
              <w:t>60</w:t>
            </w:r>
            <w:r w:rsidRPr="002B0A91">
              <w:rPr>
                <w:iCs/>
                <w:sz w:val="22"/>
                <w:szCs w:val="22"/>
              </w:rPr>
              <w:t xml:space="preserve"> balų. </w:t>
            </w:r>
            <w:r w:rsidR="00503FF6" w:rsidRPr="002B0A91">
              <w:rPr>
                <w:iCs/>
                <w:sz w:val="22"/>
                <w:szCs w:val="22"/>
              </w:rPr>
              <w:t>Projektai, kurie naudos ir kokybės vertinimo etape nesurenka nustatytos minimalios balų sumos, nėra tinkami finansuoti ir PĮP atmetami.</w:t>
            </w:r>
          </w:p>
          <w:p w14:paraId="4E1BA074" w14:textId="7CD238CC"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1"/>
              <w:gridCol w:w="2069"/>
              <w:gridCol w:w="2060"/>
              <w:gridCol w:w="2057"/>
              <w:gridCol w:w="3067"/>
              <w:gridCol w:w="1737"/>
              <w:gridCol w:w="2967"/>
            </w:tblGrid>
            <w:tr w:rsidR="009A4257" w:rsidRPr="002B0A91" w14:paraId="1548877B" w14:textId="77777777" w:rsidTr="00221072">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6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101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5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503FF6" w:rsidRPr="002B0A91" w14:paraId="690D7C27" w14:textId="77777777" w:rsidTr="00221072">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2B0A91" w:rsidRDefault="00503FF6" w:rsidP="00503FF6">
                  <w:pPr>
                    <w:jc w:val="both"/>
                    <w:rPr>
                      <w:i/>
                      <w:iCs/>
                      <w:szCs w:val="24"/>
                    </w:rPr>
                  </w:pPr>
                </w:p>
              </w:tc>
              <w:tc>
                <w:tcPr>
                  <w:tcW w:w="686" w:type="pct"/>
                  <w:tcBorders>
                    <w:top w:val="single" w:sz="6" w:space="0" w:color="000000"/>
                    <w:left w:val="single" w:sz="6" w:space="0" w:color="000000"/>
                    <w:bottom w:val="single" w:sz="6" w:space="0" w:color="000000"/>
                    <w:right w:val="single" w:sz="6" w:space="0" w:color="000000"/>
                  </w:tcBorders>
                </w:tcPr>
                <w:p w14:paraId="0EC4E2BD" w14:textId="19F34441" w:rsidR="00503FF6" w:rsidRPr="002B0A91"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2B0A91"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2B0A91" w:rsidRDefault="00503FF6" w:rsidP="00503FF6">
                  <w:pPr>
                    <w:jc w:val="both"/>
                    <w:rPr>
                      <w:i/>
                      <w:iCs/>
                      <w:color w:val="C00000"/>
                      <w:szCs w:val="24"/>
                    </w:rPr>
                  </w:pPr>
                </w:p>
              </w:tc>
              <w:tc>
                <w:tcPr>
                  <w:tcW w:w="1017" w:type="pct"/>
                  <w:tcBorders>
                    <w:top w:val="single" w:sz="6" w:space="0" w:color="000000"/>
                    <w:left w:val="single" w:sz="6" w:space="0" w:color="000000"/>
                    <w:bottom w:val="single" w:sz="6" w:space="0" w:color="000000"/>
                    <w:right w:val="single" w:sz="6" w:space="0" w:color="000000"/>
                  </w:tcBorders>
                </w:tcPr>
                <w:p w14:paraId="14020FA2" w14:textId="77777777" w:rsidR="00503FF6" w:rsidRPr="002B0A91" w:rsidRDefault="00503FF6" w:rsidP="00503FF6">
                  <w:pPr>
                    <w:jc w:val="both"/>
                    <w:rPr>
                      <w:i/>
                      <w:iCs/>
                      <w:szCs w:val="24"/>
                    </w:rPr>
                  </w:pPr>
                </w:p>
              </w:tc>
              <w:tc>
                <w:tcPr>
                  <w:tcW w:w="576" w:type="pct"/>
                  <w:tcBorders>
                    <w:top w:val="single" w:sz="6" w:space="0" w:color="000000"/>
                    <w:left w:val="single" w:sz="6" w:space="0" w:color="000000"/>
                    <w:bottom w:val="single" w:sz="6" w:space="0" w:color="000000"/>
                    <w:right w:val="single" w:sz="6" w:space="0" w:color="000000"/>
                  </w:tcBorders>
                </w:tcPr>
                <w:p w14:paraId="2E1E78C1" w14:textId="77777777" w:rsidR="00503FF6" w:rsidRPr="002B0A91"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2B0A91" w:rsidRDefault="00503FF6" w:rsidP="00503FF6">
                  <w:pPr>
                    <w:jc w:val="both"/>
                    <w:rPr>
                      <w:i/>
                      <w:iCs/>
                      <w:szCs w:val="24"/>
                    </w:rPr>
                  </w:pPr>
                </w:p>
              </w:tc>
            </w:tr>
            <w:tr w:rsidR="009D7848" w:rsidRPr="002B0A91" w14:paraId="169FDD78" w14:textId="77777777" w:rsidTr="00221072">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2B0A91" w:rsidRDefault="009D7848" w:rsidP="009D7848">
                  <w:pPr>
                    <w:jc w:val="both"/>
                    <w:rPr>
                      <w:i/>
                      <w:iCs/>
                      <w:szCs w:val="24"/>
                    </w:rPr>
                  </w:pPr>
                  <w:r w:rsidRPr="002B0A91">
                    <w:rPr>
                      <w:szCs w:val="24"/>
                    </w:rPr>
                    <w:lastRenderedPageBreak/>
                    <w:t>1.</w:t>
                  </w:r>
                </w:p>
              </w:tc>
              <w:tc>
                <w:tcPr>
                  <w:tcW w:w="686" w:type="pct"/>
                  <w:tcBorders>
                    <w:top w:val="single" w:sz="6" w:space="0" w:color="000000"/>
                    <w:left w:val="single" w:sz="6" w:space="0" w:color="000000"/>
                    <w:bottom w:val="single" w:sz="6" w:space="0" w:color="000000"/>
                    <w:right w:val="single" w:sz="6" w:space="0" w:color="000000"/>
                  </w:tcBorders>
                </w:tcPr>
                <w:p w14:paraId="2C77381D" w14:textId="6EBDD049" w:rsidR="009D7848" w:rsidRPr="002B0A91" w:rsidRDefault="009D7848" w:rsidP="009D7848">
                  <w:pPr>
                    <w:jc w:val="both"/>
                    <w:rPr>
                      <w:i/>
                      <w:iCs/>
                      <w:szCs w:val="24"/>
                    </w:rPr>
                  </w:pPr>
                  <w:r w:rsidRPr="002B0A91">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C088233" w:rsidR="009D7848" w:rsidRPr="002B0A91" w:rsidRDefault="009D7848" w:rsidP="009D7848">
                  <w:pPr>
                    <w:jc w:val="both"/>
                    <w:rPr>
                      <w:i/>
                      <w:iCs/>
                      <w:szCs w:val="24"/>
                    </w:rPr>
                  </w:pPr>
                  <w:r w:rsidRPr="002B0A91">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2B0A91" w:rsidRDefault="009D7848" w:rsidP="009D7848">
                  <w:pPr>
                    <w:jc w:val="both"/>
                    <w:rPr>
                      <w:i/>
                      <w:iCs/>
                      <w:szCs w:val="24"/>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kuriai įgyvendinti skirtas projektas ir kuri vidaus reikalų ministro įsakymu įtraukta į siūlomų finansuoti vietos plėtros strategijų sąrašą, dalyje „Vietos plėtros strategijos finansinis veiksmų planas“, veiksmų</w:t>
                  </w:r>
                  <w:r w:rsidRPr="002B0A91">
                    <w:rPr>
                      <w:iCs/>
                      <w:szCs w:val="24"/>
                    </w:rPr>
                    <w:t>.</w:t>
                  </w:r>
                </w:p>
              </w:tc>
              <w:tc>
                <w:tcPr>
                  <w:tcW w:w="1017" w:type="pct"/>
                  <w:tcBorders>
                    <w:top w:val="single" w:sz="6" w:space="0" w:color="000000"/>
                    <w:left w:val="single" w:sz="6" w:space="0" w:color="000000"/>
                    <w:bottom w:val="single" w:sz="6" w:space="0" w:color="000000"/>
                    <w:right w:val="single" w:sz="6" w:space="0" w:color="000000"/>
                  </w:tcBorders>
                </w:tcPr>
                <w:p w14:paraId="17B22877" w14:textId="6C4073D0" w:rsidR="009D7848" w:rsidRPr="002B0A91" w:rsidRDefault="00221072" w:rsidP="009D7848">
                  <w:pPr>
                    <w:jc w:val="both"/>
                    <w:rPr>
                      <w:i/>
                      <w:iCs/>
                      <w:szCs w:val="24"/>
                    </w:rPr>
                  </w:pPr>
                  <w:r>
                    <w:rPr>
                      <w:i/>
                      <w:iCs/>
                      <w:szCs w:val="24"/>
                    </w:rPr>
                    <w:t>-</w:t>
                  </w:r>
                </w:p>
              </w:tc>
              <w:tc>
                <w:tcPr>
                  <w:tcW w:w="576" w:type="pct"/>
                  <w:tcBorders>
                    <w:top w:val="single" w:sz="6" w:space="0" w:color="000000"/>
                    <w:left w:val="single" w:sz="6" w:space="0" w:color="000000"/>
                    <w:bottom w:val="single" w:sz="6" w:space="0" w:color="000000"/>
                    <w:right w:val="single" w:sz="6" w:space="0" w:color="000000"/>
                  </w:tcBorders>
                </w:tcPr>
                <w:p w14:paraId="28C708D7" w14:textId="5635E289" w:rsidR="009D7848" w:rsidRPr="002B0A91" w:rsidRDefault="00221072"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r w:rsidR="003F41DC" w:rsidRPr="002B0A91" w14:paraId="39A58D5F" w14:textId="77777777" w:rsidTr="003F41DC">
              <w:tc>
                <w:tcPr>
                  <w:tcW w:w="5000" w:type="pct"/>
                  <w:gridSpan w:val="7"/>
                  <w:tcBorders>
                    <w:top w:val="single" w:sz="6" w:space="0" w:color="000000"/>
                    <w:left w:val="single" w:sz="6" w:space="0" w:color="000000"/>
                    <w:bottom w:val="single" w:sz="6" w:space="0" w:color="000000"/>
                    <w:right w:val="single" w:sz="6" w:space="0" w:color="000000"/>
                  </w:tcBorders>
                </w:tcPr>
                <w:p w14:paraId="2B3813EB" w14:textId="507ADDF9" w:rsidR="003F41DC" w:rsidRDefault="003F41DC" w:rsidP="004F1933">
                  <w:pPr>
                    <w:jc w:val="both"/>
                    <w:rPr>
                      <w:i/>
                      <w:iCs/>
                      <w:szCs w:val="24"/>
                    </w:rPr>
                  </w:pPr>
                  <w:r>
                    <w:rPr>
                      <w:i/>
                      <w:iCs/>
                      <w:szCs w:val="24"/>
                    </w:rPr>
                    <w:t>10</w:t>
                  </w:r>
                  <w:r w:rsidR="00FD02F1">
                    <w:rPr>
                      <w:i/>
                      <w:iCs/>
                      <w:szCs w:val="24"/>
                    </w:rPr>
                    <w:t>.1</w:t>
                  </w:r>
                  <w:r>
                    <w:rPr>
                      <w:i/>
                      <w:iCs/>
                      <w:szCs w:val="24"/>
                    </w:rPr>
                    <w:t xml:space="preserve">. </w:t>
                  </w:r>
                  <w:r w:rsidRPr="003F41DC">
                    <w:rPr>
                      <w:i/>
                      <w:iCs/>
                      <w:szCs w:val="24"/>
                    </w:rPr>
                    <w:t>Projektui taikomi naudos ir kokybės kriterijai:</w:t>
                  </w:r>
                </w:p>
                <w:p w14:paraId="7AF239EF" w14:textId="0BDFA688" w:rsidR="003F41DC" w:rsidRPr="002B0A91" w:rsidRDefault="003F41DC" w:rsidP="004F1933">
                  <w:pPr>
                    <w:jc w:val="both"/>
                    <w:rPr>
                      <w:i/>
                      <w:iCs/>
                      <w:szCs w:val="24"/>
                    </w:rPr>
                  </w:pPr>
                </w:p>
              </w:tc>
            </w:tr>
            <w:tr w:rsidR="00221072" w:rsidRPr="002B0A91" w14:paraId="35527929" w14:textId="77777777" w:rsidTr="00221072">
              <w:tc>
                <w:tcPr>
                  <w:tcW w:w="372" w:type="pct"/>
                  <w:tcBorders>
                    <w:top w:val="single" w:sz="6" w:space="0" w:color="000000"/>
                    <w:left w:val="single" w:sz="6" w:space="0" w:color="000000"/>
                    <w:bottom w:val="single" w:sz="6" w:space="0" w:color="000000"/>
                    <w:right w:val="single" w:sz="6" w:space="0" w:color="000000"/>
                  </w:tcBorders>
                  <w:shd w:val="clear" w:color="auto" w:fill="92D050"/>
                </w:tcPr>
                <w:p w14:paraId="2934C86D" w14:textId="377C0397" w:rsidR="00221072" w:rsidRPr="003F50C5" w:rsidRDefault="00221072" w:rsidP="003F50C5">
                  <w:pPr>
                    <w:ind w:left="360"/>
                    <w:jc w:val="both"/>
                    <w:rPr>
                      <w:i/>
                      <w:iCs/>
                      <w:szCs w:val="24"/>
                    </w:rPr>
                  </w:pPr>
                  <w:r>
                    <w:rPr>
                      <w:i/>
                      <w:iCs/>
                      <w:szCs w:val="24"/>
                    </w:rPr>
                    <w:t>Nr.</w:t>
                  </w:r>
                </w:p>
              </w:tc>
              <w:tc>
                <w:tcPr>
                  <w:tcW w:w="686" w:type="pct"/>
                  <w:tcBorders>
                    <w:top w:val="single" w:sz="6" w:space="0" w:color="000000"/>
                    <w:left w:val="single" w:sz="6" w:space="0" w:color="000000"/>
                    <w:bottom w:val="single" w:sz="6" w:space="0" w:color="000000"/>
                    <w:right w:val="single" w:sz="6" w:space="0" w:color="000000"/>
                  </w:tcBorders>
                  <w:shd w:val="clear" w:color="auto" w:fill="92D050"/>
                </w:tcPr>
                <w:p w14:paraId="68F9CB4C" w14:textId="15DEB78F" w:rsidR="00221072" w:rsidRPr="002B0A91" w:rsidRDefault="00221072" w:rsidP="003F50C5">
                  <w:pPr>
                    <w:jc w:val="both"/>
                    <w:rPr>
                      <w:i/>
                      <w:iCs/>
                      <w:szCs w:val="24"/>
                    </w:rPr>
                  </w:pPr>
                  <w:r w:rsidRPr="006F090E">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92D050"/>
                </w:tcPr>
                <w:p w14:paraId="51F90A4F" w14:textId="1C34B6BA" w:rsidR="00221072" w:rsidRPr="002B0A91" w:rsidRDefault="00221072" w:rsidP="003F50C5">
                  <w:pPr>
                    <w:jc w:val="both"/>
                    <w:rPr>
                      <w:sz w:val="23"/>
                      <w:szCs w:val="23"/>
                    </w:rPr>
                  </w:pPr>
                  <w:r w:rsidRPr="006F090E">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92D050"/>
                </w:tcPr>
                <w:p w14:paraId="5A0D6186" w14:textId="2D52C5E1" w:rsidR="00221072" w:rsidRPr="002B0A91" w:rsidRDefault="00221072" w:rsidP="003F50C5">
                  <w:pPr>
                    <w:jc w:val="both"/>
                    <w:rPr>
                      <w:color w:val="000000"/>
                    </w:rPr>
                  </w:pPr>
                  <w:r w:rsidRPr="006F090E">
                    <w:t>Kriterijaus detalizacija</w:t>
                  </w:r>
                </w:p>
              </w:tc>
              <w:tc>
                <w:tcPr>
                  <w:tcW w:w="1017" w:type="pct"/>
                  <w:tcBorders>
                    <w:top w:val="single" w:sz="6" w:space="0" w:color="000000"/>
                    <w:left w:val="single" w:sz="6" w:space="0" w:color="000000"/>
                    <w:bottom w:val="single" w:sz="6" w:space="0" w:color="000000"/>
                    <w:right w:val="single" w:sz="6" w:space="0" w:color="000000"/>
                  </w:tcBorders>
                  <w:shd w:val="clear" w:color="auto" w:fill="92D050"/>
                </w:tcPr>
                <w:p w14:paraId="4E632FF0" w14:textId="5B7E0714" w:rsidR="00221072" w:rsidRPr="002B0A91" w:rsidRDefault="00221072" w:rsidP="003F50C5">
                  <w:pPr>
                    <w:jc w:val="both"/>
                    <w:rPr>
                      <w:i/>
                      <w:iCs/>
                      <w:szCs w:val="24"/>
                    </w:rPr>
                  </w:pPr>
                  <w:r w:rsidRPr="006F090E">
                    <w:t>Skiriamų balų skaičius</w:t>
                  </w:r>
                </w:p>
              </w:tc>
              <w:tc>
                <w:tcPr>
                  <w:tcW w:w="1560" w:type="pct"/>
                  <w:gridSpan w:val="2"/>
                  <w:tcBorders>
                    <w:top w:val="single" w:sz="6" w:space="0" w:color="000000"/>
                    <w:left w:val="single" w:sz="6" w:space="0" w:color="000000"/>
                    <w:bottom w:val="single" w:sz="6" w:space="0" w:color="000000"/>
                    <w:right w:val="single" w:sz="6" w:space="0" w:color="000000"/>
                  </w:tcBorders>
                  <w:shd w:val="clear" w:color="auto" w:fill="92D050"/>
                </w:tcPr>
                <w:p w14:paraId="144850DA" w14:textId="137B3C9B" w:rsidR="00221072" w:rsidRPr="002B0A91" w:rsidRDefault="00221072" w:rsidP="003F50C5">
                  <w:pPr>
                    <w:jc w:val="both"/>
                    <w:rPr>
                      <w:i/>
                      <w:iCs/>
                      <w:szCs w:val="24"/>
                    </w:rPr>
                  </w:pPr>
                  <w:r w:rsidRPr="006F090E">
                    <w:t>Pagrindimas</w:t>
                  </w:r>
                </w:p>
              </w:tc>
            </w:tr>
            <w:tr w:rsidR="000C0843" w:rsidRPr="002B0A91" w14:paraId="06A8CAC2" w14:textId="77777777" w:rsidTr="007A4B03">
              <w:tc>
                <w:tcPr>
                  <w:tcW w:w="372" w:type="pct"/>
                  <w:vMerge w:val="restart"/>
                  <w:tcBorders>
                    <w:top w:val="single" w:sz="6" w:space="0" w:color="000000"/>
                    <w:left w:val="single" w:sz="6" w:space="0" w:color="000000"/>
                    <w:right w:val="single" w:sz="6" w:space="0" w:color="000000"/>
                  </w:tcBorders>
                </w:tcPr>
                <w:p w14:paraId="47FAF43D" w14:textId="640352B2" w:rsidR="000C0843" w:rsidRPr="002B0A91" w:rsidRDefault="000C0843" w:rsidP="003D286F">
                  <w:pPr>
                    <w:pStyle w:val="ListParagraph"/>
                    <w:numPr>
                      <w:ilvl w:val="0"/>
                      <w:numId w:val="1"/>
                    </w:numPr>
                    <w:jc w:val="both"/>
                    <w:rPr>
                      <w:i/>
                      <w:iCs/>
                      <w:szCs w:val="24"/>
                    </w:rPr>
                  </w:pPr>
                </w:p>
              </w:tc>
              <w:tc>
                <w:tcPr>
                  <w:tcW w:w="686" w:type="pct"/>
                  <w:vMerge w:val="restart"/>
                  <w:tcBorders>
                    <w:top w:val="single" w:sz="6" w:space="0" w:color="000000"/>
                    <w:left w:val="single" w:sz="6" w:space="0" w:color="000000"/>
                    <w:right w:val="single" w:sz="6" w:space="0" w:color="000000"/>
                  </w:tcBorders>
                </w:tcPr>
                <w:p w14:paraId="01789710" w14:textId="5A7A15C7" w:rsidR="000C0843" w:rsidRPr="002B0A91" w:rsidRDefault="000C0843" w:rsidP="004F1933">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0A47FE8F" w14:textId="67C93CF8" w:rsidR="000C0843" w:rsidRPr="002B0A91" w:rsidRDefault="000C0843" w:rsidP="00F363C1">
                  <w:pPr>
                    <w:rPr>
                      <w:sz w:val="23"/>
                      <w:szCs w:val="23"/>
                    </w:rPr>
                  </w:pPr>
                  <w:r w:rsidRPr="00221072">
                    <w:rPr>
                      <w:sz w:val="23"/>
                      <w:szCs w:val="23"/>
                    </w:rPr>
                    <w:t>Pareiškėjo ir partnerio (-</w:t>
                  </w:r>
                  <w:proofErr w:type="spellStart"/>
                  <w:r w:rsidRPr="00221072">
                    <w:rPr>
                      <w:sz w:val="23"/>
                      <w:szCs w:val="23"/>
                    </w:rPr>
                    <w:t>ių</w:t>
                  </w:r>
                  <w:proofErr w:type="spellEnd"/>
                  <w:r w:rsidRPr="00221072">
                    <w:rPr>
                      <w:sz w:val="23"/>
                      <w:szCs w:val="23"/>
                    </w:rPr>
                    <w:t xml:space="preserve">) patirtis </w:t>
                  </w:r>
                  <w:r w:rsidRPr="00221072">
                    <w:rPr>
                      <w:sz w:val="23"/>
                      <w:szCs w:val="23"/>
                    </w:rPr>
                    <w:lastRenderedPageBreak/>
                    <w:t>įgyvendinant panašaus pobūdžio veiklas</w:t>
                  </w:r>
                </w:p>
              </w:tc>
              <w:tc>
                <w:tcPr>
                  <w:tcW w:w="682" w:type="pct"/>
                  <w:tcBorders>
                    <w:top w:val="single" w:sz="6" w:space="0" w:color="000000"/>
                    <w:left w:val="single" w:sz="6" w:space="0" w:color="000000"/>
                    <w:bottom w:val="single" w:sz="6" w:space="0" w:color="000000"/>
                    <w:right w:val="single" w:sz="6" w:space="0" w:color="000000"/>
                  </w:tcBorders>
                </w:tcPr>
                <w:p w14:paraId="06FD5AD8" w14:textId="31919A25" w:rsidR="000C0843" w:rsidRPr="002B0A91" w:rsidRDefault="000C0843" w:rsidP="004F1933">
                  <w:pPr>
                    <w:jc w:val="both"/>
                    <w:rPr>
                      <w:color w:val="000000"/>
                    </w:rPr>
                  </w:pPr>
                  <w:r w:rsidRPr="00221072">
                    <w:rPr>
                      <w:color w:val="000000"/>
                    </w:rPr>
                    <w:lastRenderedPageBreak/>
                    <w:t>Iki 2 metų</w:t>
                  </w:r>
                </w:p>
              </w:tc>
              <w:tc>
                <w:tcPr>
                  <w:tcW w:w="1017" w:type="pct"/>
                  <w:tcBorders>
                    <w:top w:val="single" w:sz="6" w:space="0" w:color="000000"/>
                    <w:left w:val="single" w:sz="6" w:space="0" w:color="000000"/>
                    <w:bottom w:val="single" w:sz="6" w:space="0" w:color="000000"/>
                    <w:right w:val="single" w:sz="6" w:space="0" w:color="000000"/>
                  </w:tcBorders>
                </w:tcPr>
                <w:p w14:paraId="4092B37F" w14:textId="6AE2B93E" w:rsidR="000C0843" w:rsidRPr="002B0A91" w:rsidRDefault="000C0843" w:rsidP="004F1933">
                  <w:pPr>
                    <w:jc w:val="both"/>
                    <w:rPr>
                      <w:i/>
                      <w:iCs/>
                      <w:szCs w:val="24"/>
                    </w:rPr>
                  </w:pPr>
                  <w:r>
                    <w:rPr>
                      <w:i/>
                      <w:iCs/>
                      <w:szCs w:val="24"/>
                    </w:rPr>
                    <w:t>0</w:t>
                  </w:r>
                </w:p>
              </w:tc>
              <w:tc>
                <w:tcPr>
                  <w:tcW w:w="1560" w:type="pct"/>
                  <w:gridSpan w:val="2"/>
                  <w:vMerge w:val="restart"/>
                  <w:tcBorders>
                    <w:top w:val="single" w:sz="6" w:space="0" w:color="000000"/>
                    <w:left w:val="single" w:sz="6" w:space="0" w:color="000000"/>
                    <w:right w:val="single" w:sz="6" w:space="0" w:color="000000"/>
                  </w:tcBorders>
                </w:tcPr>
                <w:p w14:paraId="41E844EB" w14:textId="285E0C32" w:rsidR="000C0843" w:rsidRPr="002B0A91" w:rsidRDefault="000C0843" w:rsidP="004F1933">
                  <w:pPr>
                    <w:jc w:val="both"/>
                    <w:rPr>
                      <w:i/>
                      <w:iCs/>
                      <w:szCs w:val="24"/>
                    </w:rPr>
                  </w:pPr>
                  <w:r w:rsidRPr="00221072">
                    <w:rPr>
                      <w:i/>
                      <w:iCs/>
                      <w:szCs w:val="24"/>
                    </w:rPr>
                    <w:t xml:space="preserve">Pareiškėjas turi aprašyti savo veiklą, susijusią su planuojama, aiškiai nurodant, nuo kada </w:t>
                  </w:r>
                  <w:r w:rsidRPr="00221072">
                    <w:rPr>
                      <w:i/>
                      <w:iCs/>
                      <w:szCs w:val="24"/>
                    </w:rPr>
                    <w:lastRenderedPageBreak/>
                    <w:t>tokia veikla vykdoma. Vertinama patirtis kvietimo paskelbimo dienai.</w:t>
                  </w:r>
                </w:p>
              </w:tc>
            </w:tr>
            <w:tr w:rsidR="000C0843" w:rsidRPr="002B0A91" w14:paraId="766E466C" w14:textId="77777777" w:rsidTr="007A4B03">
              <w:tc>
                <w:tcPr>
                  <w:tcW w:w="372" w:type="pct"/>
                  <w:vMerge/>
                  <w:tcBorders>
                    <w:left w:val="single" w:sz="6" w:space="0" w:color="000000"/>
                    <w:right w:val="single" w:sz="6" w:space="0" w:color="000000"/>
                  </w:tcBorders>
                </w:tcPr>
                <w:p w14:paraId="23B73CC8" w14:textId="77777777" w:rsidR="000C0843" w:rsidRPr="000C0843" w:rsidRDefault="000C0843" w:rsidP="000C0843">
                  <w:pPr>
                    <w:jc w:val="both"/>
                    <w:rPr>
                      <w:i/>
                      <w:iCs/>
                      <w:szCs w:val="24"/>
                    </w:rPr>
                  </w:pPr>
                </w:p>
              </w:tc>
              <w:tc>
                <w:tcPr>
                  <w:tcW w:w="686" w:type="pct"/>
                  <w:vMerge/>
                  <w:tcBorders>
                    <w:left w:val="single" w:sz="6" w:space="0" w:color="000000"/>
                    <w:right w:val="single" w:sz="6" w:space="0" w:color="000000"/>
                  </w:tcBorders>
                </w:tcPr>
                <w:p w14:paraId="47A39368" w14:textId="77777777" w:rsidR="000C0843" w:rsidRDefault="000C0843" w:rsidP="00221072">
                  <w:pPr>
                    <w:jc w:val="both"/>
                    <w:rPr>
                      <w:i/>
                      <w:iCs/>
                      <w:szCs w:val="24"/>
                    </w:rPr>
                  </w:pPr>
                </w:p>
              </w:tc>
              <w:tc>
                <w:tcPr>
                  <w:tcW w:w="683" w:type="pct"/>
                  <w:vMerge/>
                  <w:tcBorders>
                    <w:left w:val="single" w:sz="6" w:space="0" w:color="000000"/>
                    <w:right w:val="single" w:sz="6" w:space="0" w:color="000000"/>
                  </w:tcBorders>
                </w:tcPr>
                <w:p w14:paraId="695AD2F2" w14:textId="77777777" w:rsidR="000C0843" w:rsidRPr="00221072" w:rsidRDefault="000C0843" w:rsidP="00221072">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C5B89C5" w14:textId="69140ABD" w:rsidR="000C0843" w:rsidRPr="002B0A91" w:rsidRDefault="000C0843" w:rsidP="00221072">
                  <w:pPr>
                    <w:jc w:val="both"/>
                    <w:rPr>
                      <w:color w:val="000000"/>
                    </w:rPr>
                  </w:pPr>
                  <w:r w:rsidRPr="00E00DED">
                    <w:t xml:space="preserve">nuo 2 iki 3 metų </w:t>
                  </w:r>
                </w:p>
              </w:tc>
              <w:tc>
                <w:tcPr>
                  <w:tcW w:w="1017" w:type="pct"/>
                  <w:tcBorders>
                    <w:top w:val="single" w:sz="6" w:space="0" w:color="000000"/>
                    <w:left w:val="single" w:sz="6" w:space="0" w:color="000000"/>
                    <w:bottom w:val="single" w:sz="6" w:space="0" w:color="000000"/>
                    <w:right w:val="single" w:sz="6" w:space="0" w:color="000000"/>
                  </w:tcBorders>
                </w:tcPr>
                <w:p w14:paraId="3EC12E12" w14:textId="16E967C0" w:rsidR="000C0843" w:rsidRPr="002B0A91" w:rsidRDefault="000C0843" w:rsidP="00221072">
                  <w:pPr>
                    <w:jc w:val="both"/>
                    <w:rPr>
                      <w:i/>
                      <w:iCs/>
                      <w:szCs w:val="24"/>
                    </w:rPr>
                  </w:pPr>
                  <w:r>
                    <w:rPr>
                      <w:i/>
                      <w:iCs/>
                      <w:szCs w:val="24"/>
                    </w:rPr>
                    <w:t>5</w:t>
                  </w:r>
                </w:p>
              </w:tc>
              <w:tc>
                <w:tcPr>
                  <w:tcW w:w="1560" w:type="pct"/>
                  <w:gridSpan w:val="2"/>
                  <w:vMerge/>
                  <w:tcBorders>
                    <w:left w:val="single" w:sz="6" w:space="0" w:color="000000"/>
                    <w:right w:val="single" w:sz="6" w:space="0" w:color="000000"/>
                  </w:tcBorders>
                </w:tcPr>
                <w:p w14:paraId="14114AC6" w14:textId="77777777" w:rsidR="000C0843" w:rsidRPr="00221072" w:rsidRDefault="000C0843" w:rsidP="00221072">
                  <w:pPr>
                    <w:jc w:val="both"/>
                    <w:rPr>
                      <w:i/>
                      <w:iCs/>
                      <w:szCs w:val="24"/>
                    </w:rPr>
                  </w:pPr>
                </w:p>
              </w:tc>
            </w:tr>
            <w:tr w:rsidR="000C0843" w:rsidRPr="002B0A91" w14:paraId="4FF1CCB3" w14:textId="77777777" w:rsidTr="00E807E2">
              <w:tc>
                <w:tcPr>
                  <w:tcW w:w="372" w:type="pct"/>
                  <w:vMerge/>
                  <w:tcBorders>
                    <w:left w:val="single" w:sz="6" w:space="0" w:color="000000"/>
                    <w:bottom w:val="single" w:sz="6" w:space="0" w:color="000000"/>
                    <w:right w:val="single" w:sz="6" w:space="0" w:color="000000"/>
                  </w:tcBorders>
                </w:tcPr>
                <w:p w14:paraId="674EDEEE" w14:textId="77777777" w:rsidR="000C0843" w:rsidRPr="002B0A91" w:rsidRDefault="000C0843" w:rsidP="00221072">
                  <w:pPr>
                    <w:pStyle w:val="ListParagraph"/>
                    <w:numPr>
                      <w:ilvl w:val="0"/>
                      <w:numId w:val="1"/>
                    </w:numPr>
                    <w:jc w:val="both"/>
                    <w:rPr>
                      <w:i/>
                      <w:iCs/>
                      <w:szCs w:val="24"/>
                    </w:rPr>
                  </w:pPr>
                </w:p>
              </w:tc>
              <w:tc>
                <w:tcPr>
                  <w:tcW w:w="686" w:type="pct"/>
                  <w:vMerge/>
                  <w:tcBorders>
                    <w:left w:val="single" w:sz="6" w:space="0" w:color="000000"/>
                    <w:bottom w:val="single" w:sz="6" w:space="0" w:color="000000"/>
                    <w:right w:val="single" w:sz="6" w:space="0" w:color="000000"/>
                  </w:tcBorders>
                </w:tcPr>
                <w:p w14:paraId="57CB3863" w14:textId="77777777" w:rsidR="000C0843" w:rsidRDefault="000C0843" w:rsidP="00221072">
                  <w:pPr>
                    <w:jc w:val="both"/>
                    <w:rPr>
                      <w:i/>
                      <w:iCs/>
                      <w:szCs w:val="24"/>
                    </w:rPr>
                  </w:pPr>
                </w:p>
              </w:tc>
              <w:tc>
                <w:tcPr>
                  <w:tcW w:w="683" w:type="pct"/>
                  <w:vMerge/>
                  <w:tcBorders>
                    <w:left w:val="single" w:sz="6" w:space="0" w:color="000000"/>
                    <w:bottom w:val="single" w:sz="6" w:space="0" w:color="000000"/>
                    <w:right w:val="single" w:sz="6" w:space="0" w:color="000000"/>
                  </w:tcBorders>
                </w:tcPr>
                <w:p w14:paraId="2A3F0555" w14:textId="77777777" w:rsidR="000C0843" w:rsidRPr="00221072" w:rsidRDefault="000C0843" w:rsidP="00221072">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4EBC5FC6" w14:textId="40ECD11F" w:rsidR="000C0843" w:rsidRPr="002B0A91" w:rsidRDefault="000C0843" w:rsidP="00221072">
                  <w:pPr>
                    <w:jc w:val="both"/>
                    <w:rPr>
                      <w:color w:val="000000"/>
                    </w:rPr>
                  </w:pPr>
                  <w:r w:rsidRPr="00E00DED">
                    <w:t>3 metai ir daugiau</w:t>
                  </w:r>
                </w:p>
              </w:tc>
              <w:tc>
                <w:tcPr>
                  <w:tcW w:w="1017" w:type="pct"/>
                  <w:tcBorders>
                    <w:top w:val="single" w:sz="6" w:space="0" w:color="000000"/>
                    <w:left w:val="single" w:sz="6" w:space="0" w:color="000000"/>
                    <w:bottom w:val="single" w:sz="6" w:space="0" w:color="000000"/>
                    <w:right w:val="single" w:sz="6" w:space="0" w:color="000000"/>
                  </w:tcBorders>
                </w:tcPr>
                <w:p w14:paraId="2BB31D3A" w14:textId="4C3AAAC5" w:rsidR="000C0843" w:rsidRPr="002B0A91" w:rsidRDefault="000C0843" w:rsidP="00221072">
                  <w:pPr>
                    <w:jc w:val="both"/>
                    <w:rPr>
                      <w:i/>
                      <w:iCs/>
                      <w:szCs w:val="24"/>
                    </w:rPr>
                  </w:pPr>
                  <w:r>
                    <w:rPr>
                      <w:i/>
                      <w:iCs/>
                      <w:szCs w:val="24"/>
                    </w:rPr>
                    <w:t>10</w:t>
                  </w:r>
                </w:p>
              </w:tc>
              <w:tc>
                <w:tcPr>
                  <w:tcW w:w="1560" w:type="pct"/>
                  <w:gridSpan w:val="2"/>
                  <w:vMerge/>
                  <w:tcBorders>
                    <w:left w:val="single" w:sz="6" w:space="0" w:color="000000"/>
                    <w:bottom w:val="single" w:sz="6" w:space="0" w:color="000000"/>
                    <w:right w:val="single" w:sz="6" w:space="0" w:color="000000"/>
                  </w:tcBorders>
                </w:tcPr>
                <w:p w14:paraId="1174FBEF" w14:textId="77777777" w:rsidR="000C0843" w:rsidRPr="00221072" w:rsidRDefault="000C0843" w:rsidP="00221072">
                  <w:pPr>
                    <w:jc w:val="both"/>
                    <w:rPr>
                      <w:i/>
                      <w:iCs/>
                      <w:szCs w:val="24"/>
                    </w:rPr>
                  </w:pPr>
                </w:p>
              </w:tc>
            </w:tr>
            <w:tr w:rsidR="00351BAA" w:rsidRPr="002B0A91" w14:paraId="458D726E" w14:textId="77777777" w:rsidTr="00F276F8">
              <w:tc>
                <w:tcPr>
                  <w:tcW w:w="372" w:type="pct"/>
                  <w:vMerge w:val="restart"/>
                  <w:tcBorders>
                    <w:top w:val="single" w:sz="6" w:space="0" w:color="000000"/>
                    <w:left w:val="single" w:sz="6" w:space="0" w:color="000000"/>
                    <w:right w:val="single" w:sz="6" w:space="0" w:color="000000"/>
                  </w:tcBorders>
                  <w:hideMark/>
                </w:tcPr>
                <w:p w14:paraId="0E0011D9" w14:textId="3042BA11" w:rsidR="00351BAA" w:rsidRPr="002B0A91" w:rsidRDefault="00351BAA" w:rsidP="00D26F20">
                  <w:pPr>
                    <w:jc w:val="both"/>
                    <w:rPr>
                      <w:i/>
                      <w:iCs/>
                      <w:szCs w:val="24"/>
                    </w:rPr>
                  </w:pPr>
                  <w:r>
                    <w:rPr>
                      <w:i/>
                      <w:iCs/>
                      <w:szCs w:val="24"/>
                    </w:rPr>
                    <w:t>2.</w:t>
                  </w:r>
                </w:p>
              </w:tc>
              <w:tc>
                <w:tcPr>
                  <w:tcW w:w="686" w:type="pct"/>
                  <w:vMerge w:val="restart"/>
                  <w:tcBorders>
                    <w:top w:val="single" w:sz="6" w:space="0" w:color="000000"/>
                    <w:left w:val="single" w:sz="6" w:space="0" w:color="000000"/>
                    <w:right w:val="single" w:sz="6" w:space="0" w:color="000000"/>
                  </w:tcBorders>
                </w:tcPr>
                <w:p w14:paraId="33B96FB9" w14:textId="37618680" w:rsidR="00351BAA" w:rsidRPr="002B0A91" w:rsidRDefault="00351BAA" w:rsidP="00D26F20">
                  <w:pPr>
                    <w:jc w:val="both"/>
                    <w:rPr>
                      <w:i/>
                      <w:iCs/>
                      <w:szCs w:val="24"/>
                    </w:rPr>
                  </w:pPr>
                  <w:r w:rsidRPr="00D26F20">
                    <w:rPr>
                      <w:i/>
                      <w:iCs/>
                      <w:szCs w:val="24"/>
                    </w:rPr>
                    <w:t>Prioritetinis</w:t>
                  </w:r>
                </w:p>
              </w:tc>
              <w:tc>
                <w:tcPr>
                  <w:tcW w:w="683" w:type="pct"/>
                  <w:vMerge w:val="restart"/>
                  <w:tcBorders>
                    <w:top w:val="single" w:sz="6" w:space="0" w:color="000000"/>
                    <w:left w:val="single" w:sz="6" w:space="0" w:color="000000"/>
                    <w:right w:val="single" w:sz="6" w:space="0" w:color="000000"/>
                  </w:tcBorders>
                </w:tcPr>
                <w:p w14:paraId="6BFFE764" w14:textId="1E9B05EB" w:rsidR="00351BAA" w:rsidRPr="002B0A91" w:rsidRDefault="00351BAA" w:rsidP="00681BCC">
                  <w:pPr>
                    <w:rPr>
                      <w:i/>
                      <w:iCs/>
                      <w:szCs w:val="24"/>
                    </w:rPr>
                  </w:pPr>
                  <w:r w:rsidRPr="00D26F20">
                    <w:rPr>
                      <w:i/>
                      <w:iCs/>
                      <w:szCs w:val="24"/>
                    </w:rPr>
                    <w:t>Pareiškėjo dalyvavimas rengiant Šakių miesto vietos veiklos grupės 2023 – 2029 metų vietos plėtros strategiją</w:t>
                  </w:r>
                </w:p>
              </w:tc>
              <w:tc>
                <w:tcPr>
                  <w:tcW w:w="682" w:type="pct"/>
                  <w:tcBorders>
                    <w:bottom w:val="single" w:sz="4" w:space="0" w:color="auto"/>
                  </w:tcBorders>
                </w:tcPr>
                <w:p w14:paraId="535CE9B4" w14:textId="515FC526" w:rsidR="00351BAA" w:rsidRPr="002B0A91" w:rsidRDefault="00351BAA" w:rsidP="00681BCC">
                  <w:pPr>
                    <w:rPr>
                      <w:i/>
                      <w:iCs/>
                      <w:szCs w:val="24"/>
                    </w:rPr>
                  </w:pPr>
                  <w:r>
                    <w:t xml:space="preserve">Pareiškėjas nedalyvavo rengiant </w:t>
                  </w:r>
                  <w:r w:rsidRPr="005C7931">
                    <w:t xml:space="preserve">Šakių miesto </w:t>
                  </w:r>
                  <w:r>
                    <w:t xml:space="preserve">vietos veiklos grupės </w:t>
                  </w:r>
                  <w:r w:rsidRPr="005C7931">
                    <w:t>202</w:t>
                  </w:r>
                  <w:r>
                    <w:t>3</w:t>
                  </w:r>
                  <w:r w:rsidRPr="005C7931">
                    <w:t xml:space="preserve"> – 2029</w:t>
                  </w:r>
                  <w:r>
                    <w:t xml:space="preserve"> metų </w:t>
                  </w:r>
                  <w:r w:rsidRPr="005C7931">
                    <w:t>vietos plėtros strategiją.</w:t>
                  </w:r>
                </w:p>
              </w:tc>
              <w:tc>
                <w:tcPr>
                  <w:tcW w:w="1017" w:type="pct"/>
                  <w:tcBorders>
                    <w:top w:val="single" w:sz="6" w:space="0" w:color="000000"/>
                    <w:left w:val="single" w:sz="6" w:space="0" w:color="000000"/>
                    <w:bottom w:val="single" w:sz="6" w:space="0" w:color="000000"/>
                    <w:right w:val="single" w:sz="6" w:space="0" w:color="000000"/>
                  </w:tcBorders>
                </w:tcPr>
                <w:p w14:paraId="2E7E7A54" w14:textId="2C224284" w:rsidR="00351BAA" w:rsidRPr="002B0A91" w:rsidRDefault="00351BAA" w:rsidP="00D26F20">
                  <w:pPr>
                    <w:jc w:val="both"/>
                    <w:rPr>
                      <w:i/>
                      <w:iCs/>
                      <w:szCs w:val="24"/>
                    </w:rPr>
                  </w:pPr>
                  <w:r>
                    <w:rPr>
                      <w:i/>
                      <w:iCs/>
                      <w:szCs w:val="24"/>
                    </w:rPr>
                    <w:t>0</w:t>
                  </w:r>
                </w:p>
              </w:tc>
              <w:tc>
                <w:tcPr>
                  <w:tcW w:w="1560" w:type="pct"/>
                  <w:gridSpan w:val="2"/>
                  <w:vMerge w:val="restart"/>
                  <w:tcBorders>
                    <w:top w:val="single" w:sz="6" w:space="0" w:color="000000"/>
                    <w:left w:val="single" w:sz="6" w:space="0" w:color="000000"/>
                    <w:right w:val="single" w:sz="6" w:space="0" w:color="000000"/>
                  </w:tcBorders>
                </w:tcPr>
                <w:p w14:paraId="72A70BE7" w14:textId="77777777" w:rsidR="00681BCC" w:rsidRDefault="00681BCC" w:rsidP="00D26F20">
                  <w:pPr>
                    <w:jc w:val="both"/>
                    <w:rPr>
                      <w:i/>
                      <w:iCs/>
                      <w:szCs w:val="24"/>
                    </w:rPr>
                  </w:pPr>
                </w:p>
                <w:p w14:paraId="19FBC14E" w14:textId="77777777" w:rsidR="00681BCC" w:rsidRDefault="00681BCC" w:rsidP="00D26F20">
                  <w:pPr>
                    <w:jc w:val="both"/>
                    <w:rPr>
                      <w:i/>
                      <w:iCs/>
                      <w:szCs w:val="24"/>
                    </w:rPr>
                  </w:pPr>
                </w:p>
                <w:p w14:paraId="5648CD11" w14:textId="77777777" w:rsidR="00681BCC" w:rsidRDefault="00681BCC" w:rsidP="00D26F20">
                  <w:pPr>
                    <w:jc w:val="both"/>
                    <w:rPr>
                      <w:i/>
                      <w:iCs/>
                      <w:szCs w:val="24"/>
                    </w:rPr>
                  </w:pPr>
                </w:p>
                <w:p w14:paraId="2D846903" w14:textId="77777777" w:rsidR="00681BCC" w:rsidRDefault="00681BCC" w:rsidP="00D26F20">
                  <w:pPr>
                    <w:jc w:val="both"/>
                    <w:rPr>
                      <w:i/>
                      <w:iCs/>
                      <w:szCs w:val="24"/>
                    </w:rPr>
                  </w:pPr>
                </w:p>
                <w:p w14:paraId="38F1A0DF" w14:textId="77777777" w:rsidR="00681BCC" w:rsidRDefault="00681BCC" w:rsidP="00D26F20">
                  <w:pPr>
                    <w:jc w:val="both"/>
                    <w:rPr>
                      <w:i/>
                      <w:iCs/>
                      <w:szCs w:val="24"/>
                    </w:rPr>
                  </w:pPr>
                </w:p>
                <w:p w14:paraId="209D1724" w14:textId="4BBD51A2" w:rsidR="00351BAA" w:rsidRPr="002B0A91" w:rsidRDefault="00351BAA" w:rsidP="00D26F20">
                  <w:pPr>
                    <w:jc w:val="both"/>
                    <w:rPr>
                      <w:i/>
                      <w:iCs/>
                      <w:szCs w:val="24"/>
                    </w:rPr>
                  </w:pPr>
                  <w:r w:rsidRPr="00D26F20">
                    <w:rPr>
                      <w:i/>
                      <w:iCs/>
                      <w:szCs w:val="24"/>
                    </w:rPr>
                    <w:t>Pareiškėjas turi aprašyti savo dalyvavimą rengiant Šakių miesto vietos veiklos grupės 2023 – 2029 metų vietos plėtros strategiją. Tikrinami Šakių miesto VVG pateikti dokumentai: strategijos rengimo susitikimų protokolai ir kt.</w:t>
                  </w:r>
                </w:p>
              </w:tc>
            </w:tr>
            <w:tr w:rsidR="00351BAA" w:rsidRPr="002B0A91" w14:paraId="08FF38D8" w14:textId="77777777" w:rsidTr="00B13B6B">
              <w:tc>
                <w:tcPr>
                  <w:tcW w:w="372" w:type="pct"/>
                  <w:vMerge/>
                  <w:tcBorders>
                    <w:left w:val="single" w:sz="6" w:space="0" w:color="000000"/>
                    <w:bottom w:val="single" w:sz="6" w:space="0" w:color="000000"/>
                    <w:right w:val="single" w:sz="6" w:space="0" w:color="000000"/>
                  </w:tcBorders>
                </w:tcPr>
                <w:p w14:paraId="7CDA5FF7" w14:textId="77777777" w:rsidR="00351BAA" w:rsidRDefault="00351BAA" w:rsidP="00D26F20">
                  <w:pPr>
                    <w:jc w:val="both"/>
                    <w:rPr>
                      <w:i/>
                      <w:iCs/>
                      <w:szCs w:val="24"/>
                    </w:rPr>
                  </w:pPr>
                </w:p>
              </w:tc>
              <w:tc>
                <w:tcPr>
                  <w:tcW w:w="686" w:type="pct"/>
                  <w:vMerge/>
                  <w:tcBorders>
                    <w:left w:val="single" w:sz="6" w:space="0" w:color="000000"/>
                    <w:bottom w:val="single" w:sz="6" w:space="0" w:color="000000"/>
                    <w:right w:val="single" w:sz="6" w:space="0" w:color="000000"/>
                  </w:tcBorders>
                </w:tcPr>
                <w:p w14:paraId="60A082A9" w14:textId="77777777" w:rsidR="00351BAA" w:rsidRPr="00D26F20" w:rsidRDefault="00351BAA" w:rsidP="00D26F20">
                  <w:pPr>
                    <w:jc w:val="both"/>
                    <w:rPr>
                      <w:i/>
                      <w:iCs/>
                      <w:szCs w:val="24"/>
                    </w:rPr>
                  </w:pPr>
                </w:p>
              </w:tc>
              <w:tc>
                <w:tcPr>
                  <w:tcW w:w="683" w:type="pct"/>
                  <w:vMerge/>
                  <w:tcBorders>
                    <w:left w:val="single" w:sz="6" w:space="0" w:color="000000"/>
                    <w:bottom w:val="single" w:sz="6" w:space="0" w:color="000000"/>
                    <w:right w:val="single" w:sz="6" w:space="0" w:color="000000"/>
                  </w:tcBorders>
                </w:tcPr>
                <w:p w14:paraId="08C17805" w14:textId="77777777" w:rsidR="00351BAA" w:rsidRPr="00D26F20" w:rsidRDefault="00351BAA" w:rsidP="00D26F20">
                  <w:pPr>
                    <w:jc w:val="both"/>
                    <w:rPr>
                      <w:i/>
                      <w:iCs/>
                      <w:szCs w:val="24"/>
                    </w:rPr>
                  </w:pPr>
                </w:p>
              </w:tc>
              <w:tc>
                <w:tcPr>
                  <w:tcW w:w="682" w:type="pct"/>
                  <w:tcBorders>
                    <w:top w:val="single" w:sz="4" w:space="0" w:color="auto"/>
                    <w:bottom w:val="single" w:sz="4" w:space="0" w:color="auto"/>
                  </w:tcBorders>
                </w:tcPr>
                <w:p w14:paraId="01261D81" w14:textId="621B25DC" w:rsidR="00351BAA" w:rsidRPr="002B0A91" w:rsidRDefault="00351BAA" w:rsidP="00681BCC">
                  <w:pPr>
                    <w:rPr>
                      <w:i/>
                      <w:iCs/>
                      <w:szCs w:val="24"/>
                    </w:rPr>
                  </w:pPr>
                  <w:r>
                    <w:t xml:space="preserve">Pareiškėjas dalyvavo rengiant </w:t>
                  </w:r>
                  <w:r w:rsidRPr="005C7931">
                    <w:t xml:space="preserve">Šakių miesto </w:t>
                  </w:r>
                  <w:r>
                    <w:t xml:space="preserve">vietos veiklos grupės </w:t>
                  </w:r>
                  <w:r w:rsidRPr="005C7931">
                    <w:t>202</w:t>
                  </w:r>
                  <w:r>
                    <w:t>3</w:t>
                  </w:r>
                  <w:r w:rsidRPr="005C7931">
                    <w:t xml:space="preserve"> – 2029</w:t>
                  </w:r>
                  <w:r>
                    <w:t xml:space="preserve"> metų </w:t>
                  </w:r>
                  <w:r w:rsidRPr="005C7931">
                    <w:t>vietos plėtros strategiją.</w:t>
                  </w:r>
                </w:p>
              </w:tc>
              <w:tc>
                <w:tcPr>
                  <w:tcW w:w="1017" w:type="pct"/>
                  <w:tcBorders>
                    <w:top w:val="single" w:sz="6" w:space="0" w:color="000000"/>
                    <w:left w:val="single" w:sz="6" w:space="0" w:color="000000"/>
                    <w:bottom w:val="single" w:sz="6" w:space="0" w:color="000000"/>
                    <w:right w:val="single" w:sz="6" w:space="0" w:color="000000"/>
                  </w:tcBorders>
                </w:tcPr>
                <w:p w14:paraId="2E468E7E" w14:textId="7D942C07" w:rsidR="00351BAA" w:rsidRPr="002B0A91" w:rsidRDefault="00351BAA" w:rsidP="00D26F20">
                  <w:pPr>
                    <w:jc w:val="both"/>
                    <w:rPr>
                      <w:i/>
                      <w:iCs/>
                      <w:szCs w:val="24"/>
                    </w:rPr>
                  </w:pPr>
                  <w:r>
                    <w:rPr>
                      <w:i/>
                      <w:iCs/>
                      <w:szCs w:val="24"/>
                    </w:rPr>
                    <w:t>10</w:t>
                  </w:r>
                </w:p>
              </w:tc>
              <w:tc>
                <w:tcPr>
                  <w:tcW w:w="1560" w:type="pct"/>
                  <w:gridSpan w:val="2"/>
                  <w:vMerge/>
                  <w:tcBorders>
                    <w:left w:val="single" w:sz="6" w:space="0" w:color="000000"/>
                    <w:bottom w:val="single" w:sz="6" w:space="0" w:color="000000"/>
                    <w:right w:val="single" w:sz="6" w:space="0" w:color="000000"/>
                  </w:tcBorders>
                </w:tcPr>
                <w:p w14:paraId="63D54D31" w14:textId="77777777" w:rsidR="00351BAA" w:rsidRPr="002B0A91" w:rsidRDefault="00351BAA" w:rsidP="00D26F20">
                  <w:pPr>
                    <w:jc w:val="both"/>
                    <w:rPr>
                      <w:i/>
                      <w:iCs/>
                      <w:szCs w:val="24"/>
                    </w:rPr>
                  </w:pPr>
                </w:p>
              </w:tc>
            </w:tr>
            <w:tr w:rsidR="00A06C18" w:rsidRPr="002B0A91" w14:paraId="4310C73A" w14:textId="77777777" w:rsidTr="00B963A6">
              <w:tc>
                <w:tcPr>
                  <w:tcW w:w="372" w:type="pct"/>
                  <w:vMerge w:val="restart"/>
                  <w:tcBorders>
                    <w:top w:val="single" w:sz="6" w:space="0" w:color="000000"/>
                    <w:left w:val="single" w:sz="6" w:space="0" w:color="000000"/>
                    <w:right w:val="single" w:sz="6" w:space="0" w:color="000000"/>
                  </w:tcBorders>
                </w:tcPr>
                <w:p w14:paraId="78AC29DC" w14:textId="0E210591" w:rsidR="00A06C18" w:rsidRDefault="00A06C18" w:rsidP="00B13B6B">
                  <w:pPr>
                    <w:jc w:val="both"/>
                    <w:rPr>
                      <w:i/>
                      <w:iCs/>
                      <w:szCs w:val="24"/>
                    </w:rPr>
                  </w:pPr>
                  <w:r>
                    <w:rPr>
                      <w:i/>
                      <w:iCs/>
                      <w:szCs w:val="24"/>
                    </w:rPr>
                    <w:t>3.</w:t>
                  </w:r>
                </w:p>
              </w:tc>
              <w:tc>
                <w:tcPr>
                  <w:tcW w:w="686" w:type="pct"/>
                  <w:vMerge w:val="restart"/>
                  <w:tcBorders>
                    <w:top w:val="single" w:sz="6" w:space="0" w:color="000000"/>
                    <w:left w:val="single" w:sz="6" w:space="0" w:color="000000"/>
                    <w:right w:val="single" w:sz="6" w:space="0" w:color="000000"/>
                  </w:tcBorders>
                </w:tcPr>
                <w:p w14:paraId="7FCEE6B6" w14:textId="27525459" w:rsidR="00A06C18" w:rsidRPr="00D26F20" w:rsidRDefault="00A06C18" w:rsidP="00B13B6B">
                  <w:pPr>
                    <w:jc w:val="both"/>
                    <w:rPr>
                      <w:i/>
                      <w:iCs/>
                      <w:szCs w:val="24"/>
                    </w:rPr>
                  </w:pPr>
                  <w:r w:rsidRPr="00D26F20">
                    <w:rPr>
                      <w:i/>
                      <w:iCs/>
                      <w:szCs w:val="24"/>
                    </w:rPr>
                    <w:t>Prioritetinis</w:t>
                  </w:r>
                </w:p>
              </w:tc>
              <w:tc>
                <w:tcPr>
                  <w:tcW w:w="683" w:type="pct"/>
                  <w:vMerge w:val="restart"/>
                  <w:tcBorders>
                    <w:top w:val="single" w:sz="6" w:space="0" w:color="000000"/>
                    <w:left w:val="single" w:sz="6" w:space="0" w:color="000000"/>
                    <w:right w:val="single" w:sz="6" w:space="0" w:color="000000"/>
                  </w:tcBorders>
                </w:tcPr>
                <w:p w14:paraId="3F75D5D2" w14:textId="3B6E0866" w:rsidR="00A06C18" w:rsidRPr="00D26F20" w:rsidRDefault="00A06C18" w:rsidP="00B13B6B">
                  <w:pPr>
                    <w:rPr>
                      <w:i/>
                      <w:iCs/>
                      <w:szCs w:val="24"/>
                    </w:rPr>
                  </w:pPr>
                  <w:r w:rsidRPr="00D76137">
                    <w:rPr>
                      <w:i/>
                      <w:iCs/>
                      <w:szCs w:val="24"/>
                    </w:rPr>
                    <w:t xml:space="preserve">Projektu sprendžiama Šakių MVVG strategijoje identifikuota problema, o jos sprendimui aiškiai nurodytos veiklos ir </w:t>
                  </w:r>
                  <w:proofErr w:type="spellStart"/>
                  <w:r w:rsidRPr="00D76137">
                    <w:rPr>
                      <w:i/>
                      <w:iCs/>
                      <w:szCs w:val="24"/>
                    </w:rPr>
                    <w:t>poveiklės</w:t>
                  </w:r>
                  <w:proofErr w:type="spellEnd"/>
                  <w:r w:rsidRPr="00D76137">
                    <w:rPr>
                      <w:i/>
                      <w:iCs/>
                      <w:szCs w:val="24"/>
                    </w:rPr>
                    <w:t xml:space="preserve">, pagrįstas jų tikslingumas.  </w:t>
                  </w:r>
                </w:p>
              </w:tc>
              <w:tc>
                <w:tcPr>
                  <w:tcW w:w="682" w:type="pct"/>
                  <w:tcBorders>
                    <w:top w:val="single" w:sz="4" w:space="0" w:color="auto"/>
                    <w:bottom w:val="single" w:sz="4" w:space="0" w:color="auto"/>
                  </w:tcBorders>
                </w:tcPr>
                <w:p w14:paraId="26989CF4" w14:textId="338910C8" w:rsidR="00A06C18" w:rsidRPr="002B0A91" w:rsidRDefault="00A06C18" w:rsidP="00B13B6B">
                  <w:pPr>
                    <w:rPr>
                      <w:i/>
                      <w:iCs/>
                      <w:szCs w:val="24"/>
                    </w:rPr>
                  </w:pPr>
                  <w:r w:rsidRPr="00DA1B94">
                    <w:t>Projektu sprendžiama problema/-</w:t>
                  </w:r>
                  <w:proofErr w:type="spellStart"/>
                  <w:r w:rsidRPr="00DA1B94">
                    <w:t>os</w:t>
                  </w:r>
                  <w:proofErr w:type="spellEnd"/>
                  <w:r w:rsidRPr="00DA1B94">
                    <w:t xml:space="preserve"> nenurodyta ir/ar nepagrįsta arba nesusijusi su Strategijoje nurodytomis problemomis, kurias siekiama spręsti</w:t>
                  </w:r>
                  <w:r>
                    <w:t>.</w:t>
                  </w:r>
                  <w:r w:rsidRPr="00DA1B94">
                    <w:t xml:space="preserve"> </w:t>
                  </w:r>
                </w:p>
              </w:tc>
              <w:tc>
                <w:tcPr>
                  <w:tcW w:w="1017" w:type="pct"/>
                  <w:tcBorders>
                    <w:top w:val="single" w:sz="6" w:space="0" w:color="000000"/>
                    <w:left w:val="single" w:sz="6" w:space="0" w:color="000000"/>
                    <w:bottom w:val="single" w:sz="6" w:space="0" w:color="000000"/>
                    <w:right w:val="single" w:sz="6" w:space="0" w:color="000000"/>
                  </w:tcBorders>
                </w:tcPr>
                <w:p w14:paraId="47C9F0F1" w14:textId="59B00A63" w:rsidR="00A06C18" w:rsidRPr="002B0A91" w:rsidRDefault="00A06C18" w:rsidP="00B13B6B">
                  <w:pPr>
                    <w:rPr>
                      <w:i/>
                      <w:iCs/>
                      <w:szCs w:val="24"/>
                    </w:rPr>
                  </w:pPr>
                  <w:r>
                    <w:rPr>
                      <w:i/>
                      <w:iCs/>
                      <w:szCs w:val="24"/>
                    </w:rPr>
                    <w:t>0</w:t>
                  </w:r>
                </w:p>
              </w:tc>
              <w:tc>
                <w:tcPr>
                  <w:tcW w:w="1560" w:type="pct"/>
                  <w:gridSpan w:val="2"/>
                  <w:vMerge w:val="restart"/>
                  <w:tcBorders>
                    <w:top w:val="single" w:sz="6" w:space="0" w:color="000000"/>
                    <w:left w:val="single" w:sz="6" w:space="0" w:color="000000"/>
                    <w:right w:val="single" w:sz="6" w:space="0" w:color="000000"/>
                  </w:tcBorders>
                </w:tcPr>
                <w:p w14:paraId="4AED346E" w14:textId="77777777" w:rsidR="00A06C18" w:rsidRDefault="00A06C18" w:rsidP="00B13B6B">
                  <w:pPr>
                    <w:jc w:val="both"/>
                    <w:rPr>
                      <w:i/>
                      <w:iCs/>
                      <w:szCs w:val="24"/>
                    </w:rPr>
                  </w:pPr>
                </w:p>
                <w:p w14:paraId="0FDC7618" w14:textId="77777777" w:rsidR="00A06C18" w:rsidRDefault="00A06C18" w:rsidP="00B13B6B">
                  <w:pPr>
                    <w:jc w:val="both"/>
                    <w:rPr>
                      <w:i/>
                      <w:iCs/>
                      <w:szCs w:val="24"/>
                    </w:rPr>
                  </w:pPr>
                </w:p>
                <w:p w14:paraId="1F3072CD" w14:textId="77777777" w:rsidR="00A06C18" w:rsidRDefault="00A06C18" w:rsidP="00B13B6B">
                  <w:pPr>
                    <w:jc w:val="both"/>
                    <w:rPr>
                      <w:i/>
                      <w:iCs/>
                      <w:szCs w:val="24"/>
                    </w:rPr>
                  </w:pPr>
                </w:p>
                <w:p w14:paraId="3C3D4F3E" w14:textId="77777777" w:rsidR="00A06C18" w:rsidRDefault="00A06C18" w:rsidP="00B13B6B">
                  <w:pPr>
                    <w:jc w:val="both"/>
                    <w:rPr>
                      <w:i/>
                      <w:iCs/>
                      <w:szCs w:val="24"/>
                    </w:rPr>
                  </w:pPr>
                </w:p>
                <w:p w14:paraId="39A976D7" w14:textId="77777777" w:rsidR="00A06C18" w:rsidRDefault="00A06C18" w:rsidP="00B13B6B">
                  <w:pPr>
                    <w:jc w:val="both"/>
                    <w:rPr>
                      <w:i/>
                      <w:iCs/>
                      <w:szCs w:val="24"/>
                    </w:rPr>
                  </w:pPr>
                </w:p>
                <w:p w14:paraId="16B22F0E" w14:textId="77777777" w:rsidR="00A06C18" w:rsidRDefault="00A06C18" w:rsidP="00B13B6B">
                  <w:pPr>
                    <w:jc w:val="both"/>
                    <w:rPr>
                      <w:i/>
                      <w:iCs/>
                      <w:szCs w:val="24"/>
                    </w:rPr>
                  </w:pPr>
                </w:p>
                <w:p w14:paraId="13755131" w14:textId="77777777" w:rsidR="00A06C18" w:rsidRDefault="00A06C18" w:rsidP="00B13B6B">
                  <w:pPr>
                    <w:jc w:val="both"/>
                    <w:rPr>
                      <w:i/>
                      <w:iCs/>
                      <w:szCs w:val="24"/>
                    </w:rPr>
                  </w:pPr>
                </w:p>
                <w:p w14:paraId="3F32BEB9" w14:textId="77777777" w:rsidR="00A06C18" w:rsidRDefault="00A06C18" w:rsidP="00B13B6B">
                  <w:pPr>
                    <w:jc w:val="both"/>
                    <w:rPr>
                      <w:i/>
                      <w:iCs/>
                      <w:szCs w:val="24"/>
                    </w:rPr>
                  </w:pPr>
                </w:p>
                <w:p w14:paraId="543FC41A" w14:textId="77777777" w:rsidR="00A06C18" w:rsidRDefault="00A06C18" w:rsidP="00B13B6B">
                  <w:pPr>
                    <w:jc w:val="both"/>
                    <w:rPr>
                      <w:i/>
                      <w:iCs/>
                      <w:szCs w:val="24"/>
                    </w:rPr>
                  </w:pPr>
                </w:p>
                <w:p w14:paraId="63433E11" w14:textId="77777777" w:rsidR="00A06C18" w:rsidRDefault="00A06C18" w:rsidP="00B13B6B">
                  <w:pPr>
                    <w:jc w:val="both"/>
                    <w:rPr>
                      <w:i/>
                      <w:iCs/>
                      <w:szCs w:val="24"/>
                    </w:rPr>
                  </w:pPr>
                </w:p>
                <w:p w14:paraId="13AAF578" w14:textId="77777777" w:rsidR="00A06C18" w:rsidRDefault="00A06C18" w:rsidP="00B13B6B">
                  <w:pPr>
                    <w:jc w:val="both"/>
                    <w:rPr>
                      <w:i/>
                      <w:iCs/>
                      <w:szCs w:val="24"/>
                    </w:rPr>
                  </w:pPr>
                </w:p>
                <w:p w14:paraId="74C9458A" w14:textId="77777777" w:rsidR="00A06C18" w:rsidRDefault="00A06C18" w:rsidP="00B13B6B">
                  <w:pPr>
                    <w:jc w:val="both"/>
                    <w:rPr>
                      <w:i/>
                      <w:iCs/>
                      <w:szCs w:val="24"/>
                    </w:rPr>
                  </w:pPr>
                </w:p>
                <w:p w14:paraId="3795C0DB" w14:textId="77777777" w:rsidR="00A06C18" w:rsidRDefault="00A06C18" w:rsidP="00B13B6B">
                  <w:pPr>
                    <w:jc w:val="both"/>
                    <w:rPr>
                      <w:i/>
                      <w:iCs/>
                      <w:szCs w:val="24"/>
                    </w:rPr>
                  </w:pPr>
                </w:p>
                <w:p w14:paraId="36129219" w14:textId="77777777" w:rsidR="00A06C18" w:rsidRDefault="00A06C18" w:rsidP="00B13B6B">
                  <w:pPr>
                    <w:jc w:val="both"/>
                    <w:rPr>
                      <w:i/>
                      <w:iCs/>
                      <w:szCs w:val="24"/>
                    </w:rPr>
                  </w:pPr>
                </w:p>
                <w:p w14:paraId="7D23808D" w14:textId="77777777" w:rsidR="00A06C18" w:rsidRDefault="00A06C18" w:rsidP="00B13B6B">
                  <w:pPr>
                    <w:jc w:val="both"/>
                    <w:rPr>
                      <w:i/>
                      <w:iCs/>
                      <w:szCs w:val="24"/>
                    </w:rPr>
                  </w:pPr>
                </w:p>
                <w:p w14:paraId="7F07C173" w14:textId="77777777" w:rsidR="00A06C18" w:rsidRDefault="00A06C18" w:rsidP="00B13B6B">
                  <w:pPr>
                    <w:jc w:val="both"/>
                    <w:rPr>
                      <w:i/>
                      <w:iCs/>
                      <w:szCs w:val="24"/>
                    </w:rPr>
                  </w:pPr>
                </w:p>
                <w:p w14:paraId="67BA048C" w14:textId="77777777" w:rsidR="00A06C18" w:rsidRDefault="00A06C18" w:rsidP="00B13B6B">
                  <w:pPr>
                    <w:jc w:val="both"/>
                    <w:rPr>
                      <w:i/>
                      <w:iCs/>
                      <w:szCs w:val="24"/>
                    </w:rPr>
                  </w:pPr>
                </w:p>
                <w:p w14:paraId="3FB3D823" w14:textId="77777777" w:rsidR="00A06C18" w:rsidRDefault="00A06C18" w:rsidP="00B13B6B">
                  <w:pPr>
                    <w:jc w:val="both"/>
                    <w:rPr>
                      <w:i/>
                      <w:iCs/>
                      <w:szCs w:val="24"/>
                    </w:rPr>
                  </w:pPr>
                </w:p>
                <w:p w14:paraId="126A4F57" w14:textId="77777777" w:rsidR="00A06C18" w:rsidRDefault="00A06C18" w:rsidP="00B13B6B">
                  <w:pPr>
                    <w:jc w:val="both"/>
                    <w:rPr>
                      <w:i/>
                      <w:iCs/>
                      <w:szCs w:val="24"/>
                    </w:rPr>
                  </w:pPr>
                </w:p>
                <w:p w14:paraId="292D1F26" w14:textId="71778D08" w:rsidR="00A06C18" w:rsidRPr="002B0A91" w:rsidRDefault="00A06C18" w:rsidP="00B13B6B">
                  <w:pPr>
                    <w:jc w:val="both"/>
                    <w:rPr>
                      <w:i/>
                      <w:iCs/>
                      <w:szCs w:val="24"/>
                    </w:rPr>
                  </w:pPr>
                  <w:r w:rsidRPr="00A06C18">
                    <w:rPr>
                      <w:i/>
                      <w:iCs/>
                      <w:szCs w:val="24"/>
                    </w:rPr>
                    <w:t>Pareiškėjas turi aiškiai nurodyti ir aprašyti, kokia problema/-</w:t>
                  </w:r>
                  <w:proofErr w:type="spellStart"/>
                  <w:r w:rsidRPr="00A06C18">
                    <w:rPr>
                      <w:i/>
                      <w:iCs/>
                      <w:szCs w:val="24"/>
                    </w:rPr>
                    <w:t>os</w:t>
                  </w:r>
                  <w:proofErr w:type="spellEnd"/>
                  <w:r w:rsidRPr="00A06C18">
                    <w:rPr>
                      <w:i/>
                      <w:iCs/>
                      <w:szCs w:val="24"/>
                    </w:rPr>
                    <w:t xml:space="preserve"> būtų sprendžiamos, aprašyti priežastis, lėmusias projekto įgyvendinimą ir aiškiai nurodyti, kokias ir kaip Strategijoje iškeltas problemas projektas spręs.</w:t>
                  </w:r>
                </w:p>
              </w:tc>
            </w:tr>
            <w:tr w:rsidR="00A06C18" w:rsidRPr="002B0A91" w14:paraId="285807B7" w14:textId="77777777" w:rsidTr="00615530">
              <w:tc>
                <w:tcPr>
                  <w:tcW w:w="372" w:type="pct"/>
                  <w:vMerge/>
                  <w:tcBorders>
                    <w:left w:val="single" w:sz="6" w:space="0" w:color="000000"/>
                    <w:right w:val="single" w:sz="6" w:space="0" w:color="000000"/>
                  </w:tcBorders>
                </w:tcPr>
                <w:p w14:paraId="4FC7DB4B" w14:textId="77777777" w:rsidR="00A06C18" w:rsidRDefault="00A06C18" w:rsidP="00B13B6B">
                  <w:pPr>
                    <w:jc w:val="both"/>
                    <w:rPr>
                      <w:i/>
                      <w:iCs/>
                      <w:szCs w:val="24"/>
                    </w:rPr>
                  </w:pPr>
                </w:p>
              </w:tc>
              <w:tc>
                <w:tcPr>
                  <w:tcW w:w="686" w:type="pct"/>
                  <w:vMerge/>
                  <w:tcBorders>
                    <w:left w:val="single" w:sz="6" w:space="0" w:color="000000"/>
                    <w:right w:val="single" w:sz="6" w:space="0" w:color="000000"/>
                  </w:tcBorders>
                </w:tcPr>
                <w:p w14:paraId="4134B106" w14:textId="77777777" w:rsidR="00A06C18" w:rsidRPr="00D26F20" w:rsidRDefault="00A06C18" w:rsidP="00B13B6B">
                  <w:pPr>
                    <w:jc w:val="both"/>
                    <w:rPr>
                      <w:i/>
                      <w:iCs/>
                      <w:szCs w:val="24"/>
                    </w:rPr>
                  </w:pPr>
                </w:p>
              </w:tc>
              <w:tc>
                <w:tcPr>
                  <w:tcW w:w="683" w:type="pct"/>
                  <w:vMerge/>
                  <w:tcBorders>
                    <w:left w:val="single" w:sz="6" w:space="0" w:color="000000"/>
                    <w:right w:val="single" w:sz="6" w:space="0" w:color="000000"/>
                  </w:tcBorders>
                </w:tcPr>
                <w:p w14:paraId="1D7818C9" w14:textId="77777777" w:rsidR="00A06C18" w:rsidRPr="00D26F20" w:rsidRDefault="00A06C18" w:rsidP="00B13B6B">
                  <w:pPr>
                    <w:rPr>
                      <w:i/>
                      <w:iCs/>
                      <w:szCs w:val="24"/>
                    </w:rPr>
                  </w:pPr>
                </w:p>
              </w:tc>
              <w:tc>
                <w:tcPr>
                  <w:tcW w:w="682" w:type="pct"/>
                  <w:tcBorders>
                    <w:top w:val="single" w:sz="4" w:space="0" w:color="auto"/>
                    <w:bottom w:val="single" w:sz="4" w:space="0" w:color="auto"/>
                  </w:tcBorders>
                </w:tcPr>
                <w:p w14:paraId="235B9630" w14:textId="2C558E1E" w:rsidR="00A06C18" w:rsidRPr="002B0A91" w:rsidRDefault="00A06C18" w:rsidP="00B13B6B">
                  <w:pPr>
                    <w:rPr>
                      <w:i/>
                      <w:iCs/>
                      <w:szCs w:val="24"/>
                    </w:rPr>
                  </w:pPr>
                  <w:r w:rsidRPr="00456686">
                    <w:t>Projektu sprendžiama problema/-</w:t>
                  </w:r>
                  <w:proofErr w:type="spellStart"/>
                  <w:r w:rsidRPr="00456686">
                    <w:t>os</w:t>
                  </w:r>
                  <w:proofErr w:type="spellEnd"/>
                  <w:r w:rsidRPr="00456686">
                    <w:t xml:space="preserve"> </w:t>
                  </w:r>
                  <w:r w:rsidRPr="00456686">
                    <w:lastRenderedPageBreak/>
                    <w:t xml:space="preserve">susijusi bent su viena  Strategijoje nurodyta problema, kurią siekiama spręsti, bet trūksta veiklų ir </w:t>
                  </w:r>
                  <w:proofErr w:type="spellStart"/>
                  <w:r w:rsidRPr="00456686">
                    <w:t>poveiklių</w:t>
                  </w:r>
                  <w:proofErr w:type="spellEnd"/>
                  <w:r w:rsidRPr="00456686">
                    <w:t xml:space="preserve"> tikslingumo pagrindimo.</w:t>
                  </w:r>
                </w:p>
              </w:tc>
              <w:tc>
                <w:tcPr>
                  <w:tcW w:w="1017" w:type="pct"/>
                  <w:tcBorders>
                    <w:top w:val="single" w:sz="6" w:space="0" w:color="000000"/>
                    <w:left w:val="single" w:sz="6" w:space="0" w:color="000000"/>
                    <w:bottom w:val="single" w:sz="6" w:space="0" w:color="000000"/>
                    <w:right w:val="single" w:sz="6" w:space="0" w:color="000000"/>
                  </w:tcBorders>
                </w:tcPr>
                <w:p w14:paraId="0B9D67A3" w14:textId="518B5566" w:rsidR="00A06C18" w:rsidRPr="002B0A91" w:rsidRDefault="00A06C18" w:rsidP="00B13B6B">
                  <w:pPr>
                    <w:rPr>
                      <w:i/>
                      <w:iCs/>
                      <w:szCs w:val="24"/>
                    </w:rPr>
                  </w:pPr>
                  <w:r>
                    <w:rPr>
                      <w:i/>
                      <w:iCs/>
                      <w:szCs w:val="24"/>
                    </w:rPr>
                    <w:lastRenderedPageBreak/>
                    <w:t>5</w:t>
                  </w:r>
                </w:p>
              </w:tc>
              <w:tc>
                <w:tcPr>
                  <w:tcW w:w="1560" w:type="pct"/>
                  <w:gridSpan w:val="2"/>
                  <w:vMerge/>
                  <w:tcBorders>
                    <w:left w:val="single" w:sz="6" w:space="0" w:color="000000"/>
                    <w:right w:val="single" w:sz="6" w:space="0" w:color="000000"/>
                  </w:tcBorders>
                </w:tcPr>
                <w:p w14:paraId="309D9489" w14:textId="77777777" w:rsidR="00A06C18" w:rsidRPr="002B0A91" w:rsidRDefault="00A06C18" w:rsidP="00B13B6B">
                  <w:pPr>
                    <w:jc w:val="both"/>
                    <w:rPr>
                      <w:i/>
                      <w:iCs/>
                      <w:szCs w:val="24"/>
                    </w:rPr>
                  </w:pPr>
                </w:p>
              </w:tc>
            </w:tr>
            <w:tr w:rsidR="00A06C18" w:rsidRPr="002B0A91" w14:paraId="6F55096C" w14:textId="77777777" w:rsidTr="00C6511B">
              <w:tc>
                <w:tcPr>
                  <w:tcW w:w="372" w:type="pct"/>
                  <w:vMerge/>
                  <w:tcBorders>
                    <w:left w:val="single" w:sz="6" w:space="0" w:color="000000"/>
                    <w:right w:val="single" w:sz="6" w:space="0" w:color="000000"/>
                  </w:tcBorders>
                </w:tcPr>
                <w:p w14:paraId="0C155EB1" w14:textId="77777777" w:rsidR="00A06C18" w:rsidRDefault="00A06C18" w:rsidP="00B13B6B">
                  <w:pPr>
                    <w:jc w:val="both"/>
                    <w:rPr>
                      <w:i/>
                      <w:iCs/>
                      <w:szCs w:val="24"/>
                    </w:rPr>
                  </w:pPr>
                </w:p>
              </w:tc>
              <w:tc>
                <w:tcPr>
                  <w:tcW w:w="686" w:type="pct"/>
                  <w:vMerge/>
                  <w:tcBorders>
                    <w:left w:val="single" w:sz="6" w:space="0" w:color="000000"/>
                    <w:right w:val="single" w:sz="6" w:space="0" w:color="000000"/>
                  </w:tcBorders>
                </w:tcPr>
                <w:p w14:paraId="2ADE6DF1" w14:textId="77777777" w:rsidR="00A06C18" w:rsidRPr="00D26F20" w:rsidRDefault="00A06C18" w:rsidP="00B13B6B">
                  <w:pPr>
                    <w:jc w:val="both"/>
                    <w:rPr>
                      <w:i/>
                      <w:iCs/>
                      <w:szCs w:val="24"/>
                    </w:rPr>
                  </w:pPr>
                </w:p>
              </w:tc>
              <w:tc>
                <w:tcPr>
                  <w:tcW w:w="683" w:type="pct"/>
                  <w:vMerge/>
                  <w:tcBorders>
                    <w:left w:val="single" w:sz="6" w:space="0" w:color="000000"/>
                    <w:right w:val="single" w:sz="6" w:space="0" w:color="000000"/>
                  </w:tcBorders>
                </w:tcPr>
                <w:p w14:paraId="322C6E86" w14:textId="77777777" w:rsidR="00A06C18" w:rsidRPr="00D26F20" w:rsidRDefault="00A06C18" w:rsidP="00B13B6B">
                  <w:pPr>
                    <w:rPr>
                      <w:i/>
                      <w:iCs/>
                      <w:szCs w:val="24"/>
                    </w:rPr>
                  </w:pPr>
                </w:p>
              </w:tc>
              <w:tc>
                <w:tcPr>
                  <w:tcW w:w="682" w:type="pct"/>
                  <w:tcBorders>
                    <w:top w:val="single" w:sz="4" w:space="0" w:color="auto"/>
                    <w:bottom w:val="single" w:sz="4" w:space="0" w:color="auto"/>
                  </w:tcBorders>
                </w:tcPr>
                <w:p w14:paraId="6D98D874" w14:textId="6939D6FC" w:rsidR="00A06C18" w:rsidRPr="002B0A91" w:rsidRDefault="00A06C18" w:rsidP="00B13B6B">
                  <w:pPr>
                    <w:rPr>
                      <w:i/>
                      <w:iCs/>
                      <w:szCs w:val="24"/>
                    </w:rPr>
                  </w:pPr>
                  <w:r w:rsidRPr="00456686">
                    <w:t>Projektu sprendžiama problema/-</w:t>
                  </w:r>
                  <w:proofErr w:type="spellStart"/>
                  <w:r w:rsidRPr="00456686">
                    <w:t>os</w:t>
                  </w:r>
                  <w:proofErr w:type="spellEnd"/>
                  <w:r w:rsidRPr="00456686">
                    <w:t xml:space="preserve"> susijusi bent su viena  Strategijoje nurodyta problema, kurią siekiama spręsti, pagrįstas veiklų ir </w:t>
                  </w:r>
                  <w:proofErr w:type="spellStart"/>
                  <w:r w:rsidRPr="00456686">
                    <w:t>poveiklių</w:t>
                  </w:r>
                  <w:proofErr w:type="spellEnd"/>
                  <w:r w:rsidRPr="00456686">
                    <w:t xml:space="preserve"> tikslingumas.</w:t>
                  </w:r>
                </w:p>
              </w:tc>
              <w:tc>
                <w:tcPr>
                  <w:tcW w:w="1017" w:type="pct"/>
                  <w:tcBorders>
                    <w:top w:val="single" w:sz="6" w:space="0" w:color="000000"/>
                    <w:left w:val="single" w:sz="6" w:space="0" w:color="000000"/>
                    <w:bottom w:val="single" w:sz="6" w:space="0" w:color="000000"/>
                    <w:right w:val="single" w:sz="6" w:space="0" w:color="000000"/>
                  </w:tcBorders>
                </w:tcPr>
                <w:p w14:paraId="1BB4C8D0" w14:textId="7382B85D" w:rsidR="00A06C18" w:rsidRPr="002B0A91" w:rsidRDefault="00A06C18" w:rsidP="00B13B6B">
                  <w:pPr>
                    <w:rPr>
                      <w:i/>
                      <w:iCs/>
                      <w:szCs w:val="24"/>
                    </w:rPr>
                  </w:pPr>
                  <w:r>
                    <w:rPr>
                      <w:i/>
                      <w:iCs/>
                      <w:szCs w:val="24"/>
                    </w:rPr>
                    <w:t>10</w:t>
                  </w:r>
                </w:p>
              </w:tc>
              <w:tc>
                <w:tcPr>
                  <w:tcW w:w="1560" w:type="pct"/>
                  <w:gridSpan w:val="2"/>
                  <w:vMerge/>
                  <w:tcBorders>
                    <w:left w:val="single" w:sz="6" w:space="0" w:color="000000"/>
                    <w:right w:val="single" w:sz="6" w:space="0" w:color="000000"/>
                  </w:tcBorders>
                </w:tcPr>
                <w:p w14:paraId="018891FB" w14:textId="77777777" w:rsidR="00A06C18" w:rsidRPr="002B0A91" w:rsidRDefault="00A06C18" w:rsidP="00B13B6B">
                  <w:pPr>
                    <w:jc w:val="both"/>
                    <w:rPr>
                      <w:i/>
                      <w:iCs/>
                      <w:szCs w:val="24"/>
                    </w:rPr>
                  </w:pPr>
                </w:p>
              </w:tc>
            </w:tr>
            <w:tr w:rsidR="00A06C18" w:rsidRPr="002B0A91" w14:paraId="6880FC74" w14:textId="77777777" w:rsidTr="0098192A">
              <w:tc>
                <w:tcPr>
                  <w:tcW w:w="372" w:type="pct"/>
                  <w:vMerge/>
                  <w:tcBorders>
                    <w:left w:val="single" w:sz="6" w:space="0" w:color="000000"/>
                    <w:bottom w:val="single" w:sz="6" w:space="0" w:color="000000"/>
                    <w:right w:val="single" w:sz="6" w:space="0" w:color="000000"/>
                  </w:tcBorders>
                </w:tcPr>
                <w:p w14:paraId="2C5759C4" w14:textId="77777777" w:rsidR="00A06C18" w:rsidRDefault="00A06C18" w:rsidP="00B13B6B">
                  <w:pPr>
                    <w:jc w:val="both"/>
                    <w:rPr>
                      <w:i/>
                      <w:iCs/>
                      <w:szCs w:val="24"/>
                    </w:rPr>
                  </w:pPr>
                </w:p>
              </w:tc>
              <w:tc>
                <w:tcPr>
                  <w:tcW w:w="686" w:type="pct"/>
                  <w:vMerge/>
                  <w:tcBorders>
                    <w:left w:val="single" w:sz="6" w:space="0" w:color="000000"/>
                    <w:bottom w:val="single" w:sz="6" w:space="0" w:color="000000"/>
                    <w:right w:val="single" w:sz="6" w:space="0" w:color="000000"/>
                  </w:tcBorders>
                </w:tcPr>
                <w:p w14:paraId="2E1B7804" w14:textId="77777777" w:rsidR="00A06C18" w:rsidRPr="00D26F20" w:rsidRDefault="00A06C18" w:rsidP="00B13B6B">
                  <w:pPr>
                    <w:jc w:val="both"/>
                    <w:rPr>
                      <w:i/>
                      <w:iCs/>
                      <w:szCs w:val="24"/>
                    </w:rPr>
                  </w:pPr>
                </w:p>
              </w:tc>
              <w:tc>
                <w:tcPr>
                  <w:tcW w:w="683" w:type="pct"/>
                  <w:vMerge/>
                  <w:tcBorders>
                    <w:left w:val="single" w:sz="6" w:space="0" w:color="000000"/>
                    <w:bottom w:val="single" w:sz="6" w:space="0" w:color="000000"/>
                    <w:right w:val="single" w:sz="6" w:space="0" w:color="000000"/>
                  </w:tcBorders>
                </w:tcPr>
                <w:p w14:paraId="6ED7F3B0" w14:textId="77777777" w:rsidR="00A06C18" w:rsidRPr="00D26F20" w:rsidRDefault="00A06C18" w:rsidP="00B13B6B">
                  <w:pPr>
                    <w:rPr>
                      <w:i/>
                      <w:iCs/>
                      <w:szCs w:val="24"/>
                    </w:rPr>
                  </w:pPr>
                </w:p>
              </w:tc>
              <w:tc>
                <w:tcPr>
                  <w:tcW w:w="682" w:type="pct"/>
                  <w:tcBorders>
                    <w:top w:val="single" w:sz="4" w:space="0" w:color="auto"/>
                    <w:bottom w:val="single" w:sz="4" w:space="0" w:color="auto"/>
                  </w:tcBorders>
                </w:tcPr>
                <w:p w14:paraId="6DAC96A7" w14:textId="6AF96353" w:rsidR="00A06C18" w:rsidRPr="002B0A91" w:rsidRDefault="00A06C18" w:rsidP="00B13B6B">
                  <w:pPr>
                    <w:rPr>
                      <w:i/>
                      <w:iCs/>
                      <w:szCs w:val="24"/>
                    </w:rPr>
                  </w:pPr>
                  <w:r w:rsidRPr="00456686">
                    <w:t>Projektu sprendžiama problema/-</w:t>
                  </w:r>
                  <w:proofErr w:type="spellStart"/>
                  <w:r w:rsidRPr="00456686">
                    <w:t>os</w:t>
                  </w:r>
                  <w:proofErr w:type="spellEnd"/>
                  <w:r w:rsidRPr="00456686">
                    <w:t xml:space="preserve"> susijusios su daugiau nei viena Strategijoje nurodyta problema, kurias siekiama spręsti, aiškiai aprašytos ir nurodytos priežastys, </w:t>
                  </w:r>
                  <w:r w:rsidRPr="00456686">
                    <w:lastRenderedPageBreak/>
                    <w:t xml:space="preserve">lėmusios projekto įgyvendinimą, pagrįstas šioms problemoms spręsti skirtų veiklų ir </w:t>
                  </w:r>
                  <w:proofErr w:type="spellStart"/>
                  <w:r w:rsidRPr="00456686">
                    <w:t>poveiklių</w:t>
                  </w:r>
                  <w:proofErr w:type="spellEnd"/>
                  <w:r w:rsidRPr="00456686">
                    <w:t xml:space="preserve"> tikslingumas.</w:t>
                  </w:r>
                </w:p>
              </w:tc>
              <w:tc>
                <w:tcPr>
                  <w:tcW w:w="1017" w:type="pct"/>
                  <w:tcBorders>
                    <w:top w:val="single" w:sz="6" w:space="0" w:color="000000"/>
                    <w:left w:val="single" w:sz="6" w:space="0" w:color="000000"/>
                    <w:bottom w:val="single" w:sz="6" w:space="0" w:color="000000"/>
                    <w:right w:val="single" w:sz="6" w:space="0" w:color="000000"/>
                  </w:tcBorders>
                </w:tcPr>
                <w:p w14:paraId="111C7E48" w14:textId="6FE45B96" w:rsidR="00A06C18" w:rsidRPr="002B0A91" w:rsidRDefault="00A06C18" w:rsidP="00B13B6B">
                  <w:pPr>
                    <w:rPr>
                      <w:i/>
                      <w:iCs/>
                      <w:szCs w:val="24"/>
                    </w:rPr>
                  </w:pPr>
                  <w:r>
                    <w:rPr>
                      <w:i/>
                      <w:iCs/>
                      <w:szCs w:val="24"/>
                    </w:rPr>
                    <w:lastRenderedPageBreak/>
                    <w:t>15</w:t>
                  </w:r>
                </w:p>
              </w:tc>
              <w:tc>
                <w:tcPr>
                  <w:tcW w:w="1560" w:type="pct"/>
                  <w:gridSpan w:val="2"/>
                  <w:vMerge/>
                  <w:tcBorders>
                    <w:left w:val="single" w:sz="6" w:space="0" w:color="000000"/>
                    <w:bottom w:val="single" w:sz="6" w:space="0" w:color="000000"/>
                    <w:right w:val="single" w:sz="6" w:space="0" w:color="000000"/>
                  </w:tcBorders>
                </w:tcPr>
                <w:p w14:paraId="0D253C25" w14:textId="77777777" w:rsidR="00A06C18" w:rsidRPr="002B0A91" w:rsidRDefault="00A06C18" w:rsidP="00B13B6B">
                  <w:pPr>
                    <w:jc w:val="both"/>
                    <w:rPr>
                      <w:i/>
                      <w:iCs/>
                      <w:szCs w:val="24"/>
                    </w:rPr>
                  </w:pPr>
                </w:p>
              </w:tc>
            </w:tr>
            <w:tr w:rsidR="0098192A" w:rsidRPr="002B0A91" w14:paraId="6FCDB60F" w14:textId="77777777" w:rsidTr="0098192A">
              <w:tc>
                <w:tcPr>
                  <w:tcW w:w="372" w:type="pct"/>
                  <w:vMerge w:val="restart"/>
                  <w:tcBorders>
                    <w:top w:val="single" w:sz="6" w:space="0" w:color="000000"/>
                    <w:left w:val="single" w:sz="6" w:space="0" w:color="000000"/>
                    <w:right w:val="single" w:sz="6" w:space="0" w:color="000000"/>
                  </w:tcBorders>
                </w:tcPr>
                <w:p w14:paraId="081E89FB" w14:textId="287C24B7" w:rsidR="0098192A" w:rsidRDefault="0098192A" w:rsidP="0098192A">
                  <w:pPr>
                    <w:jc w:val="both"/>
                    <w:rPr>
                      <w:i/>
                      <w:iCs/>
                      <w:szCs w:val="24"/>
                    </w:rPr>
                  </w:pPr>
                  <w:r>
                    <w:rPr>
                      <w:i/>
                      <w:iCs/>
                      <w:szCs w:val="24"/>
                    </w:rPr>
                    <w:t>4.</w:t>
                  </w:r>
                </w:p>
              </w:tc>
              <w:tc>
                <w:tcPr>
                  <w:tcW w:w="686" w:type="pct"/>
                  <w:vMerge w:val="restart"/>
                  <w:tcBorders>
                    <w:top w:val="single" w:sz="6" w:space="0" w:color="000000"/>
                    <w:left w:val="single" w:sz="6" w:space="0" w:color="000000"/>
                    <w:right w:val="single" w:sz="6" w:space="0" w:color="000000"/>
                  </w:tcBorders>
                </w:tcPr>
                <w:p w14:paraId="16A00C5F" w14:textId="788D02C7" w:rsidR="0098192A" w:rsidRPr="00D26F20" w:rsidRDefault="0098192A" w:rsidP="0098192A">
                  <w:pPr>
                    <w:jc w:val="both"/>
                    <w:rPr>
                      <w:i/>
                      <w:iCs/>
                      <w:szCs w:val="24"/>
                    </w:rPr>
                  </w:pPr>
                  <w:r w:rsidRPr="0098192A">
                    <w:rPr>
                      <w:i/>
                      <w:iCs/>
                      <w:szCs w:val="24"/>
                    </w:rPr>
                    <w:t>Prioritetinis</w:t>
                  </w:r>
                </w:p>
              </w:tc>
              <w:tc>
                <w:tcPr>
                  <w:tcW w:w="683" w:type="pct"/>
                  <w:vMerge w:val="restart"/>
                  <w:tcBorders>
                    <w:top w:val="single" w:sz="6" w:space="0" w:color="000000"/>
                    <w:left w:val="single" w:sz="6" w:space="0" w:color="000000"/>
                    <w:right w:val="single" w:sz="6" w:space="0" w:color="000000"/>
                  </w:tcBorders>
                </w:tcPr>
                <w:p w14:paraId="1507561B" w14:textId="19ADA53E" w:rsidR="0098192A" w:rsidRPr="00D26F20" w:rsidRDefault="0098192A" w:rsidP="0098192A">
                  <w:pPr>
                    <w:rPr>
                      <w:i/>
                      <w:iCs/>
                      <w:szCs w:val="24"/>
                    </w:rPr>
                  </w:pPr>
                  <w:r w:rsidRPr="0098192A">
                    <w:rPr>
                      <w:i/>
                      <w:iCs/>
                      <w:szCs w:val="24"/>
                    </w:rPr>
                    <w:t>Projektas įgyvendinamas su socialiniais partneriais ir/ar NVO</w:t>
                  </w:r>
                </w:p>
              </w:tc>
              <w:tc>
                <w:tcPr>
                  <w:tcW w:w="682" w:type="pct"/>
                  <w:tcBorders>
                    <w:top w:val="single" w:sz="4" w:space="0" w:color="auto"/>
                    <w:bottom w:val="single" w:sz="4" w:space="0" w:color="auto"/>
                  </w:tcBorders>
                </w:tcPr>
                <w:p w14:paraId="557F091F" w14:textId="18D6508B" w:rsidR="0098192A" w:rsidRPr="002B0A91" w:rsidRDefault="0098192A" w:rsidP="0098192A">
                  <w:pPr>
                    <w:rPr>
                      <w:i/>
                      <w:iCs/>
                      <w:szCs w:val="24"/>
                    </w:rPr>
                  </w:pPr>
                  <w:r w:rsidRPr="00DA1B94">
                    <w:t>Projektas įgyvendinamas be partnerių, arba su partneriu/-</w:t>
                  </w:r>
                  <w:proofErr w:type="spellStart"/>
                  <w:r w:rsidRPr="00DA1B94">
                    <w:t>iais</w:t>
                  </w:r>
                  <w:proofErr w:type="spellEnd"/>
                  <w:r w:rsidRPr="00DA1B94">
                    <w:t>, kurie nėra socialiniai partneriai ir/ar NVO</w:t>
                  </w:r>
                </w:p>
              </w:tc>
              <w:tc>
                <w:tcPr>
                  <w:tcW w:w="1017" w:type="pct"/>
                  <w:tcBorders>
                    <w:top w:val="single" w:sz="6" w:space="0" w:color="000000"/>
                    <w:left w:val="single" w:sz="6" w:space="0" w:color="000000"/>
                    <w:bottom w:val="single" w:sz="6" w:space="0" w:color="000000"/>
                    <w:right w:val="single" w:sz="6" w:space="0" w:color="000000"/>
                  </w:tcBorders>
                </w:tcPr>
                <w:p w14:paraId="058DD6C3" w14:textId="34820A94" w:rsidR="0098192A" w:rsidRPr="002B0A91" w:rsidRDefault="0098192A" w:rsidP="0098192A">
                  <w:pPr>
                    <w:rPr>
                      <w:i/>
                      <w:iCs/>
                      <w:szCs w:val="24"/>
                    </w:rPr>
                  </w:pPr>
                  <w:r>
                    <w:rPr>
                      <w:i/>
                      <w:iCs/>
                      <w:szCs w:val="24"/>
                    </w:rPr>
                    <w:t>0</w:t>
                  </w:r>
                </w:p>
              </w:tc>
              <w:tc>
                <w:tcPr>
                  <w:tcW w:w="1560" w:type="pct"/>
                  <w:gridSpan w:val="2"/>
                  <w:vMerge w:val="restart"/>
                  <w:tcBorders>
                    <w:top w:val="single" w:sz="6" w:space="0" w:color="000000"/>
                    <w:left w:val="single" w:sz="6" w:space="0" w:color="000000"/>
                    <w:right w:val="single" w:sz="6" w:space="0" w:color="000000"/>
                  </w:tcBorders>
                </w:tcPr>
                <w:p w14:paraId="4972D56B" w14:textId="77777777" w:rsidR="002E0FCD" w:rsidRDefault="002E0FCD" w:rsidP="0098192A">
                  <w:pPr>
                    <w:jc w:val="both"/>
                    <w:rPr>
                      <w:i/>
                      <w:iCs/>
                      <w:szCs w:val="24"/>
                    </w:rPr>
                  </w:pPr>
                </w:p>
                <w:p w14:paraId="1C4BC6E7" w14:textId="77777777" w:rsidR="002E0FCD" w:rsidRDefault="002E0FCD" w:rsidP="0098192A">
                  <w:pPr>
                    <w:jc w:val="both"/>
                    <w:rPr>
                      <w:i/>
                      <w:iCs/>
                      <w:szCs w:val="24"/>
                    </w:rPr>
                  </w:pPr>
                </w:p>
                <w:p w14:paraId="667FDA86" w14:textId="77777777" w:rsidR="002E0FCD" w:rsidRDefault="002E0FCD" w:rsidP="0098192A">
                  <w:pPr>
                    <w:jc w:val="both"/>
                    <w:rPr>
                      <w:i/>
                      <w:iCs/>
                      <w:szCs w:val="24"/>
                    </w:rPr>
                  </w:pPr>
                </w:p>
                <w:p w14:paraId="5DF03DCA" w14:textId="77777777" w:rsidR="002E0FCD" w:rsidRDefault="002E0FCD" w:rsidP="0098192A">
                  <w:pPr>
                    <w:jc w:val="both"/>
                    <w:rPr>
                      <w:i/>
                      <w:iCs/>
                      <w:szCs w:val="24"/>
                    </w:rPr>
                  </w:pPr>
                </w:p>
                <w:p w14:paraId="2D74AAEB" w14:textId="51EF21CB" w:rsidR="0098192A" w:rsidRPr="002B0A91" w:rsidRDefault="0098192A" w:rsidP="0098192A">
                  <w:pPr>
                    <w:jc w:val="both"/>
                    <w:rPr>
                      <w:i/>
                      <w:iCs/>
                      <w:szCs w:val="24"/>
                    </w:rPr>
                  </w:pPr>
                  <w:r w:rsidRPr="0098192A">
                    <w:rPr>
                      <w:i/>
                      <w:iCs/>
                      <w:szCs w:val="24"/>
                    </w:rPr>
                    <w:t>Pareiškėjas PĮP nurodo partnerius ir aiškiai aprašo, kodėl tokie partneriai pasirinkti, kokias veiklas vykdys projekte ir kokia pridėtinė jų vertė. Taip pat pateikia dokumentus, įrodančius jų statusą.</w:t>
                  </w:r>
                </w:p>
              </w:tc>
            </w:tr>
            <w:tr w:rsidR="0098192A" w:rsidRPr="002B0A91" w14:paraId="72DB148B" w14:textId="77777777" w:rsidTr="00915030">
              <w:tc>
                <w:tcPr>
                  <w:tcW w:w="372" w:type="pct"/>
                  <w:vMerge/>
                  <w:tcBorders>
                    <w:left w:val="single" w:sz="6" w:space="0" w:color="000000"/>
                    <w:bottom w:val="single" w:sz="6" w:space="0" w:color="000000"/>
                    <w:right w:val="single" w:sz="6" w:space="0" w:color="000000"/>
                  </w:tcBorders>
                </w:tcPr>
                <w:p w14:paraId="41CE6299" w14:textId="77777777" w:rsidR="0098192A" w:rsidRDefault="0098192A" w:rsidP="0098192A">
                  <w:pPr>
                    <w:jc w:val="both"/>
                    <w:rPr>
                      <w:i/>
                      <w:iCs/>
                      <w:szCs w:val="24"/>
                    </w:rPr>
                  </w:pPr>
                </w:p>
              </w:tc>
              <w:tc>
                <w:tcPr>
                  <w:tcW w:w="686" w:type="pct"/>
                  <w:vMerge/>
                  <w:tcBorders>
                    <w:left w:val="single" w:sz="6" w:space="0" w:color="000000"/>
                    <w:bottom w:val="single" w:sz="6" w:space="0" w:color="000000"/>
                    <w:right w:val="single" w:sz="6" w:space="0" w:color="000000"/>
                  </w:tcBorders>
                </w:tcPr>
                <w:p w14:paraId="25A958E2" w14:textId="77777777" w:rsidR="0098192A" w:rsidRPr="00D26F20" w:rsidRDefault="0098192A" w:rsidP="0098192A">
                  <w:pPr>
                    <w:jc w:val="both"/>
                    <w:rPr>
                      <w:i/>
                      <w:iCs/>
                      <w:szCs w:val="24"/>
                    </w:rPr>
                  </w:pPr>
                </w:p>
              </w:tc>
              <w:tc>
                <w:tcPr>
                  <w:tcW w:w="683" w:type="pct"/>
                  <w:vMerge/>
                  <w:tcBorders>
                    <w:left w:val="single" w:sz="6" w:space="0" w:color="000000"/>
                    <w:bottom w:val="single" w:sz="6" w:space="0" w:color="000000"/>
                    <w:right w:val="single" w:sz="6" w:space="0" w:color="000000"/>
                  </w:tcBorders>
                </w:tcPr>
                <w:p w14:paraId="6CC38CA6" w14:textId="77777777" w:rsidR="0098192A" w:rsidRPr="00D26F20" w:rsidRDefault="0098192A" w:rsidP="0098192A">
                  <w:pPr>
                    <w:rPr>
                      <w:i/>
                      <w:iCs/>
                      <w:szCs w:val="24"/>
                    </w:rPr>
                  </w:pPr>
                </w:p>
              </w:tc>
              <w:tc>
                <w:tcPr>
                  <w:tcW w:w="682" w:type="pct"/>
                  <w:tcBorders>
                    <w:top w:val="single" w:sz="4" w:space="0" w:color="auto"/>
                    <w:bottom w:val="single" w:sz="4" w:space="0" w:color="auto"/>
                  </w:tcBorders>
                </w:tcPr>
                <w:p w14:paraId="24F79F23" w14:textId="70DCB4D1" w:rsidR="0098192A" w:rsidRPr="002B0A91" w:rsidRDefault="0098192A" w:rsidP="0098192A">
                  <w:pPr>
                    <w:rPr>
                      <w:i/>
                      <w:iCs/>
                      <w:szCs w:val="24"/>
                    </w:rPr>
                  </w:pPr>
                  <w:r w:rsidRPr="009C377F">
                    <w:t>Projektas įgyvendinamas su partneriu/-</w:t>
                  </w:r>
                  <w:proofErr w:type="spellStart"/>
                  <w:r w:rsidRPr="009C377F">
                    <w:t>iais</w:t>
                  </w:r>
                  <w:proofErr w:type="spellEnd"/>
                  <w:r w:rsidRPr="009C377F">
                    <w:t>, kurie yra socialiniai partneriai ir/ar NVO</w:t>
                  </w:r>
                </w:p>
              </w:tc>
              <w:tc>
                <w:tcPr>
                  <w:tcW w:w="1017" w:type="pct"/>
                  <w:tcBorders>
                    <w:top w:val="single" w:sz="6" w:space="0" w:color="000000"/>
                    <w:left w:val="single" w:sz="6" w:space="0" w:color="000000"/>
                    <w:bottom w:val="single" w:sz="6" w:space="0" w:color="000000"/>
                    <w:right w:val="single" w:sz="6" w:space="0" w:color="000000"/>
                  </w:tcBorders>
                </w:tcPr>
                <w:p w14:paraId="4AA0CBAB" w14:textId="5941498D" w:rsidR="0098192A" w:rsidRPr="002B0A91" w:rsidRDefault="0098192A" w:rsidP="0098192A">
                  <w:pPr>
                    <w:rPr>
                      <w:i/>
                      <w:iCs/>
                      <w:szCs w:val="24"/>
                    </w:rPr>
                  </w:pPr>
                  <w:r>
                    <w:rPr>
                      <w:i/>
                      <w:iCs/>
                      <w:szCs w:val="24"/>
                    </w:rPr>
                    <w:t>15</w:t>
                  </w:r>
                </w:p>
              </w:tc>
              <w:tc>
                <w:tcPr>
                  <w:tcW w:w="1560" w:type="pct"/>
                  <w:gridSpan w:val="2"/>
                  <w:vMerge/>
                  <w:tcBorders>
                    <w:left w:val="single" w:sz="6" w:space="0" w:color="000000"/>
                    <w:bottom w:val="single" w:sz="6" w:space="0" w:color="000000"/>
                    <w:right w:val="single" w:sz="6" w:space="0" w:color="000000"/>
                  </w:tcBorders>
                </w:tcPr>
                <w:p w14:paraId="15B243AE" w14:textId="77777777" w:rsidR="0098192A" w:rsidRPr="002B0A91" w:rsidRDefault="0098192A" w:rsidP="0098192A">
                  <w:pPr>
                    <w:jc w:val="both"/>
                    <w:rPr>
                      <w:i/>
                      <w:iCs/>
                      <w:szCs w:val="24"/>
                    </w:rPr>
                  </w:pPr>
                </w:p>
              </w:tc>
            </w:tr>
            <w:tr w:rsidR="00915030" w:rsidRPr="002B0A91" w14:paraId="59B9FD3B" w14:textId="77777777" w:rsidTr="00D359CF">
              <w:tc>
                <w:tcPr>
                  <w:tcW w:w="372" w:type="pct"/>
                  <w:vMerge w:val="restart"/>
                  <w:tcBorders>
                    <w:top w:val="single" w:sz="6" w:space="0" w:color="000000"/>
                    <w:left w:val="single" w:sz="6" w:space="0" w:color="000000"/>
                    <w:right w:val="single" w:sz="6" w:space="0" w:color="000000"/>
                  </w:tcBorders>
                </w:tcPr>
                <w:p w14:paraId="2969712F" w14:textId="4FFDD191" w:rsidR="00915030" w:rsidRDefault="00915030" w:rsidP="00915030">
                  <w:pPr>
                    <w:jc w:val="both"/>
                    <w:rPr>
                      <w:i/>
                      <w:iCs/>
                      <w:szCs w:val="24"/>
                    </w:rPr>
                  </w:pPr>
                  <w:r>
                    <w:rPr>
                      <w:i/>
                      <w:iCs/>
                      <w:szCs w:val="24"/>
                    </w:rPr>
                    <w:t>5.</w:t>
                  </w:r>
                </w:p>
              </w:tc>
              <w:tc>
                <w:tcPr>
                  <w:tcW w:w="686" w:type="pct"/>
                  <w:vMerge w:val="restart"/>
                  <w:tcBorders>
                    <w:top w:val="single" w:sz="6" w:space="0" w:color="000000"/>
                    <w:left w:val="single" w:sz="6" w:space="0" w:color="000000"/>
                    <w:right w:val="single" w:sz="6" w:space="0" w:color="000000"/>
                  </w:tcBorders>
                </w:tcPr>
                <w:p w14:paraId="4D27E639" w14:textId="5275FA19" w:rsidR="00915030" w:rsidRPr="00D26F20" w:rsidRDefault="00915030" w:rsidP="00915030">
                  <w:pPr>
                    <w:jc w:val="both"/>
                    <w:rPr>
                      <w:i/>
                      <w:iCs/>
                      <w:szCs w:val="24"/>
                    </w:rPr>
                  </w:pPr>
                  <w:r w:rsidRPr="00915030">
                    <w:rPr>
                      <w:i/>
                      <w:iCs/>
                      <w:szCs w:val="24"/>
                    </w:rPr>
                    <w:t>Prioritetinis</w:t>
                  </w:r>
                </w:p>
              </w:tc>
              <w:tc>
                <w:tcPr>
                  <w:tcW w:w="683" w:type="pct"/>
                  <w:vMerge w:val="restart"/>
                  <w:tcBorders>
                    <w:top w:val="single" w:sz="6" w:space="0" w:color="000000"/>
                    <w:left w:val="single" w:sz="6" w:space="0" w:color="000000"/>
                    <w:right w:val="single" w:sz="6" w:space="0" w:color="000000"/>
                  </w:tcBorders>
                </w:tcPr>
                <w:p w14:paraId="0EB803DC" w14:textId="3C25C5C7" w:rsidR="00915030" w:rsidRPr="00D26F20" w:rsidRDefault="00915030" w:rsidP="00915030">
                  <w:pPr>
                    <w:rPr>
                      <w:i/>
                      <w:iCs/>
                      <w:szCs w:val="24"/>
                    </w:rPr>
                  </w:pPr>
                  <w:r w:rsidRPr="00915030">
                    <w:rPr>
                      <w:i/>
                      <w:iCs/>
                      <w:szCs w:val="24"/>
                    </w:rPr>
                    <w:t>Planuojamas projekto veiklų dalyvių skaičius</w:t>
                  </w:r>
                </w:p>
              </w:tc>
              <w:tc>
                <w:tcPr>
                  <w:tcW w:w="682" w:type="pct"/>
                  <w:tcBorders>
                    <w:top w:val="single" w:sz="4" w:space="0" w:color="auto"/>
                    <w:bottom w:val="single" w:sz="4" w:space="0" w:color="auto"/>
                  </w:tcBorders>
                </w:tcPr>
                <w:p w14:paraId="4478B8A8" w14:textId="1CC45582" w:rsidR="00915030" w:rsidRPr="002B0A91" w:rsidRDefault="00915030" w:rsidP="00915030">
                  <w:pPr>
                    <w:rPr>
                      <w:i/>
                      <w:iCs/>
                      <w:szCs w:val="24"/>
                    </w:rPr>
                  </w:pPr>
                  <w:r w:rsidRPr="000765F0">
                    <w:t xml:space="preserve">projekto veiklų dalyvių skaičius mažesnis </w:t>
                  </w:r>
                  <w:r>
                    <w:t>kaip</w:t>
                  </w:r>
                  <w:r w:rsidRPr="000765F0">
                    <w:t xml:space="preserve"> </w:t>
                  </w:r>
                  <w:r>
                    <w:t>20</w:t>
                  </w:r>
                  <w:r w:rsidRPr="000765F0">
                    <w:t xml:space="preserve"> asme</w:t>
                  </w:r>
                  <w:r>
                    <w:t>nų</w:t>
                  </w:r>
                </w:p>
              </w:tc>
              <w:tc>
                <w:tcPr>
                  <w:tcW w:w="1017" w:type="pct"/>
                  <w:tcBorders>
                    <w:top w:val="single" w:sz="6" w:space="0" w:color="000000"/>
                    <w:left w:val="single" w:sz="6" w:space="0" w:color="000000"/>
                    <w:bottom w:val="single" w:sz="6" w:space="0" w:color="000000"/>
                    <w:right w:val="single" w:sz="6" w:space="0" w:color="000000"/>
                  </w:tcBorders>
                </w:tcPr>
                <w:p w14:paraId="6650E589" w14:textId="0A4EF503" w:rsidR="00915030" w:rsidRPr="002B0A91" w:rsidRDefault="00915030" w:rsidP="00915030">
                  <w:pPr>
                    <w:rPr>
                      <w:i/>
                      <w:iCs/>
                      <w:szCs w:val="24"/>
                    </w:rPr>
                  </w:pPr>
                  <w:r>
                    <w:rPr>
                      <w:i/>
                      <w:iCs/>
                      <w:szCs w:val="24"/>
                    </w:rPr>
                    <w:t>0</w:t>
                  </w:r>
                </w:p>
              </w:tc>
              <w:tc>
                <w:tcPr>
                  <w:tcW w:w="1560" w:type="pct"/>
                  <w:gridSpan w:val="2"/>
                  <w:vMerge w:val="restart"/>
                  <w:tcBorders>
                    <w:top w:val="single" w:sz="6" w:space="0" w:color="000000"/>
                    <w:left w:val="single" w:sz="6" w:space="0" w:color="000000"/>
                    <w:right w:val="single" w:sz="6" w:space="0" w:color="000000"/>
                  </w:tcBorders>
                </w:tcPr>
                <w:p w14:paraId="76EC3482" w14:textId="77777777" w:rsidR="00D363F0" w:rsidRDefault="00D363F0" w:rsidP="00915030">
                  <w:pPr>
                    <w:jc w:val="both"/>
                    <w:rPr>
                      <w:i/>
                      <w:iCs/>
                      <w:szCs w:val="24"/>
                    </w:rPr>
                  </w:pPr>
                </w:p>
                <w:p w14:paraId="5298183A" w14:textId="77777777" w:rsidR="00D363F0" w:rsidRDefault="00D363F0" w:rsidP="00915030">
                  <w:pPr>
                    <w:jc w:val="both"/>
                    <w:rPr>
                      <w:i/>
                      <w:iCs/>
                      <w:szCs w:val="24"/>
                    </w:rPr>
                  </w:pPr>
                </w:p>
                <w:p w14:paraId="304B4EB0" w14:textId="77777777" w:rsidR="00D363F0" w:rsidRDefault="00D363F0" w:rsidP="00915030">
                  <w:pPr>
                    <w:jc w:val="both"/>
                    <w:rPr>
                      <w:i/>
                      <w:iCs/>
                      <w:szCs w:val="24"/>
                    </w:rPr>
                  </w:pPr>
                </w:p>
                <w:p w14:paraId="7E940E1C" w14:textId="77777777" w:rsidR="00D363F0" w:rsidRDefault="00D363F0" w:rsidP="00915030">
                  <w:pPr>
                    <w:jc w:val="both"/>
                    <w:rPr>
                      <w:i/>
                      <w:iCs/>
                      <w:szCs w:val="24"/>
                    </w:rPr>
                  </w:pPr>
                </w:p>
                <w:p w14:paraId="219A6E58" w14:textId="77777777" w:rsidR="00D363F0" w:rsidRDefault="00D363F0" w:rsidP="00915030">
                  <w:pPr>
                    <w:jc w:val="both"/>
                    <w:rPr>
                      <w:i/>
                      <w:iCs/>
                      <w:szCs w:val="24"/>
                    </w:rPr>
                  </w:pPr>
                </w:p>
                <w:p w14:paraId="45233FC3" w14:textId="77777777" w:rsidR="00D363F0" w:rsidRDefault="00D363F0" w:rsidP="00915030">
                  <w:pPr>
                    <w:jc w:val="both"/>
                    <w:rPr>
                      <w:i/>
                      <w:iCs/>
                      <w:szCs w:val="24"/>
                    </w:rPr>
                  </w:pPr>
                </w:p>
                <w:p w14:paraId="4882B72C" w14:textId="3C87E9DB" w:rsidR="00915030" w:rsidRPr="002B0A91" w:rsidRDefault="00915030" w:rsidP="00915030">
                  <w:pPr>
                    <w:jc w:val="both"/>
                    <w:rPr>
                      <w:i/>
                      <w:iCs/>
                      <w:szCs w:val="24"/>
                    </w:rPr>
                  </w:pPr>
                  <w:r w:rsidRPr="00915030">
                    <w:rPr>
                      <w:i/>
                      <w:iCs/>
                      <w:szCs w:val="24"/>
                    </w:rPr>
                    <w:t xml:space="preserve">Rodiklio bus įsipareigojama siekti projekte ir už jo </w:t>
                  </w:r>
                  <w:proofErr w:type="spellStart"/>
                  <w:r w:rsidRPr="00915030">
                    <w:rPr>
                      <w:i/>
                      <w:iCs/>
                      <w:szCs w:val="24"/>
                    </w:rPr>
                    <w:t>nepasiekimą</w:t>
                  </w:r>
                  <w:proofErr w:type="spellEnd"/>
                  <w:r w:rsidRPr="00915030">
                    <w:rPr>
                      <w:i/>
                      <w:iCs/>
                      <w:szCs w:val="24"/>
                    </w:rPr>
                    <w:t xml:space="preserve"> gali būti taikomos finansinės korekcijos. Vertinamas planuojamas dalyvių </w:t>
                  </w:r>
                  <w:r w:rsidRPr="00915030">
                    <w:rPr>
                      <w:i/>
                      <w:iCs/>
                      <w:szCs w:val="24"/>
                    </w:rPr>
                    <w:lastRenderedPageBreak/>
                    <w:t>skaičius ir jo pagrįstumas – ar realu, kad tokio dydžio reikšmė bus pasiekta.</w:t>
                  </w:r>
                </w:p>
              </w:tc>
            </w:tr>
            <w:tr w:rsidR="00915030" w:rsidRPr="002B0A91" w14:paraId="012EA5E1" w14:textId="77777777" w:rsidTr="00915030">
              <w:tc>
                <w:tcPr>
                  <w:tcW w:w="372" w:type="pct"/>
                  <w:vMerge/>
                  <w:tcBorders>
                    <w:left w:val="single" w:sz="6" w:space="0" w:color="000000"/>
                    <w:right w:val="single" w:sz="6" w:space="0" w:color="000000"/>
                  </w:tcBorders>
                </w:tcPr>
                <w:p w14:paraId="4F34B000" w14:textId="77777777" w:rsidR="00915030" w:rsidRDefault="00915030" w:rsidP="00915030">
                  <w:pPr>
                    <w:jc w:val="both"/>
                    <w:rPr>
                      <w:i/>
                      <w:iCs/>
                      <w:szCs w:val="24"/>
                    </w:rPr>
                  </w:pPr>
                </w:p>
              </w:tc>
              <w:tc>
                <w:tcPr>
                  <w:tcW w:w="686" w:type="pct"/>
                  <w:vMerge/>
                  <w:tcBorders>
                    <w:left w:val="single" w:sz="6" w:space="0" w:color="000000"/>
                    <w:right w:val="single" w:sz="6" w:space="0" w:color="000000"/>
                  </w:tcBorders>
                </w:tcPr>
                <w:p w14:paraId="3350DB99" w14:textId="77777777" w:rsidR="00915030" w:rsidRPr="00D26F20" w:rsidRDefault="00915030" w:rsidP="00915030">
                  <w:pPr>
                    <w:jc w:val="both"/>
                    <w:rPr>
                      <w:i/>
                      <w:iCs/>
                      <w:szCs w:val="24"/>
                    </w:rPr>
                  </w:pPr>
                </w:p>
              </w:tc>
              <w:tc>
                <w:tcPr>
                  <w:tcW w:w="683" w:type="pct"/>
                  <w:vMerge/>
                  <w:tcBorders>
                    <w:left w:val="single" w:sz="6" w:space="0" w:color="000000"/>
                    <w:right w:val="single" w:sz="6" w:space="0" w:color="000000"/>
                  </w:tcBorders>
                </w:tcPr>
                <w:p w14:paraId="40055021" w14:textId="77777777" w:rsidR="00915030" w:rsidRPr="00D26F20" w:rsidRDefault="00915030" w:rsidP="00915030">
                  <w:pPr>
                    <w:rPr>
                      <w:i/>
                      <w:iCs/>
                      <w:szCs w:val="24"/>
                    </w:rPr>
                  </w:pPr>
                </w:p>
              </w:tc>
              <w:tc>
                <w:tcPr>
                  <w:tcW w:w="682" w:type="pct"/>
                  <w:tcBorders>
                    <w:top w:val="single" w:sz="4" w:space="0" w:color="auto"/>
                    <w:bottom w:val="single" w:sz="4" w:space="0" w:color="auto"/>
                  </w:tcBorders>
                </w:tcPr>
                <w:p w14:paraId="26DFC9C5" w14:textId="33112535" w:rsidR="00915030" w:rsidRPr="002B0A91" w:rsidRDefault="00915030" w:rsidP="00915030">
                  <w:pPr>
                    <w:rPr>
                      <w:i/>
                      <w:iCs/>
                      <w:szCs w:val="24"/>
                    </w:rPr>
                  </w:pPr>
                  <w:r w:rsidRPr="00DA1B94">
                    <w:t xml:space="preserve">projekto veiklų dalyvių skaičius ne mažesnis kaip </w:t>
                  </w:r>
                  <w:r>
                    <w:t>20</w:t>
                  </w:r>
                  <w:r w:rsidRPr="00DA1B94">
                    <w:t xml:space="preserve"> asm</w:t>
                  </w:r>
                  <w:r>
                    <w:t>enų</w:t>
                  </w:r>
                </w:p>
              </w:tc>
              <w:tc>
                <w:tcPr>
                  <w:tcW w:w="1017" w:type="pct"/>
                  <w:tcBorders>
                    <w:top w:val="single" w:sz="6" w:space="0" w:color="000000"/>
                    <w:left w:val="single" w:sz="6" w:space="0" w:color="000000"/>
                    <w:bottom w:val="single" w:sz="6" w:space="0" w:color="000000"/>
                    <w:right w:val="single" w:sz="6" w:space="0" w:color="000000"/>
                  </w:tcBorders>
                </w:tcPr>
                <w:p w14:paraId="724C64DA" w14:textId="121A2C37" w:rsidR="00915030" w:rsidRPr="002B0A91" w:rsidRDefault="00915030" w:rsidP="00915030">
                  <w:pPr>
                    <w:rPr>
                      <w:i/>
                      <w:iCs/>
                      <w:szCs w:val="24"/>
                    </w:rPr>
                  </w:pPr>
                  <w:r>
                    <w:rPr>
                      <w:i/>
                      <w:iCs/>
                      <w:szCs w:val="24"/>
                    </w:rPr>
                    <w:t>5</w:t>
                  </w:r>
                </w:p>
              </w:tc>
              <w:tc>
                <w:tcPr>
                  <w:tcW w:w="1560" w:type="pct"/>
                  <w:gridSpan w:val="2"/>
                  <w:vMerge/>
                  <w:tcBorders>
                    <w:left w:val="single" w:sz="6" w:space="0" w:color="000000"/>
                    <w:right w:val="single" w:sz="6" w:space="0" w:color="000000"/>
                  </w:tcBorders>
                </w:tcPr>
                <w:p w14:paraId="77C5FAAD" w14:textId="77777777" w:rsidR="00915030" w:rsidRPr="002B0A91" w:rsidRDefault="00915030" w:rsidP="00915030">
                  <w:pPr>
                    <w:jc w:val="both"/>
                    <w:rPr>
                      <w:i/>
                      <w:iCs/>
                      <w:szCs w:val="24"/>
                    </w:rPr>
                  </w:pPr>
                </w:p>
              </w:tc>
            </w:tr>
            <w:tr w:rsidR="00915030" w:rsidRPr="002B0A91" w14:paraId="3FA55C35" w14:textId="77777777" w:rsidTr="007819BE">
              <w:tc>
                <w:tcPr>
                  <w:tcW w:w="372" w:type="pct"/>
                  <w:vMerge/>
                  <w:tcBorders>
                    <w:left w:val="single" w:sz="6" w:space="0" w:color="000000"/>
                    <w:right w:val="single" w:sz="6" w:space="0" w:color="000000"/>
                  </w:tcBorders>
                </w:tcPr>
                <w:p w14:paraId="6E7E3549" w14:textId="77777777" w:rsidR="00915030" w:rsidRDefault="00915030" w:rsidP="00915030">
                  <w:pPr>
                    <w:jc w:val="both"/>
                    <w:rPr>
                      <w:i/>
                      <w:iCs/>
                      <w:szCs w:val="24"/>
                    </w:rPr>
                  </w:pPr>
                </w:p>
              </w:tc>
              <w:tc>
                <w:tcPr>
                  <w:tcW w:w="686" w:type="pct"/>
                  <w:vMerge/>
                  <w:tcBorders>
                    <w:left w:val="single" w:sz="6" w:space="0" w:color="000000"/>
                    <w:right w:val="single" w:sz="6" w:space="0" w:color="000000"/>
                  </w:tcBorders>
                </w:tcPr>
                <w:p w14:paraId="7ACF340B" w14:textId="77777777" w:rsidR="00915030" w:rsidRPr="00D26F20" w:rsidRDefault="00915030" w:rsidP="00915030">
                  <w:pPr>
                    <w:jc w:val="both"/>
                    <w:rPr>
                      <w:i/>
                      <w:iCs/>
                      <w:szCs w:val="24"/>
                    </w:rPr>
                  </w:pPr>
                </w:p>
              </w:tc>
              <w:tc>
                <w:tcPr>
                  <w:tcW w:w="683" w:type="pct"/>
                  <w:vMerge/>
                  <w:tcBorders>
                    <w:left w:val="single" w:sz="6" w:space="0" w:color="000000"/>
                    <w:right w:val="single" w:sz="6" w:space="0" w:color="000000"/>
                  </w:tcBorders>
                </w:tcPr>
                <w:p w14:paraId="7A0C7404" w14:textId="77777777" w:rsidR="00915030" w:rsidRPr="00D26F20" w:rsidRDefault="00915030" w:rsidP="00915030">
                  <w:pPr>
                    <w:rPr>
                      <w:i/>
                      <w:iCs/>
                      <w:szCs w:val="24"/>
                    </w:rPr>
                  </w:pPr>
                </w:p>
              </w:tc>
              <w:tc>
                <w:tcPr>
                  <w:tcW w:w="682" w:type="pct"/>
                  <w:tcBorders>
                    <w:top w:val="single" w:sz="4" w:space="0" w:color="auto"/>
                    <w:bottom w:val="single" w:sz="4" w:space="0" w:color="auto"/>
                  </w:tcBorders>
                </w:tcPr>
                <w:p w14:paraId="4ACBBE8E" w14:textId="33CD38F2" w:rsidR="00915030" w:rsidRPr="002B0A91" w:rsidRDefault="00915030" w:rsidP="00915030">
                  <w:pPr>
                    <w:rPr>
                      <w:i/>
                      <w:iCs/>
                      <w:szCs w:val="24"/>
                    </w:rPr>
                  </w:pPr>
                  <w:r w:rsidRPr="00D93AD5">
                    <w:t xml:space="preserve">projekto veiklų dalyvių skaičius ne </w:t>
                  </w:r>
                  <w:r w:rsidRPr="00D93AD5">
                    <w:lastRenderedPageBreak/>
                    <w:t xml:space="preserve">mažesnis kaip </w:t>
                  </w:r>
                  <w:r>
                    <w:t>3</w:t>
                  </w:r>
                  <w:r w:rsidRPr="00D93AD5">
                    <w:t>0 asmenų</w:t>
                  </w:r>
                </w:p>
              </w:tc>
              <w:tc>
                <w:tcPr>
                  <w:tcW w:w="1017" w:type="pct"/>
                  <w:tcBorders>
                    <w:top w:val="single" w:sz="6" w:space="0" w:color="000000"/>
                    <w:left w:val="single" w:sz="6" w:space="0" w:color="000000"/>
                    <w:bottom w:val="single" w:sz="6" w:space="0" w:color="000000"/>
                    <w:right w:val="single" w:sz="6" w:space="0" w:color="000000"/>
                  </w:tcBorders>
                </w:tcPr>
                <w:p w14:paraId="055A263B" w14:textId="6AD04FF1" w:rsidR="00915030" w:rsidRPr="002B0A91" w:rsidRDefault="00915030" w:rsidP="00915030">
                  <w:pPr>
                    <w:rPr>
                      <w:i/>
                      <w:iCs/>
                      <w:szCs w:val="24"/>
                    </w:rPr>
                  </w:pPr>
                  <w:r>
                    <w:rPr>
                      <w:i/>
                      <w:iCs/>
                      <w:szCs w:val="24"/>
                    </w:rPr>
                    <w:lastRenderedPageBreak/>
                    <w:t>10</w:t>
                  </w:r>
                </w:p>
              </w:tc>
              <w:tc>
                <w:tcPr>
                  <w:tcW w:w="1560" w:type="pct"/>
                  <w:gridSpan w:val="2"/>
                  <w:vMerge/>
                  <w:tcBorders>
                    <w:left w:val="single" w:sz="6" w:space="0" w:color="000000"/>
                    <w:right w:val="single" w:sz="6" w:space="0" w:color="000000"/>
                  </w:tcBorders>
                </w:tcPr>
                <w:p w14:paraId="6E795456" w14:textId="77777777" w:rsidR="00915030" w:rsidRPr="002B0A91" w:rsidRDefault="00915030" w:rsidP="00915030">
                  <w:pPr>
                    <w:jc w:val="both"/>
                    <w:rPr>
                      <w:i/>
                      <w:iCs/>
                      <w:szCs w:val="24"/>
                    </w:rPr>
                  </w:pPr>
                </w:p>
              </w:tc>
            </w:tr>
            <w:tr w:rsidR="00915030" w:rsidRPr="002B0A91" w14:paraId="18534573" w14:textId="77777777" w:rsidTr="001F1315">
              <w:tc>
                <w:tcPr>
                  <w:tcW w:w="372" w:type="pct"/>
                  <w:vMerge/>
                  <w:tcBorders>
                    <w:left w:val="single" w:sz="6" w:space="0" w:color="000000"/>
                    <w:bottom w:val="single" w:sz="6" w:space="0" w:color="000000"/>
                    <w:right w:val="single" w:sz="6" w:space="0" w:color="000000"/>
                  </w:tcBorders>
                </w:tcPr>
                <w:p w14:paraId="45CF258F" w14:textId="77777777" w:rsidR="00915030" w:rsidRDefault="00915030" w:rsidP="00915030">
                  <w:pPr>
                    <w:jc w:val="both"/>
                    <w:rPr>
                      <w:i/>
                      <w:iCs/>
                      <w:szCs w:val="24"/>
                    </w:rPr>
                  </w:pPr>
                </w:p>
              </w:tc>
              <w:tc>
                <w:tcPr>
                  <w:tcW w:w="686" w:type="pct"/>
                  <w:vMerge/>
                  <w:tcBorders>
                    <w:left w:val="single" w:sz="6" w:space="0" w:color="000000"/>
                    <w:bottom w:val="single" w:sz="6" w:space="0" w:color="000000"/>
                    <w:right w:val="single" w:sz="6" w:space="0" w:color="000000"/>
                  </w:tcBorders>
                </w:tcPr>
                <w:p w14:paraId="36E0C3A7" w14:textId="77777777" w:rsidR="00915030" w:rsidRPr="00D26F20" w:rsidRDefault="00915030" w:rsidP="00915030">
                  <w:pPr>
                    <w:jc w:val="both"/>
                    <w:rPr>
                      <w:i/>
                      <w:iCs/>
                      <w:szCs w:val="24"/>
                    </w:rPr>
                  </w:pPr>
                </w:p>
              </w:tc>
              <w:tc>
                <w:tcPr>
                  <w:tcW w:w="683" w:type="pct"/>
                  <w:vMerge/>
                  <w:tcBorders>
                    <w:left w:val="single" w:sz="6" w:space="0" w:color="000000"/>
                    <w:bottom w:val="single" w:sz="6" w:space="0" w:color="000000"/>
                    <w:right w:val="single" w:sz="6" w:space="0" w:color="000000"/>
                  </w:tcBorders>
                </w:tcPr>
                <w:p w14:paraId="67BEBC4D" w14:textId="77777777" w:rsidR="00915030" w:rsidRPr="00D26F20" w:rsidRDefault="00915030" w:rsidP="00915030">
                  <w:pPr>
                    <w:rPr>
                      <w:i/>
                      <w:iCs/>
                      <w:szCs w:val="24"/>
                    </w:rPr>
                  </w:pPr>
                </w:p>
              </w:tc>
              <w:tc>
                <w:tcPr>
                  <w:tcW w:w="682" w:type="pct"/>
                  <w:tcBorders>
                    <w:top w:val="single" w:sz="4" w:space="0" w:color="auto"/>
                    <w:bottom w:val="single" w:sz="4" w:space="0" w:color="auto"/>
                  </w:tcBorders>
                </w:tcPr>
                <w:p w14:paraId="1B4ABFA0" w14:textId="630E7BD2" w:rsidR="00915030" w:rsidRPr="002B0A91" w:rsidRDefault="00915030" w:rsidP="00915030">
                  <w:pPr>
                    <w:rPr>
                      <w:i/>
                      <w:iCs/>
                      <w:szCs w:val="24"/>
                    </w:rPr>
                  </w:pPr>
                  <w:r w:rsidRPr="00DA1B94">
                    <w:t xml:space="preserve">projekto veiklų dalyvių skaičius ne mažesnis kaip </w:t>
                  </w:r>
                  <w:r>
                    <w:t>40</w:t>
                  </w:r>
                  <w:r w:rsidRPr="00DA1B94">
                    <w:t xml:space="preserve"> asm</w:t>
                  </w:r>
                  <w:r>
                    <w:t>enų</w:t>
                  </w:r>
                </w:p>
              </w:tc>
              <w:tc>
                <w:tcPr>
                  <w:tcW w:w="1017" w:type="pct"/>
                  <w:tcBorders>
                    <w:top w:val="single" w:sz="6" w:space="0" w:color="000000"/>
                    <w:left w:val="single" w:sz="6" w:space="0" w:color="000000"/>
                    <w:bottom w:val="single" w:sz="6" w:space="0" w:color="000000"/>
                    <w:right w:val="single" w:sz="6" w:space="0" w:color="000000"/>
                  </w:tcBorders>
                </w:tcPr>
                <w:p w14:paraId="1DA614F3" w14:textId="5B2E1C1A" w:rsidR="00915030" w:rsidRPr="002B0A91" w:rsidRDefault="00915030" w:rsidP="00915030">
                  <w:pPr>
                    <w:rPr>
                      <w:i/>
                      <w:iCs/>
                      <w:szCs w:val="24"/>
                    </w:rPr>
                  </w:pPr>
                  <w:r>
                    <w:rPr>
                      <w:i/>
                      <w:iCs/>
                      <w:szCs w:val="24"/>
                    </w:rPr>
                    <w:t>15</w:t>
                  </w:r>
                </w:p>
              </w:tc>
              <w:tc>
                <w:tcPr>
                  <w:tcW w:w="1560" w:type="pct"/>
                  <w:gridSpan w:val="2"/>
                  <w:vMerge/>
                  <w:tcBorders>
                    <w:left w:val="single" w:sz="6" w:space="0" w:color="000000"/>
                    <w:bottom w:val="single" w:sz="6" w:space="0" w:color="000000"/>
                    <w:right w:val="single" w:sz="6" w:space="0" w:color="000000"/>
                  </w:tcBorders>
                </w:tcPr>
                <w:p w14:paraId="077E6E1F" w14:textId="77777777" w:rsidR="00915030" w:rsidRPr="002B0A91" w:rsidRDefault="00915030" w:rsidP="00915030">
                  <w:pPr>
                    <w:jc w:val="both"/>
                    <w:rPr>
                      <w:i/>
                      <w:iCs/>
                      <w:szCs w:val="24"/>
                    </w:rPr>
                  </w:pPr>
                </w:p>
              </w:tc>
            </w:tr>
            <w:tr w:rsidR="002A3627" w:rsidRPr="002B0A91" w14:paraId="55FA3372" w14:textId="77777777" w:rsidTr="004548E5">
              <w:tc>
                <w:tcPr>
                  <w:tcW w:w="372" w:type="pct"/>
                  <w:vMerge w:val="restart"/>
                  <w:tcBorders>
                    <w:top w:val="single" w:sz="6" w:space="0" w:color="000000"/>
                    <w:left w:val="single" w:sz="6" w:space="0" w:color="000000"/>
                    <w:right w:val="single" w:sz="6" w:space="0" w:color="000000"/>
                  </w:tcBorders>
                </w:tcPr>
                <w:p w14:paraId="4D9C0A5E" w14:textId="2DC5CEE1" w:rsidR="002A3627" w:rsidRDefault="002A3627" w:rsidP="0055050E">
                  <w:pPr>
                    <w:jc w:val="both"/>
                    <w:rPr>
                      <w:i/>
                      <w:iCs/>
                      <w:szCs w:val="24"/>
                    </w:rPr>
                  </w:pPr>
                  <w:r>
                    <w:rPr>
                      <w:i/>
                      <w:iCs/>
                      <w:szCs w:val="24"/>
                    </w:rPr>
                    <w:t>6.</w:t>
                  </w:r>
                </w:p>
              </w:tc>
              <w:tc>
                <w:tcPr>
                  <w:tcW w:w="686" w:type="pct"/>
                  <w:vMerge w:val="restart"/>
                  <w:tcBorders>
                    <w:top w:val="single" w:sz="6" w:space="0" w:color="000000"/>
                    <w:left w:val="single" w:sz="6" w:space="0" w:color="000000"/>
                    <w:right w:val="single" w:sz="6" w:space="0" w:color="000000"/>
                  </w:tcBorders>
                </w:tcPr>
                <w:p w14:paraId="76469DD3" w14:textId="6CDB8A42" w:rsidR="002A3627" w:rsidRPr="00D26F20" w:rsidRDefault="002A3627" w:rsidP="0055050E">
                  <w:pPr>
                    <w:jc w:val="both"/>
                    <w:rPr>
                      <w:i/>
                      <w:iCs/>
                      <w:szCs w:val="24"/>
                    </w:rPr>
                  </w:pPr>
                  <w:r w:rsidRPr="005F396B">
                    <w:rPr>
                      <w:i/>
                      <w:iCs/>
                      <w:szCs w:val="24"/>
                    </w:rPr>
                    <w:t>Prioritetinis</w:t>
                  </w:r>
                </w:p>
              </w:tc>
              <w:tc>
                <w:tcPr>
                  <w:tcW w:w="683" w:type="pct"/>
                  <w:vMerge w:val="restart"/>
                  <w:tcBorders>
                    <w:top w:val="single" w:sz="6" w:space="0" w:color="000000"/>
                    <w:left w:val="single" w:sz="6" w:space="0" w:color="000000"/>
                    <w:right w:val="single" w:sz="6" w:space="0" w:color="000000"/>
                  </w:tcBorders>
                </w:tcPr>
                <w:p w14:paraId="66B7B6DA" w14:textId="77777777" w:rsidR="002A3627" w:rsidRPr="005F396B" w:rsidRDefault="002A3627" w:rsidP="0055050E">
                  <w:pPr>
                    <w:rPr>
                      <w:i/>
                      <w:iCs/>
                      <w:szCs w:val="24"/>
                    </w:rPr>
                  </w:pPr>
                  <w:r w:rsidRPr="005F396B">
                    <w:rPr>
                      <w:i/>
                      <w:iCs/>
                      <w:szCs w:val="24"/>
                    </w:rPr>
                    <w:t>Naujų savanorių įtraukimas į projekto veiklų vykdymą</w:t>
                  </w:r>
                </w:p>
                <w:p w14:paraId="0E219427" w14:textId="77777777" w:rsidR="002A3627" w:rsidRPr="00D26F20" w:rsidRDefault="002A3627" w:rsidP="0055050E">
                  <w:pPr>
                    <w:rPr>
                      <w:i/>
                      <w:iCs/>
                      <w:szCs w:val="24"/>
                    </w:rPr>
                  </w:pPr>
                </w:p>
              </w:tc>
              <w:tc>
                <w:tcPr>
                  <w:tcW w:w="682" w:type="pct"/>
                  <w:tcBorders>
                    <w:top w:val="single" w:sz="4" w:space="0" w:color="auto"/>
                    <w:bottom w:val="single" w:sz="4" w:space="0" w:color="auto"/>
                  </w:tcBorders>
                </w:tcPr>
                <w:p w14:paraId="393D503E" w14:textId="3D56F5B1" w:rsidR="002A3627" w:rsidRPr="002B0A91" w:rsidRDefault="002A3627" w:rsidP="0055050E">
                  <w:pPr>
                    <w:rPr>
                      <w:i/>
                      <w:iCs/>
                      <w:szCs w:val="24"/>
                    </w:rPr>
                  </w:pPr>
                  <w:r>
                    <w:t>Į</w:t>
                  </w:r>
                  <w:r w:rsidRPr="009C377F">
                    <w:t xml:space="preserve"> projektų veiklų vykdymą nauji savanoriai neįtraukiami</w:t>
                  </w:r>
                </w:p>
              </w:tc>
              <w:tc>
                <w:tcPr>
                  <w:tcW w:w="1017" w:type="pct"/>
                  <w:tcBorders>
                    <w:top w:val="single" w:sz="6" w:space="0" w:color="000000"/>
                    <w:left w:val="single" w:sz="6" w:space="0" w:color="000000"/>
                    <w:bottom w:val="single" w:sz="6" w:space="0" w:color="000000"/>
                    <w:right w:val="single" w:sz="6" w:space="0" w:color="000000"/>
                  </w:tcBorders>
                </w:tcPr>
                <w:p w14:paraId="003C3D95" w14:textId="3D54026F" w:rsidR="002A3627" w:rsidRPr="002B0A91" w:rsidRDefault="002A3627" w:rsidP="0055050E">
                  <w:pPr>
                    <w:rPr>
                      <w:i/>
                      <w:iCs/>
                      <w:szCs w:val="24"/>
                    </w:rPr>
                  </w:pPr>
                  <w:r>
                    <w:rPr>
                      <w:i/>
                      <w:iCs/>
                      <w:szCs w:val="24"/>
                    </w:rPr>
                    <w:t>0</w:t>
                  </w:r>
                </w:p>
              </w:tc>
              <w:tc>
                <w:tcPr>
                  <w:tcW w:w="1560" w:type="pct"/>
                  <w:gridSpan w:val="2"/>
                  <w:vMerge w:val="restart"/>
                  <w:tcBorders>
                    <w:top w:val="single" w:sz="6" w:space="0" w:color="000000"/>
                    <w:left w:val="single" w:sz="6" w:space="0" w:color="000000"/>
                    <w:right w:val="single" w:sz="6" w:space="0" w:color="000000"/>
                  </w:tcBorders>
                </w:tcPr>
                <w:p w14:paraId="169E28BB" w14:textId="77777777" w:rsidR="002A3627" w:rsidRDefault="002A3627" w:rsidP="0055050E">
                  <w:pPr>
                    <w:jc w:val="both"/>
                    <w:rPr>
                      <w:i/>
                      <w:iCs/>
                      <w:szCs w:val="24"/>
                    </w:rPr>
                  </w:pPr>
                </w:p>
                <w:p w14:paraId="61A5EFBB" w14:textId="77777777" w:rsidR="002A3627" w:rsidRDefault="002A3627" w:rsidP="0055050E">
                  <w:pPr>
                    <w:jc w:val="both"/>
                    <w:rPr>
                      <w:i/>
                      <w:iCs/>
                      <w:szCs w:val="24"/>
                    </w:rPr>
                  </w:pPr>
                </w:p>
                <w:p w14:paraId="0840A2F3" w14:textId="77777777" w:rsidR="002A3627" w:rsidRDefault="002A3627" w:rsidP="0055050E">
                  <w:pPr>
                    <w:jc w:val="both"/>
                    <w:rPr>
                      <w:i/>
                      <w:iCs/>
                      <w:szCs w:val="24"/>
                    </w:rPr>
                  </w:pPr>
                </w:p>
                <w:p w14:paraId="575AB0C4" w14:textId="77777777" w:rsidR="002A3627" w:rsidRDefault="002A3627" w:rsidP="0055050E">
                  <w:pPr>
                    <w:jc w:val="both"/>
                    <w:rPr>
                      <w:i/>
                      <w:iCs/>
                      <w:szCs w:val="24"/>
                    </w:rPr>
                  </w:pPr>
                </w:p>
                <w:p w14:paraId="19E246F2" w14:textId="77777777" w:rsidR="002A3627" w:rsidRDefault="002A3627" w:rsidP="0055050E">
                  <w:pPr>
                    <w:jc w:val="both"/>
                    <w:rPr>
                      <w:i/>
                      <w:iCs/>
                      <w:szCs w:val="24"/>
                    </w:rPr>
                  </w:pPr>
                </w:p>
                <w:p w14:paraId="5A9042E1" w14:textId="77777777" w:rsidR="002A3627" w:rsidRDefault="002A3627" w:rsidP="0055050E">
                  <w:pPr>
                    <w:jc w:val="both"/>
                    <w:rPr>
                      <w:i/>
                      <w:iCs/>
                      <w:szCs w:val="24"/>
                    </w:rPr>
                  </w:pPr>
                </w:p>
                <w:p w14:paraId="2213358D" w14:textId="18C86325" w:rsidR="002A3627" w:rsidRPr="002B0A91" w:rsidRDefault="002A3627" w:rsidP="0055050E">
                  <w:pPr>
                    <w:jc w:val="both"/>
                    <w:rPr>
                      <w:i/>
                      <w:iCs/>
                      <w:szCs w:val="24"/>
                    </w:rPr>
                  </w:pPr>
                  <w:r w:rsidRPr="005F396B">
                    <w:rPr>
                      <w:i/>
                      <w:iCs/>
                      <w:szCs w:val="24"/>
                    </w:rPr>
                    <w:t>Pareiškėjas turi aiškiai nurodyti, kiek savanorių</w:t>
                  </w:r>
                  <w:r>
                    <w:rPr>
                      <w:i/>
                      <w:iCs/>
                      <w:szCs w:val="24"/>
                    </w:rPr>
                    <w:t xml:space="preserve"> </w:t>
                  </w:r>
                  <w:r w:rsidRPr="005F396B">
                    <w:rPr>
                      <w:i/>
                      <w:iCs/>
                      <w:szCs w:val="24"/>
                    </w:rPr>
                    <w:t>bus pritraukiama projekto veiklų vykdymui ir</w:t>
                  </w:r>
                  <w:r>
                    <w:rPr>
                      <w:i/>
                      <w:iCs/>
                      <w:szCs w:val="24"/>
                    </w:rPr>
                    <w:t xml:space="preserve"> </w:t>
                  </w:r>
                  <w:r w:rsidRPr="005F396B">
                    <w:rPr>
                      <w:i/>
                      <w:iCs/>
                      <w:szCs w:val="24"/>
                    </w:rPr>
                    <w:t>aiškiai aprašyti jų funkcijas, vykdomas veiklas,</w:t>
                  </w:r>
                  <w:r>
                    <w:rPr>
                      <w:i/>
                      <w:iCs/>
                      <w:szCs w:val="24"/>
                    </w:rPr>
                    <w:t xml:space="preserve"> </w:t>
                  </w:r>
                  <w:r w:rsidRPr="005F396B">
                    <w:rPr>
                      <w:i/>
                      <w:iCs/>
                      <w:szCs w:val="24"/>
                    </w:rPr>
                    <w:t>atsakomybes ir poreikį.</w:t>
                  </w:r>
                </w:p>
              </w:tc>
            </w:tr>
            <w:tr w:rsidR="002A3627" w:rsidRPr="002B0A91" w14:paraId="2560C931" w14:textId="77777777" w:rsidTr="008E7734">
              <w:tc>
                <w:tcPr>
                  <w:tcW w:w="372" w:type="pct"/>
                  <w:vMerge/>
                  <w:tcBorders>
                    <w:left w:val="single" w:sz="6" w:space="0" w:color="000000"/>
                    <w:right w:val="single" w:sz="6" w:space="0" w:color="000000"/>
                  </w:tcBorders>
                </w:tcPr>
                <w:p w14:paraId="748AE87F" w14:textId="77777777" w:rsidR="002A3627" w:rsidRDefault="002A3627" w:rsidP="0055050E">
                  <w:pPr>
                    <w:jc w:val="both"/>
                    <w:rPr>
                      <w:i/>
                      <w:iCs/>
                      <w:szCs w:val="24"/>
                    </w:rPr>
                  </w:pPr>
                </w:p>
              </w:tc>
              <w:tc>
                <w:tcPr>
                  <w:tcW w:w="686" w:type="pct"/>
                  <w:vMerge/>
                  <w:tcBorders>
                    <w:left w:val="single" w:sz="6" w:space="0" w:color="000000"/>
                    <w:right w:val="single" w:sz="6" w:space="0" w:color="000000"/>
                  </w:tcBorders>
                </w:tcPr>
                <w:p w14:paraId="100636CB" w14:textId="77777777" w:rsidR="002A3627" w:rsidRPr="00D26F20" w:rsidRDefault="002A3627" w:rsidP="0055050E">
                  <w:pPr>
                    <w:jc w:val="both"/>
                    <w:rPr>
                      <w:i/>
                      <w:iCs/>
                      <w:szCs w:val="24"/>
                    </w:rPr>
                  </w:pPr>
                </w:p>
              </w:tc>
              <w:tc>
                <w:tcPr>
                  <w:tcW w:w="683" w:type="pct"/>
                  <w:vMerge/>
                  <w:tcBorders>
                    <w:left w:val="single" w:sz="6" w:space="0" w:color="000000"/>
                    <w:right w:val="single" w:sz="6" w:space="0" w:color="000000"/>
                  </w:tcBorders>
                </w:tcPr>
                <w:p w14:paraId="5970B787" w14:textId="77777777" w:rsidR="002A3627" w:rsidRPr="00D26F20" w:rsidRDefault="002A3627" w:rsidP="0055050E">
                  <w:pPr>
                    <w:rPr>
                      <w:i/>
                      <w:iCs/>
                      <w:szCs w:val="24"/>
                    </w:rPr>
                  </w:pPr>
                </w:p>
              </w:tc>
              <w:tc>
                <w:tcPr>
                  <w:tcW w:w="682" w:type="pct"/>
                  <w:tcBorders>
                    <w:top w:val="single" w:sz="4" w:space="0" w:color="auto"/>
                    <w:bottom w:val="single" w:sz="4" w:space="0" w:color="auto"/>
                  </w:tcBorders>
                </w:tcPr>
                <w:p w14:paraId="543D8F35" w14:textId="4C1C500E" w:rsidR="002A3627" w:rsidRPr="002B0A91" w:rsidRDefault="002A3627" w:rsidP="0055050E">
                  <w:pPr>
                    <w:rPr>
                      <w:i/>
                      <w:iCs/>
                      <w:szCs w:val="24"/>
                    </w:rPr>
                  </w:pPr>
                  <w:r w:rsidRPr="009C377F">
                    <w:t>Į projektų veiklų vykdymą įtraukti ne mažiau kaip 2 savanoriai ir jų būtinumas pagrįstas</w:t>
                  </w:r>
                </w:p>
              </w:tc>
              <w:tc>
                <w:tcPr>
                  <w:tcW w:w="1017" w:type="pct"/>
                  <w:tcBorders>
                    <w:top w:val="single" w:sz="6" w:space="0" w:color="000000"/>
                    <w:left w:val="single" w:sz="6" w:space="0" w:color="000000"/>
                    <w:bottom w:val="single" w:sz="6" w:space="0" w:color="000000"/>
                    <w:right w:val="single" w:sz="6" w:space="0" w:color="000000"/>
                  </w:tcBorders>
                </w:tcPr>
                <w:p w14:paraId="58ABC3F0" w14:textId="5AEE2AEC" w:rsidR="002A3627" w:rsidRPr="002B0A91" w:rsidRDefault="002A3627" w:rsidP="0055050E">
                  <w:pPr>
                    <w:rPr>
                      <w:i/>
                      <w:iCs/>
                      <w:szCs w:val="24"/>
                    </w:rPr>
                  </w:pPr>
                  <w:r>
                    <w:rPr>
                      <w:i/>
                      <w:iCs/>
                      <w:szCs w:val="24"/>
                    </w:rPr>
                    <w:t>5</w:t>
                  </w:r>
                </w:p>
              </w:tc>
              <w:tc>
                <w:tcPr>
                  <w:tcW w:w="1560" w:type="pct"/>
                  <w:gridSpan w:val="2"/>
                  <w:vMerge/>
                  <w:tcBorders>
                    <w:left w:val="single" w:sz="6" w:space="0" w:color="000000"/>
                    <w:right w:val="single" w:sz="6" w:space="0" w:color="000000"/>
                  </w:tcBorders>
                </w:tcPr>
                <w:p w14:paraId="5088A64D" w14:textId="77777777" w:rsidR="002A3627" w:rsidRPr="002B0A91" w:rsidRDefault="002A3627" w:rsidP="0055050E">
                  <w:pPr>
                    <w:jc w:val="both"/>
                    <w:rPr>
                      <w:i/>
                      <w:iCs/>
                      <w:szCs w:val="24"/>
                    </w:rPr>
                  </w:pPr>
                </w:p>
              </w:tc>
            </w:tr>
            <w:tr w:rsidR="002A3627" w:rsidRPr="002B0A91" w14:paraId="631F1D5E" w14:textId="77777777" w:rsidTr="008E7734">
              <w:tc>
                <w:tcPr>
                  <w:tcW w:w="372" w:type="pct"/>
                  <w:vMerge/>
                  <w:tcBorders>
                    <w:left w:val="single" w:sz="6" w:space="0" w:color="000000"/>
                    <w:bottom w:val="single" w:sz="6" w:space="0" w:color="000000"/>
                    <w:right w:val="single" w:sz="6" w:space="0" w:color="000000"/>
                  </w:tcBorders>
                </w:tcPr>
                <w:p w14:paraId="0D1321E3" w14:textId="77777777" w:rsidR="002A3627" w:rsidRDefault="002A3627" w:rsidP="0055050E">
                  <w:pPr>
                    <w:jc w:val="both"/>
                    <w:rPr>
                      <w:i/>
                      <w:iCs/>
                      <w:szCs w:val="24"/>
                    </w:rPr>
                  </w:pPr>
                </w:p>
              </w:tc>
              <w:tc>
                <w:tcPr>
                  <w:tcW w:w="686" w:type="pct"/>
                  <w:vMerge/>
                  <w:tcBorders>
                    <w:left w:val="single" w:sz="6" w:space="0" w:color="000000"/>
                    <w:bottom w:val="single" w:sz="6" w:space="0" w:color="000000"/>
                    <w:right w:val="single" w:sz="6" w:space="0" w:color="000000"/>
                  </w:tcBorders>
                </w:tcPr>
                <w:p w14:paraId="3207C713" w14:textId="77777777" w:rsidR="002A3627" w:rsidRPr="00D26F20" w:rsidRDefault="002A3627" w:rsidP="0055050E">
                  <w:pPr>
                    <w:jc w:val="both"/>
                    <w:rPr>
                      <w:i/>
                      <w:iCs/>
                      <w:szCs w:val="24"/>
                    </w:rPr>
                  </w:pPr>
                </w:p>
              </w:tc>
              <w:tc>
                <w:tcPr>
                  <w:tcW w:w="683" w:type="pct"/>
                  <w:vMerge/>
                  <w:tcBorders>
                    <w:left w:val="single" w:sz="6" w:space="0" w:color="000000"/>
                    <w:bottom w:val="single" w:sz="6" w:space="0" w:color="000000"/>
                    <w:right w:val="single" w:sz="6" w:space="0" w:color="000000"/>
                  </w:tcBorders>
                </w:tcPr>
                <w:p w14:paraId="6F6CF3EC" w14:textId="77777777" w:rsidR="002A3627" w:rsidRPr="00D26F20" w:rsidRDefault="002A3627" w:rsidP="0055050E">
                  <w:pPr>
                    <w:rPr>
                      <w:i/>
                      <w:iCs/>
                      <w:szCs w:val="24"/>
                    </w:rPr>
                  </w:pPr>
                </w:p>
              </w:tc>
              <w:tc>
                <w:tcPr>
                  <w:tcW w:w="682" w:type="pct"/>
                  <w:tcBorders>
                    <w:top w:val="single" w:sz="4" w:space="0" w:color="auto"/>
                  </w:tcBorders>
                </w:tcPr>
                <w:p w14:paraId="41D6A4A3" w14:textId="7538113C" w:rsidR="002A3627" w:rsidRPr="002B0A91" w:rsidRDefault="002A3627" w:rsidP="0055050E">
                  <w:pPr>
                    <w:rPr>
                      <w:i/>
                      <w:iCs/>
                      <w:szCs w:val="24"/>
                    </w:rPr>
                  </w:pPr>
                  <w:r w:rsidRPr="009C377F">
                    <w:t>į projektų veiklų vykdymą įtraukti ne mažiau kaip 3 savanoriai ir jų būtinumas pagrįstas.</w:t>
                  </w:r>
                </w:p>
              </w:tc>
              <w:tc>
                <w:tcPr>
                  <w:tcW w:w="1017" w:type="pct"/>
                  <w:tcBorders>
                    <w:top w:val="single" w:sz="6" w:space="0" w:color="000000"/>
                    <w:left w:val="single" w:sz="6" w:space="0" w:color="000000"/>
                    <w:bottom w:val="single" w:sz="6" w:space="0" w:color="000000"/>
                    <w:right w:val="single" w:sz="6" w:space="0" w:color="000000"/>
                  </w:tcBorders>
                </w:tcPr>
                <w:p w14:paraId="6276DD73" w14:textId="36EE0A40" w:rsidR="002A3627" w:rsidRPr="002B0A91" w:rsidRDefault="002A3627" w:rsidP="0055050E">
                  <w:pPr>
                    <w:rPr>
                      <w:i/>
                      <w:iCs/>
                      <w:szCs w:val="24"/>
                    </w:rPr>
                  </w:pPr>
                  <w:r>
                    <w:rPr>
                      <w:i/>
                      <w:iCs/>
                      <w:szCs w:val="24"/>
                    </w:rPr>
                    <w:t>10</w:t>
                  </w:r>
                </w:p>
              </w:tc>
              <w:tc>
                <w:tcPr>
                  <w:tcW w:w="1560" w:type="pct"/>
                  <w:gridSpan w:val="2"/>
                  <w:vMerge/>
                  <w:tcBorders>
                    <w:left w:val="single" w:sz="6" w:space="0" w:color="000000"/>
                    <w:bottom w:val="single" w:sz="6" w:space="0" w:color="000000"/>
                    <w:right w:val="single" w:sz="6" w:space="0" w:color="000000"/>
                  </w:tcBorders>
                </w:tcPr>
                <w:p w14:paraId="051A75A0" w14:textId="77777777" w:rsidR="002A3627" w:rsidRPr="002B0A91" w:rsidRDefault="002A3627" w:rsidP="0055050E">
                  <w:pPr>
                    <w:jc w:val="both"/>
                    <w:rPr>
                      <w:i/>
                      <w:iCs/>
                      <w:szCs w:val="24"/>
                    </w:rPr>
                  </w:pPr>
                </w:p>
              </w:tc>
            </w:tr>
            <w:tr w:rsidR="00357078" w:rsidRPr="002B0A91" w14:paraId="21CB29BA" w14:textId="77777777" w:rsidTr="00894BAF">
              <w:tc>
                <w:tcPr>
                  <w:tcW w:w="372" w:type="pct"/>
                  <w:vMerge w:val="restart"/>
                  <w:tcBorders>
                    <w:top w:val="single" w:sz="6" w:space="0" w:color="000000"/>
                    <w:left w:val="single" w:sz="6" w:space="0" w:color="000000"/>
                    <w:right w:val="single" w:sz="6" w:space="0" w:color="000000"/>
                  </w:tcBorders>
                </w:tcPr>
                <w:p w14:paraId="3BB6795D" w14:textId="066938C6" w:rsidR="00357078" w:rsidRDefault="00357078" w:rsidP="00357078">
                  <w:pPr>
                    <w:jc w:val="both"/>
                    <w:rPr>
                      <w:i/>
                      <w:iCs/>
                      <w:szCs w:val="24"/>
                    </w:rPr>
                  </w:pPr>
                  <w:r>
                    <w:rPr>
                      <w:i/>
                      <w:iCs/>
                      <w:szCs w:val="24"/>
                    </w:rPr>
                    <w:t>7.</w:t>
                  </w:r>
                </w:p>
              </w:tc>
              <w:tc>
                <w:tcPr>
                  <w:tcW w:w="686" w:type="pct"/>
                  <w:vMerge w:val="restart"/>
                  <w:tcBorders>
                    <w:top w:val="single" w:sz="6" w:space="0" w:color="000000"/>
                    <w:left w:val="single" w:sz="6" w:space="0" w:color="000000"/>
                    <w:right w:val="single" w:sz="6" w:space="0" w:color="000000"/>
                  </w:tcBorders>
                </w:tcPr>
                <w:p w14:paraId="625AB2EF" w14:textId="3E17C0ED" w:rsidR="00357078" w:rsidRPr="00D26F20" w:rsidRDefault="00357078" w:rsidP="00357078">
                  <w:pPr>
                    <w:jc w:val="both"/>
                    <w:rPr>
                      <w:i/>
                      <w:iCs/>
                      <w:szCs w:val="24"/>
                    </w:rPr>
                  </w:pPr>
                  <w:r w:rsidRPr="002A3627">
                    <w:rPr>
                      <w:i/>
                      <w:iCs/>
                      <w:szCs w:val="24"/>
                    </w:rPr>
                    <w:t>Prioritetinis</w:t>
                  </w:r>
                </w:p>
              </w:tc>
              <w:tc>
                <w:tcPr>
                  <w:tcW w:w="683" w:type="pct"/>
                  <w:vMerge w:val="restart"/>
                  <w:tcBorders>
                    <w:top w:val="single" w:sz="6" w:space="0" w:color="000000"/>
                    <w:left w:val="single" w:sz="6" w:space="0" w:color="000000"/>
                    <w:right w:val="single" w:sz="6" w:space="0" w:color="000000"/>
                  </w:tcBorders>
                </w:tcPr>
                <w:p w14:paraId="4C8F65F9" w14:textId="0C40A1A8" w:rsidR="00357078" w:rsidRPr="00D26F20" w:rsidRDefault="00357078" w:rsidP="00357078">
                  <w:pPr>
                    <w:rPr>
                      <w:i/>
                      <w:iCs/>
                      <w:szCs w:val="24"/>
                    </w:rPr>
                  </w:pPr>
                  <w:r w:rsidRPr="002A3627">
                    <w:rPr>
                      <w:i/>
                      <w:iCs/>
                      <w:szCs w:val="24"/>
                    </w:rPr>
                    <w:t>Numatytų mokymų (kursų, seminarų), neformaliojo švietimo renginių, užsiėmimų organizavimo tikslinei grupei skaičius</w:t>
                  </w:r>
                </w:p>
              </w:tc>
              <w:tc>
                <w:tcPr>
                  <w:tcW w:w="682" w:type="pct"/>
                  <w:tcBorders>
                    <w:top w:val="single" w:sz="6" w:space="0" w:color="000000"/>
                    <w:left w:val="single" w:sz="6" w:space="0" w:color="000000"/>
                    <w:bottom w:val="single" w:sz="6" w:space="0" w:color="000000"/>
                    <w:right w:val="single" w:sz="6" w:space="0" w:color="000000"/>
                  </w:tcBorders>
                </w:tcPr>
                <w:p w14:paraId="3447D18E" w14:textId="46E99445" w:rsidR="00357078" w:rsidRPr="002B0A91" w:rsidRDefault="00357078" w:rsidP="00357078">
                  <w:pPr>
                    <w:rPr>
                      <w:i/>
                      <w:iCs/>
                      <w:szCs w:val="24"/>
                    </w:rPr>
                  </w:pPr>
                  <w:r w:rsidRPr="00254F59">
                    <w:t>Numatyt</w:t>
                  </w:r>
                  <w:r>
                    <w:t>a</w:t>
                  </w:r>
                  <w:r w:rsidRPr="00254F59">
                    <w:t xml:space="preserve"> </w:t>
                  </w:r>
                  <w:r>
                    <w:t xml:space="preserve">mažiau kaip </w:t>
                  </w:r>
                  <w:r w:rsidRPr="00254F59">
                    <w:t>5 mokym</w:t>
                  </w:r>
                  <w:r>
                    <w:t>ai</w:t>
                  </w:r>
                  <w:r w:rsidRPr="00254F59">
                    <w:t xml:space="preserve"> (kurs</w:t>
                  </w:r>
                  <w:r>
                    <w:t>ai</w:t>
                  </w:r>
                  <w:r w:rsidRPr="00254F59">
                    <w:t>,</w:t>
                  </w:r>
                  <w:r>
                    <w:t xml:space="preserve"> </w:t>
                  </w:r>
                  <w:r w:rsidRPr="00254F59">
                    <w:t>seminar</w:t>
                  </w:r>
                  <w:r>
                    <w:t>ai</w:t>
                  </w:r>
                  <w:r w:rsidRPr="00254F59">
                    <w:t>), neformaliojo švietimo rengini</w:t>
                  </w:r>
                  <w:r>
                    <w:t>ai</w:t>
                  </w:r>
                  <w:r w:rsidRPr="00254F59">
                    <w:t>,</w:t>
                  </w:r>
                  <w:r>
                    <w:t xml:space="preserve"> </w:t>
                  </w:r>
                  <w:r w:rsidRPr="00254F59">
                    <w:t>užsiėmim</w:t>
                  </w:r>
                  <w:r>
                    <w:t>ai</w:t>
                  </w:r>
                  <w:r w:rsidRPr="00254F59">
                    <w:t xml:space="preserve"> </w:t>
                  </w:r>
                </w:p>
              </w:tc>
              <w:tc>
                <w:tcPr>
                  <w:tcW w:w="1017" w:type="pct"/>
                  <w:tcBorders>
                    <w:top w:val="single" w:sz="6" w:space="0" w:color="000000"/>
                    <w:left w:val="single" w:sz="6" w:space="0" w:color="000000"/>
                    <w:bottom w:val="single" w:sz="6" w:space="0" w:color="000000"/>
                    <w:right w:val="single" w:sz="6" w:space="0" w:color="000000"/>
                  </w:tcBorders>
                </w:tcPr>
                <w:p w14:paraId="423F1518" w14:textId="4C752469" w:rsidR="00357078" w:rsidRPr="002B0A91" w:rsidRDefault="00357078" w:rsidP="00357078">
                  <w:pPr>
                    <w:rPr>
                      <w:i/>
                      <w:iCs/>
                      <w:szCs w:val="24"/>
                    </w:rPr>
                  </w:pPr>
                  <w:r>
                    <w:rPr>
                      <w:i/>
                      <w:iCs/>
                      <w:szCs w:val="24"/>
                    </w:rPr>
                    <w:t>0</w:t>
                  </w:r>
                </w:p>
              </w:tc>
              <w:tc>
                <w:tcPr>
                  <w:tcW w:w="1560" w:type="pct"/>
                  <w:gridSpan w:val="2"/>
                  <w:vMerge w:val="restart"/>
                  <w:tcBorders>
                    <w:top w:val="single" w:sz="6" w:space="0" w:color="000000"/>
                    <w:left w:val="single" w:sz="6" w:space="0" w:color="000000"/>
                    <w:right w:val="single" w:sz="6" w:space="0" w:color="000000"/>
                  </w:tcBorders>
                </w:tcPr>
                <w:p w14:paraId="572DECF4" w14:textId="77777777" w:rsidR="00B16E82" w:rsidRDefault="00B16E82" w:rsidP="00357078">
                  <w:pPr>
                    <w:jc w:val="both"/>
                    <w:rPr>
                      <w:i/>
                      <w:iCs/>
                      <w:szCs w:val="24"/>
                    </w:rPr>
                  </w:pPr>
                </w:p>
                <w:p w14:paraId="43690834" w14:textId="77777777" w:rsidR="00B16E82" w:rsidRDefault="00B16E82" w:rsidP="00357078">
                  <w:pPr>
                    <w:jc w:val="both"/>
                    <w:rPr>
                      <w:i/>
                      <w:iCs/>
                      <w:szCs w:val="24"/>
                    </w:rPr>
                  </w:pPr>
                </w:p>
                <w:p w14:paraId="74177FD1" w14:textId="77777777" w:rsidR="00B16E82" w:rsidRDefault="00B16E82" w:rsidP="00357078">
                  <w:pPr>
                    <w:jc w:val="both"/>
                    <w:rPr>
                      <w:i/>
                      <w:iCs/>
                      <w:szCs w:val="24"/>
                    </w:rPr>
                  </w:pPr>
                </w:p>
                <w:p w14:paraId="4BFB026D" w14:textId="77777777" w:rsidR="00B16E82" w:rsidRDefault="00B16E82" w:rsidP="00357078">
                  <w:pPr>
                    <w:jc w:val="both"/>
                    <w:rPr>
                      <w:i/>
                      <w:iCs/>
                      <w:szCs w:val="24"/>
                    </w:rPr>
                  </w:pPr>
                </w:p>
                <w:p w14:paraId="3FF86298" w14:textId="77777777" w:rsidR="00B16E82" w:rsidRDefault="00B16E82" w:rsidP="00357078">
                  <w:pPr>
                    <w:jc w:val="both"/>
                    <w:rPr>
                      <w:i/>
                      <w:iCs/>
                      <w:szCs w:val="24"/>
                    </w:rPr>
                  </w:pPr>
                </w:p>
                <w:p w14:paraId="742FF14C" w14:textId="7798E78F" w:rsidR="00357078" w:rsidRPr="00357078" w:rsidRDefault="00357078" w:rsidP="00357078">
                  <w:pPr>
                    <w:jc w:val="both"/>
                    <w:rPr>
                      <w:i/>
                      <w:iCs/>
                      <w:szCs w:val="24"/>
                    </w:rPr>
                  </w:pPr>
                  <w:r w:rsidRPr="00357078">
                    <w:rPr>
                      <w:i/>
                      <w:iCs/>
                      <w:szCs w:val="24"/>
                    </w:rPr>
                    <w:t>Pareiškėjas turi aiškiai nurodyti, kiek kokių</w:t>
                  </w:r>
                </w:p>
                <w:p w14:paraId="6E48E904" w14:textId="77777777" w:rsidR="00357078" w:rsidRPr="00357078" w:rsidRDefault="00357078" w:rsidP="00357078">
                  <w:pPr>
                    <w:jc w:val="both"/>
                    <w:rPr>
                      <w:i/>
                      <w:iCs/>
                      <w:szCs w:val="24"/>
                    </w:rPr>
                  </w:pPr>
                  <w:r w:rsidRPr="00357078">
                    <w:rPr>
                      <w:i/>
                      <w:iCs/>
                      <w:szCs w:val="24"/>
                    </w:rPr>
                    <w:t>mokymų, renginių, užsiėmimų bus organizuojama, kaip tai susiję su siekiu pagerinti šių asmenų padėtį darbo rinkoje.</w:t>
                  </w:r>
                </w:p>
                <w:p w14:paraId="7E203AC1" w14:textId="77777777" w:rsidR="00357078" w:rsidRPr="00357078" w:rsidRDefault="00357078" w:rsidP="00357078">
                  <w:pPr>
                    <w:jc w:val="both"/>
                    <w:rPr>
                      <w:i/>
                      <w:iCs/>
                      <w:szCs w:val="24"/>
                    </w:rPr>
                  </w:pPr>
                  <w:r w:rsidRPr="00357078">
                    <w:rPr>
                      <w:i/>
                      <w:iCs/>
                      <w:szCs w:val="24"/>
                    </w:rPr>
                    <w:lastRenderedPageBreak/>
                    <w:t>Vertinamas mokymų (kursų, seminarų), neformaliojo švietimo renginių, užsiėmimų</w:t>
                  </w:r>
                </w:p>
                <w:p w14:paraId="091911C3" w14:textId="357B0B81" w:rsidR="00357078" w:rsidRPr="002B0A91" w:rsidRDefault="00357078" w:rsidP="00357078">
                  <w:pPr>
                    <w:jc w:val="both"/>
                    <w:rPr>
                      <w:i/>
                      <w:iCs/>
                      <w:szCs w:val="24"/>
                    </w:rPr>
                  </w:pPr>
                  <w:r w:rsidRPr="00357078">
                    <w:rPr>
                      <w:i/>
                      <w:iCs/>
                      <w:szCs w:val="24"/>
                    </w:rPr>
                    <w:t>skaičius ir temų susietumas su tikslinės grupės sprendžiama problema.</w:t>
                  </w:r>
                </w:p>
              </w:tc>
            </w:tr>
            <w:tr w:rsidR="00357078" w:rsidRPr="002B0A91" w14:paraId="24522E37" w14:textId="77777777" w:rsidTr="00894BAF">
              <w:tc>
                <w:tcPr>
                  <w:tcW w:w="372" w:type="pct"/>
                  <w:vMerge/>
                  <w:tcBorders>
                    <w:left w:val="single" w:sz="6" w:space="0" w:color="000000"/>
                    <w:right w:val="single" w:sz="6" w:space="0" w:color="000000"/>
                  </w:tcBorders>
                </w:tcPr>
                <w:p w14:paraId="0A0C8DC7" w14:textId="77777777" w:rsidR="00357078" w:rsidRDefault="00357078" w:rsidP="00357078">
                  <w:pPr>
                    <w:jc w:val="both"/>
                    <w:rPr>
                      <w:i/>
                      <w:iCs/>
                      <w:szCs w:val="24"/>
                    </w:rPr>
                  </w:pPr>
                </w:p>
              </w:tc>
              <w:tc>
                <w:tcPr>
                  <w:tcW w:w="686" w:type="pct"/>
                  <w:vMerge/>
                  <w:tcBorders>
                    <w:left w:val="single" w:sz="6" w:space="0" w:color="000000"/>
                    <w:right w:val="single" w:sz="6" w:space="0" w:color="000000"/>
                  </w:tcBorders>
                </w:tcPr>
                <w:p w14:paraId="1EA7D087" w14:textId="77777777" w:rsidR="00357078" w:rsidRPr="00D26F20" w:rsidRDefault="00357078" w:rsidP="00357078">
                  <w:pPr>
                    <w:jc w:val="both"/>
                    <w:rPr>
                      <w:i/>
                      <w:iCs/>
                      <w:szCs w:val="24"/>
                    </w:rPr>
                  </w:pPr>
                </w:p>
              </w:tc>
              <w:tc>
                <w:tcPr>
                  <w:tcW w:w="683" w:type="pct"/>
                  <w:vMerge/>
                  <w:tcBorders>
                    <w:left w:val="single" w:sz="6" w:space="0" w:color="000000"/>
                    <w:right w:val="single" w:sz="6" w:space="0" w:color="000000"/>
                  </w:tcBorders>
                </w:tcPr>
                <w:p w14:paraId="26F79E97" w14:textId="77777777" w:rsidR="00357078" w:rsidRPr="00D26F20" w:rsidRDefault="00357078" w:rsidP="00357078">
                  <w:pPr>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048BCEA4" w14:textId="70902C80" w:rsidR="00357078" w:rsidRPr="002B0A91" w:rsidRDefault="00357078" w:rsidP="00357078">
                  <w:pPr>
                    <w:rPr>
                      <w:i/>
                      <w:iCs/>
                      <w:szCs w:val="24"/>
                    </w:rPr>
                  </w:pPr>
                  <w:r w:rsidRPr="00254F59">
                    <w:t>Numatyt</w:t>
                  </w:r>
                  <w:r>
                    <w:t>a</w:t>
                  </w:r>
                  <w:r w:rsidRPr="00254F59">
                    <w:t xml:space="preserve"> </w:t>
                  </w:r>
                  <w:r>
                    <w:t>5</w:t>
                  </w:r>
                  <w:r w:rsidRPr="00254F59">
                    <w:t xml:space="preserve"> </w:t>
                  </w:r>
                  <w:r>
                    <w:t xml:space="preserve">ir daugiau </w:t>
                  </w:r>
                  <w:r w:rsidRPr="00254F59">
                    <w:t>mokymų (kurs</w:t>
                  </w:r>
                  <w:r>
                    <w:t>ų</w:t>
                  </w:r>
                  <w:r w:rsidRPr="00254F59">
                    <w:t>,</w:t>
                  </w:r>
                  <w:r>
                    <w:t xml:space="preserve"> </w:t>
                  </w:r>
                  <w:r w:rsidRPr="00254F59">
                    <w:t>seminar</w:t>
                  </w:r>
                  <w:r>
                    <w:t>ų</w:t>
                  </w:r>
                  <w:r w:rsidRPr="00254F59">
                    <w:t xml:space="preserve">), </w:t>
                  </w:r>
                  <w:r w:rsidRPr="00254F59">
                    <w:lastRenderedPageBreak/>
                    <w:t>neformaliojo švietimo rengini</w:t>
                  </w:r>
                  <w:r>
                    <w:t>ų</w:t>
                  </w:r>
                  <w:r w:rsidRPr="00254F59">
                    <w:t>,</w:t>
                  </w:r>
                  <w:r>
                    <w:t xml:space="preserve"> </w:t>
                  </w:r>
                  <w:r w:rsidRPr="00254F59">
                    <w:t>užsiėmim</w:t>
                  </w:r>
                  <w:r>
                    <w:t>ų</w:t>
                  </w:r>
                </w:p>
              </w:tc>
              <w:tc>
                <w:tcPr>
                  <w:tcW w:w="1017" w:type="pct"/>
                  <w:tcBorders>
                    <w:top w:val="single" w:sz="6" w:space="0" w:color="000000"/>
                    <w:left w:val="single" w:sz="6" w:space="0" w:color="000000"/>
                    <w:bottom w:val="single" w:sz="6" w:space="0" w:color="000000"/>
                    <w:right w:val="single" w:sz="6" w:space="0" w:color="000000"/>
                  </w:tcBorders>
                </w:tcPr>
                <w:p w14:paraId="02831D82" w14:textId="4502B419" w:rsidR="00357078" w:rsidRPr="002B0A91" w:rsidRDefault="00357078" w:rsidP="00357078">
                  <w:pPr>
                    <w:rPr>
                      <w:i/>
                      <w:iCs/>
                      <w:szCs w:val="24"/>
                    </w:rPr>
                  </w:pPr>
                  <w:r>
                    <w:rPr>
                      <w:i/>
                      <w:iCs/>
                      <w:szCs w:val="24"/>
                    </w:rPr>
                    <w:lastRenderedPageBreak/>
                    <w:t>5</w:t>
                  </w:r>
                </w:p>
              </w:tc>
              <w:tc>
                <w:tcPr>
                  <w:tcW w:w="1560" w:type="pct"/>
                  <w:gridSpan w:val="2"/>
                  <w:vMerge/>
                  <w:tcBorders>
                    <w:left w:val="single" w:sz="6" w:space="0" w:color="000000"/>
                    <w:right w:val="single" w:sz="6" w:space="0" w:color="000000"/>
                  </w:tcBorders>
                </w:tcPr>
                <w:p w14:paraId="7B0FB2FB" w14:textId="77777777" w:rsidR="00357078" w:rsidRPr="002B0A91" w:rsidRDefault="00357078" w:rsidP="00357078">
                  <w:pPr>
                    <w:jc w:val="both"/>
                    <w:rPr>
                      <w:i/>
                      <w:iCs/>
                      <w:szCs w:val="24"/>
                    </w:rPr>
                  </w:pPr>
                </w:p>
              </w:tc>
            </w:tr>
            <w:tr w:rsidR="00357078" w:rsidRPr="002B0A91" w14:paraId="5A870EC8" w14:textId="77777777" w:rsidTr="00357078">
              <w:tc>
                <w:tcPr>
                  <w:tcW w:w="372" w:type="pct"/>
                  <w:vMerge/>
                  <w:tcBorders>
                    <w:left w:val="single" w:sz="6" w:space="0" w:color="000000"/>
                    <w:bottom w:val="single" w:sz="6" w:space="0" w:color="000000"/>
                    <w:right w:val="single" w:sz="6" w:space="0" w:color="000000"/>
                  </w:tcBorders>
                </w:tcPr>
                <w:p w14:paraId="7FC3B517" w14:textId="77777777" w:rsidR="00357078" w:rsidRDefault="00357078" w:rsidP="00357078">
                  <w:pPr>
                    <w:jc w:val="both"/>
                    <w:rPr>
                      <w:i/>
                      <w:iCs/>
                      <w:szCs w:val="24"/>
                    </w:rPr>
                  </w:pPr>
                </w:p>
              </w:tc>
              <w:tc>
                <w:tcPr>
                  <w:tcW w:w="686" w:type="pct"/>
                  <w:vMerge/>
                  <w:tcBorders>
                    <w:left w:val="single" w:sz="6" w:space="0" w:color="000000"/>
                    <w:bottom w:val="single" w:sz="6" w:space="0" w:color="000000"/>
                    <w:right w:val="single" w:sz="6" w:space="0" w:color="000000"/>
                  </w:tcBorders>
                </w:tcPr>
                <w:p w14:paraId="12072DA4" w14:textId="77777777" w:rsidR="00357078" w:rsidRPr="00D26F20" w:rsidRDefault="00357078" w:rsidP="00357078">
                  <w:pPr>
                    <w:jc w:val="both"/>
                    <w:rPr>
                      <w:i/>
                      <w:iCs/>
                      <w:szCs w:val="24"/>
                    </w:rPr>
                  </w:pPr>
                </w:p>
              </w:tc>
              <w:tc>
                <w:tcPr>
                  <w:tcW w:w="683" w:type="pct"/>
                  <w:vMerge/>
                  <w:tcBorders>
                    <w:left w:val="single" w:sz="6" w:space="0" w:color="000000"/>
                    <w:bottom w:val="single" w:sz="6" w:space="0" w:color="000000"/>
                    <w:right w:val="single" w:sz="6" w:space="0" w:color="000000"/>
                  </w:tcBorders>
                </w:tcPr>
                <w:p w14:paraId="386EB0D7" w14:textId="77777777" w:rsidR="00357078" w:rsidRPr="00D26F20" w:rsidRDefault="00357078" w:rsidP="00357078">
                  <w:pPr>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0982EDCB" w14:textId="397512DC" w:rsidR="00357078" w:rsidRPr="002B0A91" w:rsidRDefault="00357078" w:rsidP="00357078">
                  <w:pPr>
                    <w:rPr>
                      <w:i/>
                      <w:iCs/>
                      <w:szCs w:val="24"/>
                    </w:rPr>
                  </w:pPr>
                  <w:r w:rsidRPr="00254F59">
                    <w:t>Numatyt</w:t>
                  </w:r>
                  <w:r>
                    <w:t>a</w:t>
                  </w:r>
                  <w:r w:rsidRPr="00254F59">
                    <w:t xml:space="preserve"> </w:t>
                  </w:r>
                  <w:r>
                    <w:t>8</w:t>
                  </w:r>
                  <w:r w:rsidRPr="00254F59">
                    <w:t xml:space="preserve"> </w:t>
                  </w:r>
                  <w:r>
                    <w:t xml:space="preserve">ir daugiau </w:t>
                  </w:r>
                  <w:r w:rsidRPr="00254F59">
                    <w:t>mokymų (kurs</w:t>
                  </w:r>
                  <w:r>
                    <w:t>ų</w:t>
                  </w:r>
                  <w:r w:rsidRPr="00254F59">
                    <w:t>,</w:t>
                  </w:r>
                  <w:r>
                    <w:t xml:space="preserve"> </w:t>
                  </w:r>
                  <w:r w:rsidRPr="00254F59">
                    <w:t>seminar</w:t>
                  </w:r>
                  <w:r>
                    <w:t>ų</w:t>
                  </w:r>
                  <w:r w:rsidRPr="00254F59">
                    <w:t>), neformaliojo švietimo rengini</w:t>
                  </w:r>
                  <w:r>
                    <w:t>ų</w:t>
                  </w:r>
                  <w:r w:rsidRPr="00254F59">
                    <w:t>,</w:t>
                  </w:r>
                  <w:r>
                    <w:t xml:space="preserve"> </w:t>
                  </w:r>
                  <w:r w:rsidRPr="00254F59">
                    <w:t>užsiėmim</w:t>
                  </w:r>
                  <w:r>
                    <w:t>ų</w:t>
                  </w:r>
                </w:p>
              </w:tc>
              <w:tc>
                <w:tcPr>
                  <w:tcW w:w="1017" w:type="pct"/>
                  <w:tcBorders>
                    <w:top w:val="single" w:sz="6" w:space="0" w:color="000000"/>
                    <w:left w:val="single" w:sz="6" w:space="0" w:color="000000"/>
                    <w:bottom w:val="single" w:sz="6" w:space="0" w:color="000000"/>
                    <w:right w:val="single" w:sz="6" w:space="0" w:color="000000"/>
                  </w:tcBorders>
                </w:tcPr>
                <w:p w14:paraId="7EE9355F" w14:textId="3A6C6AFE" w:rsidR="00357078" w:rsidRPr="002B0A91" w:rsidRDefault="00357078" w:rsidP="00357078">
                  <w:pPr>
                    <w:rPr>
                      <w:i/>
                      <w:iCs/>
                      <w:szCs w:val="24"/>
                    </w:rPr>
                  </w:pPr>
                  <w:r>
                    <w:rPr>
                      <w:i/>
                      <w:iCs/>
                      <w:szCs w:val="24"/>
                    </w:rPr>
                    <w:t>10</w:t>
                  </w:r>
                </w:p>
              </w:tc>
              <w:tc>
                <w:tcPr>
                  <w:tcW w:w="1560" w:type="pct"/>
                  <w:gridSpan w:val="2"/>
                  <w:vMerge/>
                  <w:tcBorders>
                    <w:left w:val="single" w:sz="6" w:space="0" w:color="000000"/>
                    <w:bottom w:val="single" w:sz="6" w:space="0" w:color="000000"/>
                    <w:right w:val="single" w:sz="6" w:space="0" w:color="000000"/>
                  </w:tcBorders>
                </w:tcPr>
                <w:p w14:paraId="53B1794B" w14:textId="77777777" w:rsidR="00357078" w:rsidRPr="002B0A91" w:rsidRDefault="00357078" w:rsidP="00357078">
                  <w:pPr>
                    <w:jc w:val="both"/>
                    <w:rPr>
                      <w:i/>
                      <w:iCs/>
                      <w:szCs w:val="24"/>
                    </w:rPr>
                  </w:pPr>
                </w:p>
              </w:tc>
            </w:tr>
            <w:tr w:rsidR="00415392" w:rsidRPr="002B0A91" w14:paraId="46FB530F" w14:textId="77777777" w:rsidTr="008B0D2C">
              <w:tc>
                <w:tcPr>
                  <w:tcW w:w="372" w:type="pct"/>
                  <w:vMerge w:val="restart"/>
                  <w:tcBorders>
                    <w:top w:val="single" w:sz="6" w:space="0" w:color="000000"/>
                    <w:left w:val="single" w:sz="6" w:space="0" w:color="000000"/>
                    <w:right w:val="single" w:sz="6" w:space="0" w:color="000000"/>
                  </w:tcBorders>
                </w:tcPr>
                <w:p w14:paraId="3CF14FCA" w14:textId="08E05515" w:rsidR="00415392" w:rsidRDefault="00415392" w:rsidP="00415392">
                  <w:pPr>
                    <w:jc w:val="both"/>
                    <w:rPr>
                      <w:i/>
                      <w:iCs/>
                      <w:szCs w:val="24"/>
                    </w:rPr>
                  </w:pPr>
                  <w:r>
                    <w:rPr>
                      <w:i/>
                      <w:iCs/>
                      <w:szCs w:val="24"/>
                    </w:rPr>
                    <w:t>8.</w:t>
                  </w:r>
                </w:p>
              </w:tc>
              <w:tc>
                <w:tcPr>
                  <w:tcW w:w="686" w:type="pct"/>
                  <w:vMerge w:val="restart"/>
                  <w:tcBorders>
                    <w:top w:val="single" w:sz="6" w:space="0" w:color="000000"/>
                    <w:left w:val="single" w:sz="6" w:space="0" w:color="000000"/>
                    <w:right w:val="single" w:sz="6" w:space="0" w:color="000000"/>
                  </w:tcBorders>
                </w:tcPr>
                <w:p w14:paraId="108EC796" w14:textId="15466EC7" w:rsidR="00415392" w:rsidRPr="00D26F20" w:rsidRDefault="00415392" w:rsidP="00415392">
                  <w:pPr>
                    <w:jc w:val="both"/>
                    <w:rPr>
                      <w:i/>
                      <w:iCs/>
                      <w:szCs w:val="24"/>
                    </w:rPr>
                  </w:pPr>
                  <w:r w:rsidRPr="00415392">
                    <w:rPr>
                      <w:i/>
                      <w:iCs/>
                      <w:szCs w:val="24"/>
                    </w:rPr>
                    <w:t>Prioritetinis</w:t>
                  </w:r>
                </w:p>
              </w:tc>
              <w:tc>
                <w:tcPr>
                  <w:tcW w:w="683" w:type="pct"/>
                  <w:vMerge w:val="restart"/>
                  <w:tcBorders>
                    <w:top w:val="single" w:sz="6" w:space="0" w:color="000000"/>
                    <w:left w:val="single" w:sz="6" w:space="0" w:color="000000"/>
                    <w:right w:val="single" w:sz="6" w:space="0" w:color="000000"/>
                  </w:tcBorders>
                </w:tcPr>
                <w:p w14:paraId="6FDC9E98" w14:textId="77777777" w:rsidR="00415392" w:rsidRPr="00415392" w:rsidRDefault="00415392" w:rsidP="00415392">
                  <w:pPr>
                    <w:rPr>
                      <w:i/>
                      <w:iCs/>
                      <w:szCs w:val="24"/>
                    </w:rPr>
                  </w:pPr>
                  <w:r w:rsidRPr="00415392">
                    <w:rPr>
                      <w:i/>
                      <w:iCs/>
                      <w:szCs w:val="24"/>
                    </w:rPr>
                    <w:t>Individualių ir/arba grupinių konsultacijų vienam dalyviui skaičius</w:t>
                  </w:r>
                </w:p>
                <w:p w14:paraId="508B78BE" w14:textId="77777777" w:rsidR="00415392" w:rsidRPr="00D26F20" w:rsidRDefault="00415392" w:rsidP="00415392">
                  <w:pPr>
                    <w:rPr>
                      <w:i/>
                      <w:iCs/>
                      <w:szCs w:val="24"/>
                    </w:rPr>
                  </w:pPr>
                </w:p>
              </w:tc>
              <w:tc>
                <w:tcPr>
                  <w:tcW w:w="682" w:type="pct"/>
                  <w:tcBorders>
                    <w:bottom w:val="single" w:sz="4" w:space="0" w:color="auto"/>
                  </w:tcBorders>
                </w:tcPr>
                <w:p w14:paraId="11A3F428" w14:textId="2E972ADB" w:rsidR="00415392" w:rsidRPr="002B0A91" w:rsidRDefault="00415392" w:rsidP="00415392">
                  <w:pPr>
                    <w:rPr>
                      <w:i/>
                      <w:iCs/>
                      <w:szCs w:val="24"/>
                    </w:rPr>
                  </w:pPr>
                  <w:r w:rsidRPr="009C377F">
                    <w:t>Individualios ir/arba grupinės konsultacijos nenumatytos</w:t>
                  </w:r>
                </w:p>
              </w:tc>
              <w:tc>
                <w:tcPr>
                  <w:tcW w:w="1017" w:type="pct"/>
                  <w:tcBorders>
                    <w:top w:val="single" w:sz="6" w:space="0" w:color="000000"/>
                    <w:left w:val="single" w:sz="6" w:space="0" w:color="000000"/>
                    <w:bottom w:val="single" w:sz="6" w:space="0" w:color="000000"/>
                    <w:right w:val="single" w:sz="6" w:space="0" w:color="000000"/>
                  </w:tcBorders>
                </w:tcPr>
                <w:p w14:paraId="59DA61EB" w14:textId="5D53F37B" w:rsidR="00415392" w:rsidRPr="002B0A91" w:rsidRDefault="00415392" w:rsidP="00415392">
                  <w:pPr>
                    <w:rPr>
                      <w:i/>
                      <w:iCs/>
                      <w:szCs w:val="24"/>
                    </w:rPr>
                  </w:pPr>
                  <w:r>
                    <w:rPr>
                      <w:i/>
                      <w:iCs/>
                      <w:szCs w:val="24"/>
                    </w:rPr>
                    <w:t>0</w:t>
                  </w:r>
                </w:p>
              </w:tc>
              <w:tc>
                <w:tcPr>
                  <w:tcW w:w="1560" w:type="pct"/>
                  <w:gridSpan w:val="2"/>
                  <w:vMerge w:val="restart"/>
                  <w:tcBorders>
                    <w:top w:val="single" w:sz="6" w:space="0" w:color="000000"/>
                    <w:left w:val="single" w:sz="6" w:space="0" w:color="000000"/>
                    <w:right w:val="single" w:sz="6" w:space="0" w:color="000000"/>
                  </w:tcBorders>
                </w:tcPr>
                <w:p w14:paraId="29EB67D6" w14:textId="1C2F4AC4" w:rsidR="00415392" w:rsidRPr="002B0A91" w:rsidRDefault="00415392" w:rsidP="00415392">
                  <w:pPr>
                    <w:jc w:val="both"/>
                    <w:rPr>
                      <w:i/>
                      <w:iCs/>
                      <w:szCs w:val="24"/>
                    </w:rPr>
                  </w:pPr>
                  <w:r w:rsidRPr="00415392">
                    <w:rPr>
                      <w:i/>
                      <w:iCs/>
                      <w:szCs w:val="24"/>
                    </w:rPr>
                    <w:t>Pareiškėjas PĮP turi aiškiai aprašyti individualių ir/ar grupinių konsultacijų vienam tikslinės grupės dalyviui valandų skaičių, kokiomis temomis bus teikiamos konsultacijos. Vertinama pagal pareiškėjo nurodytą individualių ir/ar grupinių konsultacijų vienam tikslinės grupės dalyviui valandų skaičių ir konsultacijų susietumą su tikslinės grupės sprendžiama problema.</w:t>
                  </w:r>
                </w:p>
              </w:tc>
            </w:tr>
            <w:tr w:rsidR="00415392" w:rsidRPr="002B0A91" w14:paraId="1BE5833F" w14:textId="77777777" w:rsidTr="008B0D2C">
              <w:tc>
                <w:tcPr>
                  <w:tcW w:w="372" w:type="pct"/>
                  <w:vMerge/>
                  <w:tcBorders>
                    <w:left w:val="single" w:sz="6" w:space="0" w:color="000000"/>
                    <w:bottom w:val="single" w:sz="6" w:space="0" w:color="000000"/>
                    <w:right w:val="single" w:sz="6" w:space="0" w:color="000000"/>
                  </w:tcBorders>
                </w:tcPr>
                <w:p w14:paraId="32AE49E1" w14:textId="77777777" w:rsidR="00415392" w:rsidRDefault="00415392" w:rsidP="00415392">
                  <w:pPr>
                    <w:jc w:val="both"/>
                    <w:rPr>
                      <w:i/>
                      <w:iCs/>
                      <w:szCs w:val="24"/>
                    </w:rPr>
                  </w:pPr>
                </w:p>
              </w:tc>
              <w:tc>
                <w:tcPr>
                  <w:tcW w:w="686" w:type="pct"/>
                  <w:vMerge/>
                  <w:tcBorders>
                    <w:left w:val="single" w:sz="6" w:space="0" w:color="000000"/>
                    <w:bottom w:val="single" w:sz="6" w:space="0" w:color="000000"/>
                    <w:right w:val="single" w:sz="6" w:space="0" w:color="000000"/>
                  </w:tcBorders>
                </w:tcPr>
                <w:p w14:paraId="63551800" w14:textId="77777777" w:rsidR="00415392" w:rsidRPr="00D26F20" w:rsidRDefault="00415392" w:rsidP="00415392">
                  <w:pPr>
                    <w:jc w:val="both"/>
                    <w:rPr>
                      <w:i/>
                      <w:iCs/>
                      <w:szCs w:val="24"/>
                    </w:rPr>
                  </w:pPr>
                </w:p>
              </w:tc>
              <w:tc>
                <w:tcPr>
                  <w:tcW w:w="683" w:type="pct"/>
                  <w:vMerge/>
                  <w:tcBorders>
                    <w:left w:val="single" w:sz="6" w:space="0" w:color="000000"/>
                    <w:bottom w:val="single" w:sz="6" w:space="0" w:color="000000"/>
                    <w:right w:val="single" w:sz="6" w:space="0" w:color="000000"/>
                  </w:tcBorders>
                </w:tcPr>
                <w:p w14:paraId="52869AFB" w14:textId="77777777" w:rsidR="00415392" w:rsidRPr="00D26F20" w:rsidRDefault="00415392" w:rsidP="00415392">
                  <w:pPr>
                    <w:rPr>
                      <w:i/>
                      <w:iCs/>
                      <w:szCs w:val="24"/>
                    </w:rPr>
                  </w:pPr>
                </w:p>
              </w:tc>
              <w:tc>
                <w:tcPr>
                  <w:tcW w:w="682" w:type="pct"/>
                  <w:tcBorders>
                    <w:top w:val="single" w:sz="4" w:space="0" w:color="auto"/>
                  </w:tcBorders>
                </w:tcPr>
                <w:p w14:paraId="10F46701" w14:textId="7853E3E1" w:rsidR="00415392" w:rsidRPr="002B0A91" w:rsidRDefault="00415392" w:rsidP="00415392">
                  <w:pPr>
                    <w:rPr>
                      <w:i/>
                      <w:iCs/>
                      <w:szCs w:val="24"/>
                    </w:rPr>
                  </w:pPr>
                  <w:r w:rsidRPr="009C377F">
                    <w:t>Numatyta ne mažiau kaip 3 val. individualių ir/arba grupinių konsultacijų vienam dalyviui.</w:t>
                  </w:r>
                </w:p>
              </w:tc>
              <w:tc>
                <w:tcPr>
                  <w:tcW w:w="1017" w:type="pct"/>
                  <w:tcBorders>
                    <w:top w:val="single" w:sz="6" w:space="0" w:color="000000"/>
                    <w:left w:val="single" w:sz="6" w:space="0" w:color="000000"/>
                    <w:bottom w:val="single" w:sz="6" w:space="0" w:color="000000"/>
                    <w:right w:val="single" w:sz="6" w:space="0" w:color="000000"/>
                  </w:tcBorders>
                </w:tcPr>
                <w:p w14:paraId="0B204059" w14:textId="27CF813E" w:rsidR="00415392" w:rsidRPr="002B0A91" w:rsidRDefault="00415392" w:rsidP="00415392">
                  <w:pPr>
                    <w:rPr>
                      <w:i/>
                      <w:iCs/>
                      <w:szCs w:val="24"/>
                    </w:rPr>
                  </w:pPr>
                  <w:r>
                    <w:rPr>
                      <w:i/>
                      <w:iCs/>
                      <w:szCs w:val="24"/>
                    </w:rPr>
                    <w:t>15</w:t>
                  </w:r>
                </w:p>
              </w:tc>
              <w:tc>
                <w:tcPr>
                  <w:tcW w:w="1560" w:type="pct"/>
                  <w:gridSpan w:val="2"/>
                  <w:vMerge/>
                  <w:tcBorders>
                    <w:left w:val="single" w:sz="6" w:space="0" w:color="000000"/>
                    <w:bottom w:val="single" w:sz="6" w:space="0" w:color="000000"/>
                    <w:right w:val="single" w:sz="6" w:space="0" w:color="000000"/>
                  </w:tcBorders>
                </w:tcPr>
                <w:p w14:paraId="6F514589" w14:textId="77777777" w:rsidR="00415392" w:rsidRPr="002B0A91" w:rsidRDefault="00415392" w:rsidP="00415392">
                  <w:pPr>
                    <w:jc w:val="both"/>
                    <w:rPr>
                      <w:i/>
                      <w:iCs/>
                      <w:szCs w:val="24"/>
                    </w:rPr>
                  </w:pPr>
                </w:p>
              </w:tc>
            </w:tr>
            <w:tr w:rsidR="003719B1" w:rsidRPr="002B0A91" w14:paraId="4ECD6D4A" w14:textId="77777777" w:rsidTr="003719B1">
              <w:tc>
                <w:tcPr>
                  <w:tcW w:w="2423" w:type="pct"/>
                  <w:gridSpan w:val="4"/>
                  <w:tcBorders>
                    <w:top w:val="single" w:sz="6" w:space="0" w:color="000000"/>
                    <w:left w:val="single" w:sz="6" w:space="0" w:color="000000"/>
                    <w:bottom w:val="single" w:sz="6" w:space="0" w:color="000000"/>
                    <w:right w:val="single" w:sz="6" w:space="0" w:color="000000"/>
                  </w:tcBorders>
                </w:tcPr>
                <w:p w14:paraId="3C0AB82D" w14:textId="1FF45487" w:rsidR="003719B1" w:rsidRPr="002B0A91" w:rsidRDefault="003719B1" w:rsidP="00EB7593">
                  <w:pPr>
                    <w:jc w:val="right"/>
                    <w:rPr>
                      <w:i/>
                      <w:iCs/>
                      <w:szCs w:val="24"/>
                    </w:rPr>
                  </w:pPr>
                  <w:r>
                    <w:rPr>
                      <w:i/>
                      <w:iCs/>
                      <w:szCs w:val="24"/>
                    </w:rPr>
                    <w:t>IŠ VISO:</w:t>
                  </w:r>
                </w:p>
              </w:tc>
              <w:tc>
                <w:tcPr>
                  <w:tcW w:w="1017" w:type="pct"/>
                  <w:tcBorders>
                    <w:top w:val="single" w:sz="6" w:space="0" w:color="000000"/>
                    <w:left w:val="single" w:sz="6" w:space="0" w:color="000000"/>
                    <w:bottom w:val="single" w:sz="6" w:space="0" w:color="000000"/>
                    <w:right w:val="single" w:sz="6" w:space="0" w:color="000000"/>
                  </w:tcBorders>
                </w:tcPr>
                <w:p w14:paraId="02487C08" w14:textId="3D8EDCA0" w:rsidR="003719B1" w:rsidRPr="002B0A91" w:rsidRDefault="003719B1" w:rsidP="00EB7593">
                  <w:pPr>
                    <w:jc w:val="center"/>
                    <w:rPr>
                      <w:i/>
                      <w:iCs/>
                      <w:szCs w:val="24"/>
                    </w:rPr>
                  </w:pPr>
                  <w:r>
                    <w:rPr>
                      <w:i/>
                      <w:iCs/>
                      <w:szCs w:val="24"/>
                    </w:rPr>
                    <w:t>100</w:t>
                  </w:r>
                </w:p>
              </w:tc>
              <w:tc>
                <w:tcPr>
                  <w:tcW w:w="1560" w:type="pct"/>
                  <w:gridSpan w:val="2"/>
                  <w:tcBorders>
                    <w:top w:val="single" w:sz="6" w:space="0" w:color="000000"/>
                    <w:left w:val="single" w:sz="6" w:space="0" w:color="000000"/>
                    <w:bottom w:val="single" w:sz="6" w:space="0" w:color="000000"/>
                    <w:right w:val="single" w:sz="6" w:space="0" w:color="000000"/>
                  </w:tcBorders>
                </w:tcPr>
                <w:p w14:paraId="31CADEAD" w14:textId="77777777" w:rsidR="003719B1" w:rsidRPr="002B0A91" w:rsidRDefault="003719B1" w:rsidP="00357078">
                  <w:pPr>
                    <w:jc w:val="both"/>
                    <w:rPr>
                      <w:i/>
                      <w:iCs/>
                      <w:szCs w:val="24"/>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F86E6E" w:rsidRDefault="006D46EC" w:rsidP="003D286F">
            <w:pPr>
              <w:pStyle w:val="ListParagraph"/>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FootnoteReference"/>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11CE9AFA" w:rsidR="00806DEF" w:rsidRPr="00F86E6E" w:rsidRDefault="00806DEF" w:rsidP="003D286F">
            <w:pPr>
              <w:pStyle w:val="ListParagraph"/>
              <w:numPr>
                <w:ilvl w:val="1"/>
                <w:numId w:val="10"/>
              </w:numPr>
              <w:tabs>
                <w:tab w:val="left" w:pos="589"/>
              </w:tabs>
              <w:ind w:left="0" w:firstLine="27"/>
              <w:rPr>
                <w:szCs w:val="24"/>
              </w:rPr>
            </w:pPr>
            <w:r w:rsidRPr="00F86E6E">
              <w:rPr>
                <w:szCs w:val="24"/>
              </w:rPr>
              <w:t xml:space="preserve"> </w:t>
            </w:r>
            <w:r w:rsidR="00BD0390" w:rsidRPr="00F86E6E">
              <w:rPr>
                <w:szCs w:val="24"/>
              </w:rPr>
              <w:t xml:space="preserve">Didžiausia projektui galima skirti finansavimo lėšų suma yra </w:t>
            </w:r>
            <w:r w:rsidR="008D7A95" w:rsidRPr="00F86E6E">
              <w:rPr>
                <w:szCs w:val="24"/>
              </w:rPr>
              <w:t>42 800</w:t>
            </w:r>
            <w:r w:rsidR="00BD0390" w:rsidRPr="00F86E6E">
              <w:rPr>
                <w:szCs w:val="24"/>
              </w:rPr>
              <w:t xml:space="preserve"> Eur.</w:t>
            </w:r>
          </w:p>
          <w:p w14:paraId="020C61C7" w14:textId="77777777" w:rsidR="00806DEF" w:rsidRPr="00872430" w:rsidRDefault="00806DEF" w:rsidP="003D286F">
            <w:pPr>
              <w:pStyle w:val="ListParagraph"/>
              <w:numPr>
                <w:ilvl w:val="1"/>
                <w:numId w:val="10"/>
              </w:numPr>
              <w:tabs>
                <w:tab w:val="left" w:pos="589"/>
              </w:tabs>
              <w:ind w:left="0" w:firstLine="27"/>
              <w:rPr>
                <w:szCs w:val="24"/>
              </w:rPr>
            </w:pPr>
            <w:r w:rsidRPr="00F86E6E">
              <w:rPr>
                <w:szCs w:val="24"/>
              </w:rPr>
              <w:t xml:space="preserve"> </w:t>
            </w:r>
            <w:r w:rsidR="00BD0390" w:rsidRPr="00F86E6E">
              <w:rPr>
                <w:szCs w:val="24"/>
              </w:rPr>
              <w:t>Projekto finansuojamoji dalis gali sudaryti ne daugiau kaip 92,5 proc</w:t>
            </w:r>
            <w:r w:rsidR="00BD0390" w:rsidRPr="00872430">
              <w:rPr>
                <w:szCs w:val="24"/>
              </w:rPr>
              <w:t>. visų tinkamų finansuoti projekto išlaidų.</w:t>
            </w:r>
          </w:p>
          <w:p w14:paraId="2DAA91B2" w14:textId="7367D8E8" w:rsidR="0054707C" w:rsidRPr="00872430" w:rsidRDefault="00806DEF" w:rsidP="003D286F">
            <w:pPr>
              <w:pStyle w:val="ListParagraph"/>
              <w:numPr>
                <w:ilvl w:val="1"/>
                <w:numId w:val="10"/>
              </w:numPr>
              <w:tabs>
                <w:tab w:val="left" w:pos="589"/>
              </w:tabs>
              <w:ind w:left="0" w:firstLine="27"/>
              <w:rPr>
                <w:szCs w:val="24"/>
              </w:rPr>
            </w:pPr>
            <w:r w:rsidRPr="00872430">
              <w:rPr>
                <w:szCs w:val="24"/>
              </w:rPr>
              <w:lastRenderedPageBreak/>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BD0390" w:rsidRPr="008D7A95">
              <w:rPr>
                <w:color w:val="EE0000"/>
                <w:szCs w:val="24"/>
              </w:rPr>
              <w:t xml:space="preserve">7,5 </w:t>
            </w:r>
            <w:r w:rsidR="00BD0390" w:rsidRPr="00872430">
              <w:rPr>
                <w:szCs w:val="24"/>
              </w:rPr>
              <w:t>proc. visų tinkamų finansuoti projekto išlaidų.</w:t>
            </w:r>
            <w:r w:rsidR="00101D0A">
              <w:rPr>
                <w:szCs w:val="24"/>
              </w:rPr>
              <w:t xml:space="preserve"> </w:t>
            </w:r>
            <w:r w:rsidR="00101D0A">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Pr="00872430" w:rsidRDefault="001908F7" w:rsidP="003D286F">
            <w:pPr>
              <w:pStyle w:val="ListParagraph"/>
              <w:numPr>
                <w:ilvl w:val="1"/>
                <w:numId w:val="10"/>
              </w:numPr>
              <w:tabs>
                <w:tab w:val="left" w:pos="589"/>
              </w:tabs>
              <w:ind w:left="0" w:firstLine="27"/>
              <w:rPr>
                <w:szCs w:val="24"/>
              </w:rPr>
            </w:pPr>
            <w:r w:rsidRPr="00872430">
              <w:rPr>
                <w:szCs w:val="24"/>
              </w:rPr>
              <w:t>Vienam projekto veiklų dalyviui prašoma finansuoti lėšų suma gali sudaryti ne daugiau kaip 2000 (du tūkstančius) eurų tiesioginių projekto išlaidų.</w:t>
            </w:r>
          </w:p>
          <w:p w14:paraId="0BE23392" w14:textId="5EBDA61D" w:rsidR="001908F7" w:rsidRPr="00872430" w:rsidRDefault="001908F7" w:rsidP="003D286F">
            <w:pPr>
              <w:pStyle w:val="ListParagraph"/>
              <w:numPr>
                <w:ilvl w:val="1"/>
                <w:numId w:val="10"/>
              </w:numPr>
              <w:tabs>
                <w:tab w:val="left" w:pos="731"/>
              </w:tabs>
              <w:ind w:left="0" w:firstLine="27"/>
              <w:rPr>
                <w:szCs w:val="24"/>
              </w:rPr>
            </w:pPr>
            <w:r w:rsidRPr="00872430">
              <w:rPr>
                <w:szCs w:val="24"/>
              </w:rPr>
              <w:t>Mažinant projekto finansavimą ar tvirtinant galutinę veiklos ataskaitą, patirtos išlaidos, numatytos išlaidų tipuose „</w:t>
            </w:r>
            <w:r w:rsidR="00FB07C6" w:rsidRPr="00872430">
              <w:rPr>
                <w:szCs w:val="24"/>
              </w:rPr>
              <w:t>Nekilnojamasis turtas ir statybos darbai</w:t>
            </w:r>
            <w:r w:rsidRPr="0087243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D286F">
            <w:pPr>
              <w:pStyle w:val="ListParagraph"/>
              <w:numPr>
                <w:ilvl w:val="1"/>
                <w:numId w:val="10"/>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913C54" w:rsidRDefault="00913C54" w:rsidP="003D286F">
            <w:pPr>
              <w:pStyle w:val="ListParagraph"/>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3D286F">
            <w:pPr>
              <w:pStyle w:val="ListParagraph"/>
              <w:numPr>
                <w:ilvl w:val="1"/>
                <w:numId w:val="10"/>
              </w:numPr>
              <w:tabs>
                <w:tab w:val="left" w:pos="873"/>
              </w:tabs>
              <w:ind w:left="731" w:hanging="709"/>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3D286F">
            <w:pPr>
              <w:pStyle w:val="ListParagraph"/>
              <w:numPr>
                <w:ilvl w:val="2"/>
                <w:numId w:val="10"/>
              </w:numPr>
              <w:tabs>
                <w:tab w:val="left" w:pos="1014"/>
              </w:tabs>
              <w:ind w:left="731"/>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3D286F">
            <w:pPr>
              <w:pStyle w:val="ListParagraph"/>
              <w:numPr>
                <w:ilvl w:val="2"/>
                <w:numId w:val="10"/>
              </w:numPr>
              <w:tabs>
                <w:tab w:val="left" w:pos="1014"/>
              </w:tabs>
              <w:ind w:left="873" w:hanging="862"/>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3D286F">
            <w:pPr>
              <w:pStyle w:val="ListParagraph"/>
              <w:numPr>
                <w:ilvl w:val="2"/>
                <w:numId w:val="10"/>
              </w:numPr>
              <w:tabs>
                <w:tab w:val="left" w:pos="1014"/>
              </w:tabs>
              <w:ind w:left="873" w:hanging="862"/>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042400DC" w14:textId="77777777" w:rsidR="00D450E8" w:rsidRDefault="007F32B7" w:rsidP="003D286F">
            <w:pPr>
              <w:pStyle w:val="ListParagraph"/>
              <w:numPr>
                <w:ilvl w:val="2"/>
                <w:numId w:val="10"/>
              </w:numPr>
              <w:tabs>
                <w:tab w:val="left" w:pos="1014"/>
              </w:tabs>
              <w:ind w:left="873" w:hanging="862"/>
              <w:rPr>
                <w:szCs w:val="24"/>
              </w:rPr>
            </w:pPr>
            <w:r w:rsidRPr="00872430">
              <w:rPr>
                <w:szCs w:val="24"/>
              </w:rPr>
              <w:t xml:space="preserve"> </w:t>
            </w:r>
            <w:r w:rsidR="00874774" w:rsidRPr="00872430">
              <w:rPr>
                <w:szCs w:val="24"/>
              </w:rPr>
              <w:t>tikslinių grupių apgyvendinimo sveikatos priežiūros įstaigose ir su tuo susijusios išlaidos</w:t>
            </w:r>
            <w:r w:rsidR="00D450E8">
              <w:rPr>
                <w:szCs w:val="24"/>
              </w:rPr>
              <w:t>,</w:t>
            </w:r>
            <w:r w:rsidR="00D450E8">
              <w:rPr>
                <w:color w:val="000000"/>
                <w:szCs w:val="24"/>
                <w:lang w:eastAsia="lt-LT"/>
              </w:rPr>
              <w:t xml:space="preserve"> kai vykdomos Aprašo 2.1.4 papunktyje nurodytas veiklas atitinkančios projektų veiklos</w:t>
            </w:r>
            <w:r w:rsidR="00874774" w:rsidRPr="00872430">
              <w:rPr>
                <w:szCs w:val="24"/>
              </w:rPr>
              <w:t>;</w:t>
            </w:r>
          </w:p>
          <w:p w14:paraId="4C207257" w14:textId="334733CD" w:rsidR="007F32B7" w:rsidRPr="00872430" w:rsidRDefault="00D450E8" w:rsidP="003D286F">
            <w:pPr>
              <w:pStyle w:val="ListParagraph"/>
              <w:numPr>
                <w:ilvl w:val="2"/>
                <w:numId w:val="10"/>
              </w:numPr>
              <w:tabs>
                <w:tab w:val="left" w:pos="1014"/>
              </w:tabs>
              <w:ind w:left="873" w:hanging="862"/>
              <w:rPr>
                <w:szCs w:val="24"/>
              </w:rPr>
            </w:pPr>
            <w:r>
              <w:rPr>
                <w:color w:val="000000"/>
                <w:szCs w:val="24"/>
                <w:lang w:eastAsia="lt-LT"/>
              </w:rPr>
              <w:t>projekto veiklų dalyvių sveikatos ir nelaimingų atsitikimų darbe ir profesinių ligų socialinio draudimo išlaidos (taikoma tik vykdant projekto veiklas, atitinkančias Aprašo</w:t>
            </w:r>
            <w:r>
              <w:rPr>
                <w:b/>
                <w:bCs/>
                <w:color w:val="000000"/>
                <w:szCs w:val="24"/>
                <w:lang w:eastAsia="lt-LT"/>
              </w:rPr>
              <w:t> </w:t>
            </w:r>
            <w:r>
              <w:rPr>
                <w:color w:val="000000"/>
                <w:szCs w:val="24"/>
                <w:lang w:eastAsia="lt-LT"/>
              </w:rPr>
              <w:t>2.1.2.1.5 papunktyje nurodytą veiklą);</w:t>
            </w:r>
            <w:r w:rsidR="00874774" w:rsidRPr="00872430">
              <w:rPr>
                <w:szCs w:val="24"/>
              </w:rPr>
              <w:t xml:space="preserve"> </w:t>
            </w:r>
          </w:p>
          <w:p w14:paraId="434F507F" w14:textId="77777777" w:rsidR="007832BB" w:rsidRPr="00872430" w:rsidRDefault="007F32B7" w:rsidP="003D286F">
            <w:pPr>
              <w:pStyle w:val="ListParagraph"/>
              <w:numPr>
                <w:ilvl w:val="2"/>
                <w:numId w:val="10"/>
              </w:numPr>
              <w:tabs>
                <w:tab w:val="left" w:pos="1014"/>
              </w:tabs>
              <w:ind w:left="873" w:hanging="862"/>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3D286F">
            <w:pPr>
              <w:pStyle w:val="ListParagraph"/>
              <w:numPr>
                <w:ilvl w:val="2"/>
                <w:numId w:val="10"/>
              </w:numPr>
              <w:tabs>
                <w:tab w:val="left" w:pos="1014"/>
              </w:tabs>
              <w:ind w:left="873" w:hanging="862"/>
              <w:rPr>
                <w:szCs w:val="24"/>
              </w:rPr>
            </w:pPr>
            <w:r w:rsidRPr="00872430">
              <w:rPr>
                <w:szCs w:val="24"/>
              </w:rPr>
              <w:t xml:space="preserve"> </w:t>
            </w:r>
            <w:r w:rsidR="00874774" w:rsidRPr="00872430">
              <w:rPr>
                <w:szCs w:val="24"/>
              </w:rPr>
              <w:t>išperkamosios ar finansinės nuomos (lizingo) apmokėjimo išlaidos.</w:t>
            </w:r>
          </w:p>
          <w:p w14:paraId="2B67E1AA" w14:textId="72DCE4A5" w:rsidR="00E958D1" w:rsidRPr="00872430" w:rsidRDefault="00E958D1" w:rsidP="003D286F">
            <w:pPr>
              <w:pStyle w:val="ListParagraph"/>
              <w:numPr>
                <w:ilvl w:val="1"/>
                <w:numId w:val="10"/>
              </w:numPr>
              <w:tabs>
                <w:tab w:val="left" w:pos="873"/>
              </w:tabs>
              <w:spacing w:after="120"/>
              <w:ind w:left="0" w:firstLine="23"/>
              <w:rPr>
                <w:szCs w:val="24"/>
              </w:rPr>
            </w:pPr>
            <w:r w:rsidRPr="00872430">
              <w:rPr>
                <w:szCs w:val="24"/>
              </w:rPr>
              <w:lastRenderedPageBreak/>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3D286F">
                  <w:pPr>
                    <w:pStyle w:val="ListParagraph"/>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3D286F">
                  <w:pPr>
                    <w:pStyle w:val="ListParagraph"/>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872430" w:rsidRDefault="00913C54" w:rsidP="00913C54">
                  <w:pPr>
                    <w:tabs>
                      <w:tab w:val="left" w:pos="1024"/>
                    </w:tabs>
                    <w:jc w:val="both"/>
                    <w:rPr>
                      <w:szCs w:val="24"/>
                      <w:lang w:eastAsia="lt-LT"/>
                    </w:rPr>
                  </w:pPr>
                  <w:r w:rsidRPr="00913C54">
                    <w:rPr>
                      <w:szCs w:val="24"/>
                      <w:lang w:eastAsia="lt-LT"/>
                    </w:rPr>
                    <w:t xml:space="preserve">Šios išlaidos yra tinkamos, kai projekto veiklas (ar jų dalį), kurioms vykdyti įsigyjama nurodyta įranga, įgyvendina pats projekto vykdytojas ir (ar) partneris, o tuo atveju, kai vykdomos Aprašo 2.1.2.1.3–2.1.2.1.5 papunkčiuose nurodytos veiklos </w:t>
                  </w:r>
                  <w:r>
                    <w:rPr>
                      <w:szCs w:val="24"/>
                      <w:lang w:eastAsia="lt-LT"/>
                    </w:rPr>
                    <w:t>(</w:t>
                  </w:r>
                  <w:r>
                    <w:rPr>
                      <w:color w:val="000000"/>
                      <w:szCs w:val="24"/>
                      <w:lang w:eastAsia="lt-LT"/>
                    </w:rPr>
                    <w:t xml:space="preserve">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w:t>
                  </w:r>
                  <w:r>
                    <w:rPr>
                      <w:color w:val="000000"/>
                      <w:szCs w:val="24"/>
                      <w:lang w:eastAsia="lt-LT"/>
                    </w:rPr>
                    <w:lastRenderedPageBreak/>
                    <w:t>asmenų praktinių įgūdžių įgijimas, ugdymas darbo vietoje pagal savanoriškos praktikos sutartį</w:t>
                  </w:r>
                  <w:r>
                    <w:rPr>
                      <w:szCs w:val="24"/>
                      <w:lang w:eastAsia="lt-LT"/>
                    </w:rPr>
                    <w:t xml:space="preserve">) </w:t>
                  </w:r>
                  <w:r w:rsidRPr="00913C54">
                    <w:rPr>
                      <w:szCs w:val="24"/>
                      <w:lang w:eastAsia="lt-LT"/>
                    </w:rPr>
                    <w:t>– taip pat projektų veiklų dalyvius priimanti organizacija, kuri nėra projekto vykdytoja ar partnerė.</w:t>
                  </w:r>
                </w:p>
                <w:p w14:paraId="3C77488F" w14:textId="19FB092E" w:rsidR="00E958D1" w:rsidRPr="00872430" w:rsidRDefault="00E958D1" w:rsidP="002D2F27">
                  <w:pPr>
                    <w:spacing w:before="120"/>
                    <w:jc w:val="both"/>
                    <w:rPr>
                      <w:szCs w:val="24"/>
                      <w:lang w:eastAsia="lt-LT"/>
                    </w:rPr>
                  </w:pPr>
                  <w:r w:rsidRPr="00872430">
                    <w:rPr>
                      <w:b/>
                      <w:bCs/>
                      <w:szCs w:val="24"/>
                      <w:lang w:eastAsia="lt-LT"/>
                    </w:rPr>
                    <w:t>Šio tipo išlaidos gali sudaryti ne daugiau kaip 30 proc. visų tinkamų finansuoti projekto išlaidų</w:t>
                  </w:r>
                  <w:r w:rsidRPr="00872430">
                    <w:rPr>
                      <w:szCs w:val="24"/>
                      <w:lang w:eastAsia="lt-LT"/>
                    </w:rPr>
                    <w:t xml:space="preserve"> ir turi būti </w:t>
                  </w:r>
                  <w:r w:rsidRPr="00872430">
                    <w:rPr>
                      <w:szCs w:val="24"/>
                    </w:rPr>
                    <w:t xml:space="preserve">tenkinama bent viena iš </w:t>
                  </w:r>
                  <w:r w:rsidR="00FF2125">
                    <w:rPr>
                      <w:szCs w:val="24"/>
                    </w:rPr>
                    <w:t>PAFT</w:t>
                  </w:r>
                  <w:r w:rsidRPr="00872430">
                    <w:rPr>
                      <w:szCs w:val="24"/>
                    </w:rPr>
                    <w:t xml:space="preserve"> 298</w:t>
                  </w:r>
                  <w:r w:rsidRPr="00872430">
                    <w:rPr>
                      <w:szCs w:val="24"/>
                      <w:vertAlign w:val="superscript"/>
                    </w:rPr>
                    <w:t>2</w:t>
                  </w:r>
                  <w:r w:rsidRPr="00872430">
                    <w:rPr>
                      <w:szCs w:val="24"/>
                    </w:rPr>
                    <w:t xml:space="preserve"> punkte nustatytų sąlygų</w:t>
                  </w:r>
                  <w:r w:rsidR="005B6E53" w:rsidRPr="00872430">
                    <w:rPr>
                      <w:szCs w:val="24"/>
                    </w:rPr>
                    <w:t>, t.</w:t>
                  </w:r>
                  <w:r w:rsidR="003D286F">
                    <w:rPr>
                      <w:szCs w:val="24"/>
                    </w:rPr>
                    <w:t xml:space="preserve"> </w:t>
                  </w:r>
                  <w:r w:rsidR="005B6E53" w:rsidRPr="00872430">
                    <w:rPr>
                      <w:szCs w:val="24"/>
                    </w:rPr>
                    <w:t>y.:</w:t>
                  </w:r>
                </w:p>
                <w:p w14:paraId="00629F87" w14:textId="77777777" w:rsidR="005B6E53" w:rsidRPr="00872430" w:rsidRDefault="005B6E53" w:rsidP="003D286F">
                  <w:pPr>
                    <w:pStyle w:val="ListParagraph"/>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3D286F">
                  <w:pPr>
                    <w:pStyle w:val="ListParagraph"/>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3D286F">
                  <w:pPr>
                    <w:pStyle w:val="ListParagraph"/>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3D286F">
                  <w:pPr>
                    <w:pStyle w:val="ListParagraph"/>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3D286F">
                  <w:pPr>
                    <w:pStyle w:val="ListParagraph"/>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53393D" w:rsidRDefault="00E958D1" w:rsidP="0053393D">
                  <w:pPr>
                    <w:pStyle w:val="ListParagraph"/>
                    <w:numPr>
                      <w:ilvl w:val="0"/>
                      <w:numId w:val="13"/>
                    </w:numPr>
                    <w:tabs>
                      <w:tab w:val="left" w:pos="481"/>
                    </w:tabs>
                    <w:ind w:left="121" w:firstLine="0"/>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w:t>
                  </w:r>
                  <w:r w:rsidR="00E32271" w:rsidRPr="0053393D">
                    <w:rPr>
                      <w:szCs w:val="24"/>
                      <w:lang w:eastAsia="lt-LT"/>
                    </w:rPr>
                    <w:t>mokesčių</w:t>
                  </w:r>
                  <w:r w:rsidRPr="0053393D">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Default="0053393D" w:rsidP="0053393D">
                  <w:pPr>
                    <w:ind w:firstLine="284"/>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24B19FF6" w14:textId="43D893AF" w:rsidR="0053393D" w:rsidRDefault="0053393D" w:rsidP="0053393D">
                  <w:pPr>
                    <w:tabs>
                      <w:tab w:val="left" w:pos="571"/>
                    </w:tabs>
                    <w:jc w:val="both"/>
                    <w:rPr>
                      <w:szCs w:val="24"/>
                      <w:lang w:eastAsia="lt-LT"/>
                    </w:rPr>
                  </w:pPr>
                  <w:r>
                    <w:rPr>
                      <w:szCs w:val="24"/>
                      <w:lang w:eastAsia="lt-LT"/>
                    </w:rPr>
                    <w:t>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 (taikoma Aprašo 2.1.2.1.2 papunktyje nurodytos veiklos vykdymo atveju, kai projekto veiklų dalyvis mokosi pagal neformaliojo profesinio mokymo, organizuojamo mokykline forma, programą);</w:t>
                  </w:r>
                </w:p>
                <w:p w14:paraId="4D52703E" w14:textId="66A67611" w:rsidR="0053393D" w:rsidRDefault="0053393D" w:rsidP="0053393D">
                  <w:pPr>
                    <w:tabs>
                      <w:tab w:val="left" w:pos="571"/>
                    </w:tabs>
                    <w:jc w:val="both"/>
                    <w:rPr>
                      <w:szCs w:val="24"/>
                      <w:lang w:eastAsia="lt-LT"/>
                    </w:rPr>
                  </w:pPr>
                  <w:r>
                    <w:rPr>
                      <w:szCs w:val="24"/>
                      <w:lang w:eastAsia="lt-LT"/>
                    </w:rPr>
                    <w:t>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Default="0053393D" w:rsidP="0053393D">
                  <w:pPr>
                    <w:tabs>
                      <w:tab w:val="left" w:pos="571"/>
                    </w:tabs>
                    <w:jc w:val="both"/>
                    <w:rPr>
                      <w:szCs w:val="24"/>
                      <w:lang w:eastAsia="lt-LT"/>
                    </w:rPr>
                  </w:pPr>
                  <w:r>
                    <w:rPr>
                      <w:szCs w:val="24"/>
                      <w:lang w:eastAsia="lt-LT"/>
                    </w:rPr>
                    <w:t>1.3.</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savanorišką veiklą, informuoja, konsultuoja projekto veiklų dalyvį (-</w:t>
                  </w:r>
                  <w:proofErr w:type="spellStart"/>
                  <w:r>
                    <w:rPr>
                      <w:szCs w:val="24"/>
                      <w:lang w:eastAsia="lt-LT"/>
                    </w:rPr>
                    <w:t>ius</w:t>
                  </w:r>
                  <w:proofErr w:type="spellEnd"/>
                  <w:r>
                    <w:rPr>
                      <w:szCs w:val="24"/>
                      <w:lang w:eastAsia="lt-LT"/>
                    </w:rPr>
                    <w:t>) (taikoma Aprašo 2.1.2.1.3 papunktyje nurodytos savanoriškos veiklos vykdymo atveju, kai projekto veiklų dalyvis praktinius įgūdžius įgyja atlikdamas savanorišką veiklą pagal savanoriškos veiklos sutartį);</w:t>
                  </w:r>
                </w:p>
                <w:p w14:paraId="5BC59E07" w14:textId="420CEE71" w:rsidR="0053393D" w:rsidRDefault="0053393D" w:rsidP="0053393D">
                  <w:pPr>
                    <w:tabs>
                      <w:tab w:val="left" w:pos="571"/>
                    </w:tabs>
                    <w:jc w:val="both"/>
                    <w:rPr>
                      <w:szCs w:val="24"/>
                      <w:lang w:eastAsia="lt-LT"/>
                    </w:rPr>
                  </w:pPr>
                  <w:r>
                    <w:rPr>
                      <w:szCs w:val="24"/>
                      <w:lang w:eastAsia="lt-LT"/>
                    </w:rPr>
                    <w:t>1.4.</w:t>
                  </w:r>
                  <w:r>
                    <w:rPr>
                      <w:szCs w:val="24"/>
                      <w:lang w:eastAsia="lt-LT"/>
                    </w:rPr>
                    <w:tab/>
                    <w:t>vadovauja projekto veiklų dalyvio (-</w:t>
                  </w:r>
                  <w:proofErr w:type="spellStart"/>
                  <w:r>
                    <w:rPr>
                      <w:szCs w:val="24"/>
                      <w:lang w:eastAsia="lt-LT"/>
                    </w:rPr>
                    <w:t>ių</w:t>
                  </w:r>
                  <w:proofErr w:type="spellEnd"/>
                  <w:r>
                    <w:rPr>
                      <w:szCs w:val="24"/>
                      <w:lang w:eastAsia="lt-LT"/>
                    </w:rPr>
                    <w:t>) mokymo procesui, prižiūri, kaip atliekama darbo funkcija, pataria projekto veiklų dalyviui (-</w:t>
                  </w:r>
                  <w:proofErr w:type="spellStart"/>
                  <w:r>
                    <w:rPr>
                      <w:szCs w:val="24"/>
                      <w:lang w:eastAsia="lt-LT"/>
                    </w:rPr>
                    <w:t>iams</w:t>
                  </w:r>
                  <w:proofErr w:type="spellEnd"/>
                  <w:r>
                    <w:rPr>
                      <w:szCs w:val="24"/>
                      <w:lang w:eastAsia="lt-LT"/>
                    </w:rPr>
                    <w:t xml:space="preserve">) ir jį (juos) konsultuoja (taikoma Aprašo 2.1.2.1.4 papunktyje nurodytos praktinių darbo įgūdžių įgijimo, ugdymo </w:t>
                  </w:r>
                  <w:r>
                    <w:rPr>
                      <w:szCs w:val="24"/>
                      <w:lang w:eastAsia="lt-LT"/>
                    </w:rPr>
                    <w:lastRenderedPageBreak/>
                    <w:t>darbo vietoje veiklos vykdymo atveju, kai projekto veiklų dalyvis praktinius įgūdžius įgyja pagal pameistrystės darbo sutartį nesudarius mokymo sutarties);</w:t>
                  </w:r>
                </w:p>
                <w:p w14:paraId="0A1E83D1" w14:textId="5B4E19D5" w:rsidR="00E958D1" w:rsidRPr="0053393D" w:rsidRDefault="0053393D" w:rsidP="0053393D">
                  <w:pPr>
                    <w:tabs>
                      <w:tab w:val="left" w:pos="571"/>
                      <w:tab w:val="left" w:pos="923"/>
                    </w:tabs>
                    <w:jc w:val="both"/>
                    <w:rPr>
                      <w:szCs w:val="24"/>
                      <w:lang w:eastAsia="lt-LT"/>
                    </w:rPr>
                  </w:pPr>
                  <w:r>
                    <w:rPr>
                      <w:szCs w:val="24"/>
                      <w:lang w:eastAsia="lt-LT"/>
                    </w:rPr>
                    <w:t>1.5.</w:t>
                  </w:r>
                  <w:r>
                    <w:rPr>
                      <w:szCs w:val="24"/>
                      <w:lang w:eastAsia="lt-LT"/>
                    </w:rPr>
                    <w:tab/>
                    <w:t xml:space="preserve"> vadovauja projekto veiklų dalyvio (-</w:t>
                  </w:r>
                  <w:proofErr w:type="spellStart"/>
                  <w:r>
                    <w:rPr>
                      <w:szCs w:val="24"/>
                      <w:lang w:eastAsia="lt-LT"/>
                    </w:rPr>
                    <w:t>ių</w:t>
                  </w:r>
                  <w:proofErr w:type="spellEnd"/>
                  <w:r>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53393D">
                    <w:rPr>
                      <w:szCs w:val="24"/>
                      <w:lang w:eastAsia="lt-LT"/>
                    </w:rPr>
                    <w:t xml:space="preserve"> </w:t>
                  </w:r>
                </w:p>
                <w:p w14:paraId="53D19C39" w14:textId="77777777" w:rsidR="0053393D" w:rsidRDefault="00E958D1" w:rsidP="0053393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w:t>
                  </w:r>
                  <w:r w:rsidR="0053393D">
                    <w:rPr>
                      <w:szCs w:val="24"/>
                      <w:lang w:eastAsia="lt-LT"/>
                    </w:rPr>
                    <w:t>:</w:t>
                  </w:r>
                </w:p>
                <w:p w14:paraId="7E38ECB6" w14:textId="42172BDE" w:rsidR="0053393D" w:rsidRPr="0053393D" w:rsidRDefault="0053393D" w:rsidP="0053393D">
                  <w:pPr>
                    <w:tabs>
                      <w:tab w:val="left" w:pos="923"/>
                    </w:tabs>
                    <w:spacing w:before="120"/>
                    <w:jc w:val="both"/>
                    <w:rPr>
                      <w:szCs w:val="24"/>
                      <w:lang w:eastAsia="lt-LT"/>
                    </w:rPr>
                  </w:pPr>
                  <w:r>
                    <w:rPr>
                      <w:szCs w:val="24"/>
                      <w:lang w:eastAsia="lt-LT"/>
                    </w:rPr>
                    <w:t xml:space="preserve">2.1. </w:t>
                  </w:r>
                  <w:r w:rsidRPr="0053393D">
                    <w:rPr>
                      <w:szCs w:val="24"/>
                      <w:lang w:eastAsia="lt-LT"/>
                    </w:rPr>
                    <w:t>projekto veiklų, atitinkančių Aprašo 2.1.2.1.3 papunktyje nurodytą veiklą</w:t>
                  </w:r>
                  <w:r>
                    <w:rPr>
                      <w:szCs w:val="24"/>
                      <w:lang w:eastAsia="lt-LT"/>
                    </w:rPr>
                    <w:t xml:space="preserve"> (</w:t>
                  </w:r>
                  <w:r>
                    <w:rPr>
                      <w:color w:val="000000"/>
                      <w:szCs w:val="24"/>
                      <w:lang w:eastAsia="lt-LT"/>
                    </w:rPr>
                    <w:t>bedarbių ir ekonomiškai neaktyvių asmenų priėmimas vykdyti savanorišką veiklą)</w:t>
                  </w:r>
                  <w:r w:rsidRPr="0053393D">
                    <w:rPr>
                      <w:szCs w:val="24"/>
                      <w:lang w:eastAsia="lt-LT"/>
                    </w:rPr>
                    <w:t>, dalyvių savanorių savanoriška veikla ir projekto veiklų, atitinkančių Aprašo 2.1.2.1.5 papunktyje nurodytą veiklą</w:t>
                  </w:r>
                  <w:r>
                    <w:rPr>
                      <w:szCs w:val="24"/>
                      <w:lang w:eastAsia="lt-LT"/>
                    </w:rPr>
                    <w:t xml:space="preserve"> (</w:t>
                  </w:r>
                  <w:r>
                    <w:rPr>
                      <w:color w:val="000000"/>
                      <w:szCs w:val="24"/>
                      <w:lang w:eastAsia="lt-LT"/>
                    </w:rPr>
                    <w:t>bedarbių ir ekonomiškai neaktyvių asmenų praktinių įgūdžių įgijimas, ugdymas darbo vietoje pagal savanoriškos praktikos sutartį)</w:t>
                  </w:r>
                  <w:r w:rsidRPr="0053393D">
                    <w:rPr>
                      <w:szCs w:val="24"/>
                      <w:lang w:eastAsia="lt-LT"/>
                    </w:rPr>
                    <w:t>, dalyvių savanorišką praktiką atliekančių asmenų darbas. Šios išlaidos yra tinkamos tik kaip projekto vykdytojo nepiniginis nuosavas įnašas, kuris apskaičiuojamas:</w:t>
                  </w:r>
                </w:p>
                <w:p w14:paraId="68DDF92D" w14:textId="56EE4F8F" w:rsidR="0053393D" w:rsidRPr="0053393D" w:rsidRDefault="0053393D" w:rsidP="0053393D">
                  <w:pPr>
                    <w:tabs>
                      <w:tab w:val="left" w:pos="923"/>
                    </w:tabs>
                    <w:spacing w:before="120"/>
                    <w:jc w:val="both"/>
                    <w:rPr>
                      <w:szCs w:val="24"/>
                      <w:lang w:eastAsia="lt-LT"/>
                    </w:rPr>
                  </w:pPr>
                  <w:r w:rsidRPr="0053393D">
                    <w:rPr>
                      <w:szCs w:val="24"/>
                      <w:lang w:eastAsia="lt-LT"/>
                    </w:rPr>
                    <w:t>2.1.</w:t>
                  </w:r>
                  <w:r>
                    <w:rPr>
                      <w:szCs w:val="24"/>
                      <w:lang w:eastAsia="lt-LT"/>
                    </w:rPr>
                    <w:t xml:space="preserve">1. </w:t>
                  </w:r>
                  <w:r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26AD2551" w14:textId="1F35A8C7" w:rsidR="0053393D" w:rsidRPr="0053393D" w:rsidRDefault="0053393D" w:rsidP="0053393D">
                  <w:pPr>
                    <w:tabs>
                      <w:tab w:val="left" w:pos="571"/>
                    </w:tabs>
                    <w:spacing w:before="120"/>
                    <w:jc w:val="both"/>
                    <w:rPr>
                      <w:szCs w:val="24"/>
                      <w:lang w:eastAsia="lt-LT"/>
                    </w:rPr>
                  </w:pPr>
                  <w:r w:rsidRPr="0053393D">
                    <w:rPr>
                      <w:szCs w:val="24"/>
                      <w:lang w:eastAsia="lt-LT"/>
                    </w:rPr>
                    <w:t>2.</w:t>
                  </w:r>
                  <w:r>
                    <w:rPr>
                      <w:szCs w:val="24"/>
                      <w:lang w:eastAsia="lt-LT"/>
                    </w:rPr>
                    <w:t>1.</w:t>
                  </w:r>
                  <w:r w:rsidRPr="0053393D">
                    <w:rPr>
                      <w:szCs w:val="24"/>
                      <w:lang w:eastAsia="lt-LT"/>
                    </w:rPr>
                    <w:t>2.</w:t>
                  </w:r>
                  <w:r w:rsidRPr="0053393D">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r>
                    <w:rPr>
                      <w:szCs w:val="24"/>
                      <w:lang w:eastAsia="lt-LT"/>
                    </w:rPr>
                    <w:t>.</w:t>
                  </w:r>
                </w:p>
                <w:p w14:paraId="2ADF3412" w14:textId="77777777" w:rsidR="0053393D" w:rsidRDefault="00E958D1" w:rsidP="0053393D">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53393D">
                    <w:rPr>
                      <w:b/>
                      <w:bCs/>
                      <w:szCs w:val="24"/>
                      <w:lang w:eastAsia="lt-LT"/>
                    </w:rPr>
                    <w:t>projekto veiklų</w:t>
                  </w:r>
                  <w:r w:rsidR="0053393D">
                    <w:rPr>
                      <w:szCs w:val="24"/>
                      <w:lang w:eastAsia="lt-LT"/>
                    </w:rPr>
                    <w:t xml:space="preserve"> </w:t>
                  </w:r>
                  <w:r w:rsidR="0053393D">
                    <w:rPr>
                      <w:b/>
                      <w:bCs/>
                      <w:szCs w:val="24"/>
                      <w:lang w:eastAsia="lt-LT"/>
                    </w:rPr>
                    <w:t>dalyvių privačių juridinių asmenų</w:t>
                  </w:r>
                  <w:r w:rsidR="0053393D">
                    <w:rPr>
                      <w:szCs w:val="24"/>
                      <w:lang w:eastAsia="lt-LT"/>
                    </w:rPr>
                    <w:t xml:space="preserve">, kurių savininkė ar dalininkė nėra valstybė ar savivaldybė arba valstybei ar savivaldybei priklauso ne daugiau kaip 50 procentų balsų visuotiniame akcininkų susirinkime, </w:t>
                  </w:r>
                  <w:r w:rsidR="0053393D">
                    <w:rPr>
                      <w:b/>
                      <w:bCs/>
                      <w:szCs w:val="24"/>
                      <w:lang w:eastAsia="lt-LT"/>
                    </w:rPr>
                    <w:t>darbuotojų darbo užmokesčio</w:t>
                  </w:r>
                  <w:r w:rsidR="0053393D">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Pr>
                      <w:szCs w:val="24"/>
                    </w:rPr>
                    <w:t>Europos Sąjungos investicijų fondų, kitų Europos Sąjungos finansinės paramos priemonių ar kitos tarptautinės paramos lėšų</w:t>
                  </w:r>
                  <w:r w:rsidR="0053393D">
                    <w:rPr>
                      <w:szCs w:val="24"/>
                      <w:lang w:eastAsia="lt-LT"/>
                    </w:rPr>
                    <w:t xml:space="preserve"> ). Šios išlaidos yra tinkamos tik kaip projekto vykdytojo ir (ar) partnerio (-</w:t>
                  </w:r>
                  <w:proofErr w:type="spellStart"/>
                  <w:r w:rsidR="0053393D">
                    <w:rPr>
                      <w:szCs w:val="24"/>
                      <w:lang w:eastAsia="lt-LT"/>
                    </w:rPr>
                    <w:t>ių</w:t>
                  </w:r>
                  <w:proofErr w:type="spellEnd"/>
                  <w:r w:rsidR="0053393D">
                    <w:rPr>
                      <w:szCs w:val="24"/>
                      <w:lang w:eastAsia="lt-LT"/>
                    </w:rPr>
                    <w:t>) nuosavas įnašas ir apskaičiuojamos:</w:t>
                  </w:r>
                </w:p>
                <w:p w14:paraId="4FDD540E" w14:textId="31A69E33" w:rsidR="0053393D" w:rsidRDefault="0053393D" w:rsidP="0053393D">
                  <w:pPr>
                    <w:tabs>
                      <w:tab w:val="left" w:pos="481"/>
                    </w:tabs>
                    <w:jc w:val="both"/>
                    <w:rPr>
                      <w:szCs w:val="24"/>
                      <w:lang w:eastAsia="lt-LT"/>
                    </w:rPr>
                  </w:pPr>
                  <w:r>
                    <w:rPr>
                      <w:szCs w:val="24"/>
                      <w:lang w:eastAsia="lt-LT"/>
                    </w:rPr>
                    <w:t>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2.1.4–2.1.5 papunkčiuose nurodytas veiklas, nuosavo įnašo dydžiui apskaičiuoti);</w:t>
                  </w:r>
                </w:p>
                <w:p w14:paraId="695DBDE5" w14:textId="1F4B883C" w:rsidR="0053393D" w:rsidRDefault="0053393D" w:rsidP="0053393D">
                  <w:pPr>
                    <w:tabs>
                      <w:tab w:val="left" w:pos="481"/>
                      <w:tab w:val="left" w:pos="923"/>
                    </w:tabs>
                    <w:spacing w:before="120"/>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atitinkančių Aprašo 2.1.2.1.2 ir 2.1.2.1.4 papunkčiuose nurodytas veiklas</w:t>
                  </w:r>
                  <w:r w:rsidR="007D6CB4">
                    <w:rPr>
                      <w:szCs w:val="24"/>
                      <w:lang w:eastAsia="lt-LT"/>
                    </w:rPr>
                    <w:t xml:space="preserve"> (</w:t>
                  </w:r>
                  <w:r w:rsidR="007D6CB4">
                    <w:rPr>
                      <w:color w:val="000000"/>
                      <w:szCs w:val="24"/>
                      <w:lang w:eastAsia="lt-LT"/>
                    </w:rPr>
                    <w:t xml:space="preserve">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w:t>
                  </w:r>
                  <w:r w:rsidR="007D6CB4">
                    <w:rPr>
                      <w:color w:val="000000"/>
                      <w:szCs w:val="24"/>
                      <w:lang w:eastAsia="lt-LT"/>
                    </w:rPr>
                    <w:lastRenderedPageBreak/>
                    <w:t>neaktyvių asmenų praktinių darbo įgūdžių įgijimas, ugdymas darbo vietoje pagal pameistrystės darbo sutartį nesudarius mokymo sutarties)</w:t>
                  </w:r>
                  <w:r>
                    <w:rPr>
                      <w:szCs w:val="24"/>
                      <w:lang w:eastAsia="lt-LT"/>
                    </w:rPr>
                    <w:t>, nuosavo įnašo dydžiui apskaičiuoti);</w:t>
                  </w:r>
                </w:p>
                <w:p w14:paraId="2032EED9" w14:textId="46B83214" w:rsidR="00E23194" w:rsidRDefault="007D6CB4" w:rsidP="00E23194">
                  <w:pPr>
                    <w:tabs>
                      <w:tab w:val="left" w:pos="923"/>
                    </w:tabs>
                    <w:jc w:val="both"/>
                    <w:rPr>
                      <w:szCs w:val="24"/>
                      <w:lang w:eastAsia="lt-LT"/>
                    </w:rPr>
                  </w:pPr>
                  <w:r w:rsidRPr="007D6CB4">
                    <w:rPr>
                      <w:b/>
                      <w:bCs/>
                      <w:szCs w:val="24"/>
                      <w:lang w:eastAsia="lt-LT"/>
                    </w:rPr>
                    <w:t>4.</w:t>
                  </w:r>
                  <w:r>
                    <w:rPr>
                      <w:szCs w:val="24"/>
                      <w:lang w:eastAsia="lt-LT"/>
                    </w:rPr>
                    <w:t xml:space="preserve"> </w:t>
                  </w:r>
                  <w:r w:rsidR="00E23194" w:rsidRPr="00014CE7">
                    <w:rPr>
                      <w:b/>
                      <w:bCs/>
                      <w:szCs w:val="24"/>
                      <w:lang w:eastAsia="lt-LT"/>
                    </w:rPr>
                    <w:t>projekto veiklų dalyvių viešojo valdymo institucijų</w:t>
                  </w:r>
                  <w:r w:rsidR="00E23194"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014CE7">
                    <w:rPr>
                      <w:b/>
                      <w:bCs/>
                      <w:szCs w:val="24"/>
                      <w:lang w:eastAsia="lt-LT"/>
                    </w:rPr>
                    <w:t>darbuotojų darbo užmokesčio</w:t>
                  </w:r>
                  <w:r w:rsidR="00E23194" w:rsidRPr="00014CE7">
                    <w:rPr>
                      <w:szCs w:val="24"/>
                      <w:lang w:eastAsia="lt-LT"/>
                    </w:rPr>
                    <w:t xml:space="preserve">, apskaičiuoto ir išmokėto už darbo laiką, kurio metu darbuotojai dalyvavo projekto veiklose, ir susijusių darbdavio įsipareigojimų </w:t>
                  </w:r>
                  <w:r w:rsidR="00E23194" w:rsidRPr="00014CE7">
                    <w:rPr>
                      <w:b/>
                      <w:bCs/>
                      <w:szCs w:val="24"/>
                      <w:lang w:eastAsia="lt-LT"/>
                    </w:rPr>
                    <w:t>išlaidos</w:t>
                  </w:r>
                  <w:r w:rsidR="00E23194"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E23194">
                    <w:rPr>
                      <w:szCs w:val="24"/>
                      <w:lang w:eastAsia="lt-LT"/>
                    </w:rPr>
                    <w:t>Šios išlaidos yra tinkamos tik kaip projekto vykdytojo ir (ar) partnerio (-</w:t>
                  </w:r>
                  <w:proofErr w:type="spellStart"/>
                  <w:r w:rsidR="00E23194">
                    <w:rPr>
                      <w:szCs w:val="24"/>
                      <w:lang w:eastAsia="lt-LT"/>
                    </w:rPr>
                    <w:t>ių</w:t>
                  </w:r>
                  <w:proofErr w:type="spellEnd"/>
                  <w:r w:rsidR="00E23194">
                    <w:rPr>
                      <w:szCs w:val="24"/>
                      <w:lang w:eastAsia="lt-LT"/>
                    </w:rPr>
                    <w:t>) nuosavas įnašas ir apskaičiuojamos:</w:t>
                  </w:r>
                </w:p>
                <w:p w14:paraId="5D01D0EC" w14:textId="77777777" w:rsidR="00E23194" w:rsidRDefault="00E23194" w:rsidP="00E23194">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29B8E2A0" w14:textId="7BD2A574" w:rsidR="00E23194" w:rsidRDefault="00E23194" w:rsidP="00E23194">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2.1.2.1.2 ir 2.1.2.1.4 papunkčiuose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75DC1DDD" w14:textId="29047995" w:rsidR="00E958D1" w:rsidRPr="00872430" w:rsidRDefault="00E23194" w:rsidP="00354D6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872430" w:rsidRDefault="00E23194"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1B86DD2B" w14:textId="6A2BE4D7" w:rsidR="007D6CB4" w:rsidRDefault="00E23194" w:rsidP="005C3913">
                  <w:pPr>
                    <w:tabs>
                      <w:tab w:val="left" w:pos="923"/>
                    </w:tabs>
                    <w:spacing w:before="120"/>
                    <w:jc w:val="both"/>
                    <w:rPr>
                      <w:szCs w:val="24"/>
                      <w:lang w:eastAsia="lt-LT"/>
                    </w:rPr>
                  </w:pPr>
                  <w:r>
                    <w:rPr>
                      <w:b/>
                      <w:bCs/>
                      <w:szCs w:val="24"/>
                      <w:lang w:eastAsia="lt-LT"/>
                    </w:rPr>
                    <w:lastRenderedPageBreak/>
                    <w:t>7</w:t>
                  </w:r>
                  <w:r w:rsidR="00AD610F" w:rsidRPr="00872430">
                    <w:rPr>
                      <w:b/>
                      <w:bCs/>
                      <w:szCs w:val="24"/>
                      <w:lang w:eastAsia="lt-LT"/>
                    </w:rPr>
                    <w:t>.</w:t>
                  </w:r>
                  <w:r w:rsidR="00AD610F" w:rsidRPr="00872430">
                    <w:rPr>
                      <w:szCs w:val="24"/>
                      <w:lang w:eastAsia="lt-LT"/>
                    </w:rPr>
                    <w:t xml:space="preserve"> </w:t>
                  </w:r>
                  <w:r w:rsidR="007D6CB4">
                    <w:rPr>
                      <w:szCs w:val="24"/>
                      <w:lang w:eastAsia="lt-LT"/>
                    </w:rPr>
                    <w:t xml:space="preserve">projekto veikloms vykdyti reikalingų </w:t>
                  </w:r>
                  <w:r w:rsidR="007D6CB4">
                    <w:rPr>
                      <w:b/>
                      <w:bCs/>
                      <w:szCs w:val="24"/>
                      <w:lang w:eastAsia="lt-LT"/>
                    </w:rPr>
                    <w:t>baldų, įrangos, įrenginių, įrankių, kompiuterinės technikos, programinės įrangos nuomos išlaidos</w:t>
                  </w:r>
                  <w:r w:rsidR="007D6CB4">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872430" w:rsidRDefault="00E23194" w:rsidP="005C3913">
                  <w:pPr>
                    <w:tabs>
                      <w:tab w:val="left" w:pos="923"/>
                    </w:tabs>
                    <w:spacing w:before="120"/>
                    <w:jc w:val="both"/>
                    <w:rPr>
                      <w:szCs w:val="24"/>
                      <w:lang w:eastAsia="lt-LT"/>
                    </w:rPr>
                  </w:pPr>
                  <w:r>
                    <w:rPr>
                      <w:b/>
                      <w:bCs/>
                      <w:szCs w:val="24"/>
                      <w:lang w:eastAsia="lt-LT"/>
                    </w:rPr>
                    <w:t>8</w:t>
                  </w:r>
                  <w:r w:rsidR="007D6CB4">
                    <w:rPr>
                      <w:b/>
                      <w:bCs/>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7C10DD3B" w14:textId="16D48146" w:rsidR="007D6CB4" w:rsidRDefault="00E23194" w:rsidP="005C3913">
                  <w:pPr>
                    <w:tabs>
                      <w:tab w:val="left" w:pos="1065"/>
                    </w:tabs>
                    <w:spacing w:before="120"/>
                    <w:jc w:val="both"/>
                    <w:rPr>
                      <w:b/>
                      <w:bCs/>
                      <w:szCs w:val="24"/>
                      <w:lang w:eastAsia="lt-LT"/>
                    </w:rPr>
                  </w:pPr>
                  <w:r>
                    <w:rPr>
                      <w:b/>
                      <w:bCs/>
                      <w:szCs w:val="24"/>
                      <w:lang w:eastAsia="lt-LT"/>
                    </w:rPr>
                    <w:t>9</w:t>
                  </w:r>
                  <w:r w:rsidR="00AD610F" w:rsidRPr="00872430">
                    <w:rPr>
                      <w:b/>
                      <w:bCs/>
                      <w:szCs w:val="24"/>
                      <w:lang w:eastAsia="lt-LT"/>
                    </w:rPr>
                    <w:t xml:space="preserve">. </w:t>
                  </w:r>
                  <w:r w:rsidR="007D6CB4">
                    <w:rPr>
                      <w:szCs w:val="24"/>
                      <w:lang w:eastAsia="lt-LT"/>
                    </w:rPr>
                    <w:t xml:space="preserve">projekto veiklas vykdančių </w:t>
                  </w:r>
                  <w:r w:rsidR="007D6CB4">
                    <w:rPr>
                      <w:b/>
                      <w:bCs/>
                      <w:szCs w:val="24"/>
                      <w:lang w:eastAsia="lt-LT"/>
                    </w:rPr>
                    <w:t>savanorių ir projekto</w:t>
                  </w:r>
                  <w:r w:rsidR="007D6CB4">
                    <w:rPr>
                      <w:szCs w:val="24"/>
                      <w:lang w:eastAsia="lt-LT"/>
                    </w:rPr>
                    <w:t xml:space="preserve"> veiklų, atitinkančių Aprašo 2.1.2.1.3 papunktyje nurodytas remiamas veiklas, </w:t>
                  </w:r>
                  <w:r w:rsidR="007D6CB4">
                    <w:rPr>
                      <w:b/>
                      <w:bCs/>
                      <w:szCs w:val="24"/>
                      <w:lang w:eastAsia="lt-LT"/>
                    </w:rPr>
                    <w:t>dalyvių (savanorių) mokymų, reikalingų savanorius parengti savanoriškai veiklai atlikti, išlaidos</w:t>
                  </w:r>
                  <w:r w:rsidR="007D6CB4">
                    <w:rPr>
                      <w:szCs w:val="24"/>
                      <w:lang w:eastAsia="lt-LT"/>
                    </w:rPr>
                    <w:t>;</w:t>
                  </w:r>
                </w:p>
                <w:p w14:paraId="0A54F0B1" w14:textId="1475FB62" w:rsidR="00E958D1" w:rsidRPr="00872430" w:rsidRDefault="00E23194" w:rsidP="005C3913">
                  <w:pPr>
                    <w:tabs>
                      <w:tab w:val="left" w:pos="1065"/>
                    </w:tabs>
                    <w:spacing w:before="120"/>
                    <w:jc w:val="both"/>
                    <w:rPr>
                      <w:szCs w:val="24"/>
                      <w:lang w:eastAsia="lt-LT"/>
                    </w:rPr>
                  </w:pPr>
                  <w:r>
                    <w:rPr>
                      <w:b/>
                      <w:bCs/>
                      <w:szCs w:val="24"/>
                      <w:lang w:eastAsia="lt-LT"/>
                    </w:rPr>
                    <w:t>10</w:t>
                  </w:r>
                  <w:r w:rsidR="007D6CB4" w:rsidRPr="007D6CB4">
                    <w:rPr>
                      <w:b/>
                      <w:bCs/>
                      <w:szCs w:val="24"/>
                      <w:lang w:eastAsia="lt-LT"/>
                    </w:rPr>
                    <w:t>.</w:t>
                  </w:r>
                  <w:r w:rsidR="007D6CB4">
                    <w:rPr>
                      <w:szCs w:val="24"/>
                      <w:lang w:eastAsia="lt-LT"/>
                    </w:rPr>
                    <w:t xml:space="preserve"> </w:t>
                  </w:r>
                  <w:r w:rsidR="00E958D1"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Pr>
                      <w:szCs w:val="24"/>
                      <w:lang w:eastAsia="lt-LT"/>
                    </w:rPr>
                    <w:t>2.</w:t>
                  </w:r>
                  <w:r w:rsidR="00E958D1" w:rsidRPr="00872430">
                    <w:rPr>
                      <w:szCs w:val="24"/>
                      <w:lang w:eastAsia="lt-LT"/>
                    </w:rPr>
                    <w:t xml:space="preserve">1 papunktyje nurodytas veiklas, vykdyti, taip pat dalyvaujantiems projekto veiklų dalyviams reikalingų </w:t>
                  </w:r>
                  <w:r w:rsidR="00E958D1" w:rsidRPr="00872430">
                    <w:rPr>
                      <w:b/>
                      <w:bCs/>
                      <w:szCs w:val="24"/>
                      <w:lang w:eastAsia="lt-LT"/>
                    </w:rPr>
                    <w:t>specialių drabužių ir individualios saugos priemonių įsigijimo, skiepijimo, sveikatos pažymos gavimo išlaidos</w:t>
                  </w:r>
                  <w:r w:rsidR="00E958D1" w:rsidRPr="00872430">
                    <w:rPr>
                      <w:szCs w:val="24"/>
                      <w:lang w:eastAsia="lt-LT"/>
                    </w:rPr>
                    <w:t xml:space="preserve"> (kai to reikia pagal vykdomos projekto veiklos pobūdį);</w:t>
                  </w:r>
                </w:p>
                <w:p w14:paraId="20A1ECCD" w14:textId="783DB18D" w:rsidR="00E958D1" w:rsidRPr="00872430" w:rsidRDefault="007D6CB4" w:rsidP="00583AC6">
                  <w:pPr>
                    <w:tabs>
                      <w:tab w:val="left" w:pos="1065"/>
                    </w:tabs>
                    <w:spacing w:before="120"/>
                    <w:jc w:val="both"/>
                    <w:rPr>
                      <w:szCs w:val="24"/>
                      <w:lang w:eastAsia="lt-LT"/>
                    </w:rPr>
                  </w:pPr>
                  <w:r>
                    <w:rPr>
                      <w:b/>
                      <w:bCs/>
                      <w:szCs w:val="24"/>
                      <w:lang w:eastAsia="lt-LT"/>
                    </w:rPr>
                    <w:t>1</w:t>
                  </w:r>
                  <w:r w:rsidR="00E23194">
                    <w:rPr>
                      <w:b/>
                      <w:bCs/>
                      <w:szCs w:val="24"/>
                      <w:lang w:eastAsia="lt-LT"/>
                    </w:rPr>
                    <w:t>1</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Default="007D6CB4" w:rsidP="00101D0A">
                  <w:pPr>
                    <w:tabs>
                      <w:tab w:val="left" w:pos="1065"/>
                    </w:tabs>
                    <w:spacing w:before="120"/>
                    <w:jc w:val="both"/>
                    <w:rPr>
                      <w:szCs w:val="24"/>
                      <w:lang w:eastAsia="lt-LT"/>
                    </w:rPr>
                  </w:pPr>
                  <w:r>
                    <w:rPr>
                      <w:b/>
                      <w:bCs/>
                      <w:szCs w:val="24"/>
                      <w:lang w:eastAsia="lt-LT"/>
                    </w:rPr>
                    <w:t>1</w:t>
                  </w:r>
                  <w:r w:rsidR="00E23194">
                    <w:rPr>
                      <w:b/>
                      <w:bCs/>
                      <w:szCs w:val="24"/>
                      <w:lang w:eastAsia="lt-LT"/>
                    </w:rPr>
                    <w:t>2</w:t>
                  </w:r>
                  <w:r w:rsidR="00AD610F" w:rsidRPr="00872430">
                    <w:rPr>
                      <w:b/>
                      <w:bCs/>
                      <w:szCs w:val="24"/>
                      <w:lang w:eastAsia="lt-LT"/>
                    </w:rPr>
                    <w:t>.</w:t>
                  </w:r>
                  <w:r w:rsidR="00AD610F" w:rsidRPr="00872430">
                    <w:rPr>
                      <w:szCs w:val="24"/>
                      <w:lang w:eastAsia="lt-LT"/>
                    </w:rPr>
                    <w:t xml:space="preserve"> </w:t>
                  </w:r>
                  <w:r w:rsidR="00101D0A" w:rsidRPr="004F4D2D">
                    <w:rPr>
                      <w:szCs w:val="24"/>
                      <w:lang w:eastAsia="lt-LT"/>
                    </w:rPr>
                    <w:t>projekto veiklas vykdančių savanorių pašto, telefono (interneto ir telefoninio ryšio) išlaidos;</w:t>
                  </w:r>
                </w:p>
                <w:p w14:paraId="7D431A5B" w14:textId="2EA3CD58" w:rsidR="00101D0A" w:rsidRDefault="00101D0A" w:rsidP="00101D0A">
                  <w:pPr>
                    <w:tabs>
                      <w:tab w:val="left" w:pos="1065"/>
                    </w:tabs>
                    <w:spacing w:before="120"/>
                    <w:jc w:val="both"/>
                    <w:rPr>
                      <w:szCs w:val="24"/>
                      <w:lang w:eastAsia="lt-LT"/>
                    </w:rPr>
                  </w:pPr>
                  <w:r w:rsidRPr="004F4D2D">
                    <w:rPr>
                      <w:b/>
                      <w:bCs/>
                      <w:szCs w:val="24"/>
                      <w:lang w:eastAsia="lt-LT"/>
                    </w:rPr>
                    <w:t>1</w:t>
                  </w:r>
                  <w:r w:rsidR="00E23194">
                    <w:rPr>
                      <w:b/>
                      <w:bCs/>
                      <w:szCs w:val="24"/>
                      <w:lang w:eastAsia="lt-LT"/>
                    </w:rPr>
                    <w:t>3</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4F42A403" w:rsidR="00E958D1" w:rsidRPr="00872430" w:rsidRDefault="00101D0A" w:rsidP="00835D8E">
                  <w:pPr>
                    <w:tabs>
                      <w:tab w:val="left" w:pos="1065"/>
                    </w:tabs>
                    <w:spacing w:before="120"/>
                    <w:jc w:val="both"/>
                    <w:rPr>
                      <w:szCs w:val="24"/>
                      <w:lang w:eastAsia="lt-LT"/>
                    </w:rPr>
                  </w:pPr>
                  <w:r w:rsidRPr="00101D0A">
                    <w:rPr>
                      <w:b/>
                      <w:bCs/>
                      <w:szCs w:val="24"/>
                      <w:lang w:eastAsia="lt-LT"/>
                    </w:rPr>
                    <w:t>1</w:t>
                  </w:r>
                  <w:r w:rsidR="00E23194">
                    <w:rPr>
                      <w:b/>
                      <w:bCs/>
                      <w:szCs w:val="24"/>
                      <w:lang w:eastAsia="lt-LT"/>
                    </w:rPr>
                    <w:t>4</w:t>
                  </w:r>
                  <w:r w:rsidRPr="00101D0A">
                    <w:rPr>
                      <w:b/>
                      <w:bCs/>
                      <w:szCs w:val="24"/>
                      <w:lang w:eastAsia="lt-LT"/>
                    </w:rPr>
                    <w:t>.</w:t>
                  </w:r>
                  <w:r>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320D23A3"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7CD647E"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6</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1485D0C5" w:rsidR="00E958D1" w:rsidRPr="00872430" w:rsidRDefault="00AD610F" w:rsidP="00864BA3">
                  <w:pPr>
                    <w:tabs>
                      <w:tab w:val="left" w:pos="1065"/>
                    </w:tabs>
                    <w:spacing w:before="120"/>
                    <w:jc w:val="both"/>
                    <w:rPr>
                      <w:szCs w:val="24"/>
                      <w:lang w:eastAsia="lt-LT"/>
                    </w:rPr>
                  </w:pPr>
                  <w:r w:rsidRPr="00872430">
                    <w:rPr>
                      <w:b/>
                      <w:bCs/>
                      <w:szCs w:val="24"/>
                      <w:lang w:eastAsia="lt-LT"/>
                    </w:rPr>
                    <w:lastRenderedPageBreak/>
                    <w:t>1</w:t>
                  </w:r>
                  <w:r w:rsidR="00E23194">
                    <w:rPr>
                      <w:b/>
                      <w:bCs/>
                      <w:szCs w:val="24"/>
                      <w:lang w:eastAsia="lt-LT"/>
                    </w:rPr>
                    <w:t>7</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5780E563"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E23194">
                    <w:rPr>
                      <w:b/>
                      <w:bCs/>
                      <w:szCs w:val="24"/>
                      <w:lang w:eastAsia="lt-LT"/>
                    </w:rPr>
                    <w:t>8</w:t>
                  </w:r>
                  <w:r w:rsidRPr="00872430">
                    <w:rPr>
                      <w:szCs w:val="24"/>
                      <w:lang w:eastAsia="lt-LT"/>
                    </w:rPr>
                    <w:t xml:space="preserve">. </w:t>
                  </w:r>
                  <w:r w:rsidR="00E958D1" w:rsidRPr="00872430">
                    <w:rPr>
                      <w:szCs w:val="24"/>
                      <w:lang w:eastAsia="lt-LT"/>
                    </w:rPr>
                    <w:t xml:space="preserve">projekto veikloms vykdyti reikalingų projektą vykdančio </w:t>
                  </w:r>
                  <w:r w:rsidR="00E958D1" w:rsidRPr="00872430">
                    <w:rPr>
                      <w:b/>
                      <w:bCs/>
                      <w:szCs w:val="24"/>
                      <w:lang w:eastAsia="lt-LT"/>
                    </w:rPr>
                    <w:t xml:space="preserve">personalo </w:t>
                  </w:r>
                  <w:r w:rsidR="00E958D1" w:rsidRPr="00872430">
                    <w:rPr>
                      <w:szCs w:val="24"/>
                      <w:lang w:eastAsia="lt-LT"/>
                    </w:rPr>
                    <w:t>(įskaitant projekto veiklas vykdančius savanorius)</w:t>
                  </w:r>
                  <w:r w:rsidR="00E958D1" w:rsidRPr="00872430">
                    <w:rPr>
                      <w:b/>
                      <w:bCs/>
                      <w:szCs w:val="24"/>
                      <w:lang w:eastAsia="lt-LT"/>
                    </w:rPr>
                    <w:t xml:space="preserve"> ir projekto veiklų dalyvių dalyvavimo renginiuose, užsiėmimuose išlaidos</w:t>
                  </w:r>
                  <w:r w:rsidR="00E958D1" w:rsidRPr="00872430">
                    <w:rPr>
                      <w:szCs w:val="24"/>
                      <w:lang w:eastAsia="lt-LT"/>
                    </w:rPr>
                    <w:t xml:space="preserve"> (t. y. bilietų į renginius, užsiėmimus; renginių, užsiėmimų dalyvio mokesčio išlaidas);</w:t>
                  </w:r>
                </w:p>
                <w:p w14:paraId="3F92BD8F" w14:textId="4C3EE50E"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E23194">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1A0564DD" w:rsidR="00E958D1" w:rsidRPr="00872430" w:rsidRDefault="00E23194" w:rsidP="00C1176B">
                  <w:pPr>
                    <w:tabs>
                      <w:tab w:val="left" w:pos="1065"/>
                    </w:tabs>
                    <w:spacing w:before="120"/>
                    <w:jc w:val="both"/>
                    <w:rPr>
                      <w:szCs w:val="24"/>
                      <w:lang w:eastAsia="lt-LT"/>
                    </w:rPr>
                  </w:pPr>
                  <w:r>
                    <w:rPr>
                      <w:b/>
                      <w:bCs/>
                      <w:szCs w:val="24"/>
                      <w:lang w:eastAsia="lt-LT"/>
                    </w:rPr>
                    <w:t>20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467F6D8" w14:textId="6E512677" w:rsidR="007D6CB4" w:rsidRDefault="00E23194" w:rsidP="00C1176B">
                  <w:pPr>
                    <w:tabs>
                      <w:tab w:val="left" w:pos="1065"/>
                    </w:tabs>
                    <w:spacing w:before="120"/>
                    <w:jc w:val="both"/>
                    <w:rPr>
                      <w:szCs w:val="24"/>
                      <w:lang w:eastAsia="lt-LT"/>
                    </w:rPr>
                  </w:pPr>
                  <w:r>
                    <w:rPr>
                      <w:b/>
                      <w:bCs/>
                      <w:szCs w:val="24"/>
                      <w:lang w:eastAsia="lt-LT"/>
                    </w:rPr>
                    <w:t>21</w:t>
                  </w:r>
                  <w:r w:rsidR="00AD610F" w:rsidRPr="00872430">
                    <w:rPr>
                      <w:b/>
                      <w:bCs/>
                      <w:szCs w:val="24"/>
                      <w:lang w:eastAsia="lt-LT"/>
                    </w:rPr>
                    <w:t>.</w:t>
                  </w:r>
                  <w:r w:rsidR="00AD610F" w:rsidRPr="00872430">
                    <w:rPr>
                      <w:szCs w:val="24"/>
                      <w:lang w:eastAsia="lt-LT"/>
                    </w:rPr>
                    <w:t xml:space="preserve"> </w:t>
                  </w:r>
                  <w:r w:rsidR="007D6CB4" w:rsidRPr="007D6CB4">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7D6CB4">
                    <w:rPr>
                      <w:szCs w:val="24"/>
                      <w:lang w:eastAsia="lt-LT"/>
                    </w:rPr>
                    <w:t>iams</w:t>
                  </w:r>
                  <w:proofErr w:type="spellEnd"/>
                  <w:r w:rsidR="007D6CB4" w:rsidRPr="007D6CB4">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872430" w:rsidRDefault="00101D0A" w:rsidP="00C1176B">
                  <w:pPr>
                    <w:tabs>
                      <w:tab w:val="left" w:pos="1065"/>
                    </w:tabs>
                    <w:spacing w:before="120"/>
                    <w:jc w:val="both"/>
                    <w:rPr>
                      <w:szCs w:val="24"/>
                      <w:lang w:eastAsia="lt-LT"/>
                    </w:rPr>
                  </w:pPr>
                  <w:r>
                    <w:rPr>
                      <w:b/>
                      <w:bCs/>
                      <w:szCs w:val="24"/>
                      <w:lang w:eastAsia="lt-LT"/>
                    </w:rPr>
                    <w:t>2</w:t>
                  </w:r>
                  <w:r w:rsidR="00E23194">
                    <w:rPr>
                      <w:b/>
                      <w:bCs/>
                      <w:szCs w:val="24"/>
                      <w:lang w:eastAsia="lt-LT"/>
                    </w:rPr>
                    <w:t>2</w:t>
                  </w:r>
                  <w:r w:rsidR="007D1AF7">
                    <w:rPr>
                      <w:b/>
                      <w:bCs/>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7AAADF9D" w:rsidR="00E958D1" w:rsidRPr="00872430" w:rsidRDefault="007D1AF7" w:rsidP="000450A7">
                  <w:pPr>
                    <w:tabs>
                      <w:tab w:val="left" w:pos="1065"/>
                    </w:tabs>
                    <w:spacing w:before="120"/>
                    <w:jc w:val="both"/>
                    <w:rPr>
                      <w:szCs w:val="24"/>
                      <w:lang w:eastAsia="lt-LT"/>
                    </w:rPr>
                  </w:pPr>
                  <w:r>
                    <w:rPr>
                      <w:b/>
                      <w:bCs/>
                      <w:szCs w:val="24"/>
                      <w:lang w:eastAsia="lt-LT"/>
                    </w:rPr>
                    <w:t>2</w:t>
                  </w:r>
                  <w:r w:rsidR="00E23194">
                    <w:rPr>
                      <w:b/>
                      <w:bCs/>
                      <w:szCs w:val="24"/>
                      <w:lang w:eastAsia="lt-LT"/>
                    </w:rPr>
                    <w:t>3</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739FECE2" w14:textId="66D72CC3" w:rsidR="007D1AF7" w:rsidRDefault="007D1AF7" w:rsidP="007D1AF7">
            <w:pPr>
              <w:tabs>
                <w:tab w:val="left" w:pos="741"/>
              </w:tabs>
              <w:jc w:val="both"/>
              <w:rPr>
                <w:color w:val="000000"/>
                <w:szCs w:val="24"/>
                <w:lang w:eastAsia="lt-LT"/>
              </w:rPr>
            </w:pPr>
            <w:r>
              <w:rPr>
                <w:color w:val="000000"/>
                <w:szCs w:val="24"/>
                <w:lang w:eastAsia="lt-LT"/>
              </w:rPr>
              <w:lastRenderedPageBreak/>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Default="007D1AF7" w:rsidP="007D1AF7">
            <w:pPr>
              <w:tabs>
                <w:tab w:val="left" w:pos="600"/>
              </w:tabs>
              <w:jc w:val="both"/>
              <w:rPr>
                <w:color w:val="000000"/>
                <w:szCs w:val="24"/>
                <w:lang w:eastAsia="lt-LT"/>
              </w:rPr>
            </w:pPr>
            <w:r>
              <w:rPr>
                <w:color w:val="000000"/>
                <w:szCs w:val="24"/>
                <w:lang w:eastAsia="lt-LT"/>
              </w:rPr>
              <w:t>13.</w:t>
            </w:r>
            <w:r>
              <w:rPr>
                <w:color w:val="000000"/>
                <w:szCs w:val="24"/>
                <w:lang w:eastAsia="lt-LT"/>
              </w:rPr>
              <w:tab/>
              <w:t>Kiekvieno projekto veiklų dalyvio naujų profesinių ir kitų įgūdžių įgijimo išlaidos finansuojamos:</w:t>
            </w:r>
          </w:p>
          <w:p w14:paraId="5C6CA4D7" w14:textId="2A3D9035" w:rsidR="007D1AF7" w:rsidRDefault="007D1AF7" w:rsidP="007D1AF7">
            <w:pPr>
              <w:tabs>
                <w:tab w:val="left" w:pos="600"/>
                <w:tab w:val="left" w:pos="1024"/>
              </w:tabs>
              <w:jc w:val="both"/>
              <w:rPr>
                <w:color w:val="000000"/>
                <w:szCs w:val="24"/>
                <w:lang w:eastAsia="lt-LT"/>
              </w:rPr>
            </w:pPr>
            <w:r>
              <w:rPr>
                <w:color w:val="000000"/>
                <w:szCs w:val="24"/>
                <w:lang w:eastAsia="lt-LT"/>
              </w:rPr>
              <w:t>13.1.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4EFCADF6" w14:textId="16D2096A" w:rsidR="007D1AF7" w:rsidRDefault="007D1AF7" w:rsidP="007D1AF7">
            <w:pPr>
              <w:tabs>
                <w:tab w:val="left" w:pos="600"/>
                <w:tab w:val="left" w:pos="1024"/>
              </w:tabs>
              <w:jc w:val="both"/>
              <w:rPr>
                <w:color w:val="000000"/>
                <w:szCs w:val="24"/>
                <w:lang w:eastAsia="lt-LT"/>
              </w:rPr>
            </w:pPr>
            <w:r>
              <w:rPr>
                <w:color w:val="000000"/>
                <w:szCs w:val="24"/>
                <w:lang w:eastAsia="lt-LT"/>
              </w:rPr>
              <w:t>13.2.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4EAA98BF" w14:textId="12BFD7EA" w:rsidR="007D1AF7" w:rsidRDefault="007D1AF7" w:rsidP="007D1AF7">
            <w:pPr>
              <w:tabs>
                <w:tab w:val="left" w:pos="600"/>
                <w:tab w:val="left" w:pos="1024"/>
              </w:tabs>
              <w:jc w:val="both"/>
              <w:rPr>
                <w:iCs/>
                <w:szCs w:val="24"/>
              </w:rPr>
            </w:pPr>
            <w:r>
              <w:rPr>
                <w:iCs/>
                <w:szCs w:val="24"/>
              </w:rPr>
              <w:t>13.3.</w:t>
            </w:r>
            <w:r>
              <w:rPr>
                <w:iCs/>
                <w:szCs w:val="24"/>
              </w:rPr>
              <w:tab/>
            </w:r>
            <w:r>
              <w:rPr>
                <w:color w:val="000000"/>
                <w:szCs w:val="24"/>
                <w:lang w:eastAsia="lt-LT"/>
              </w:rPr>
              <w:t>v</w:t>
            </w:r>
            <w:r>
              <w:rPr>
                <w:iCs/>
                <w:szCs w:val="24"/>
              </w:rPr>
              <w:t>ykdant Aprašo 2.1.2.1.3 papunktyje nurodytą savanorišką veiklą ne ilgesnį kaip 12 mėnesių laikotarpį;</w:t>
            </w:r>
          </w:p>
          <w:p w14:paraId="01B2C430" w14:textId="64CAEC85" w:rsidR="007D1AF7" w:rsidRDefault="007D1AF7" w:rsidP="007D1AF7">
            <w:pPr>
              <w:tabs>
                <w:tab w:val="left" w:pos="600"/>
                <w:tab w:val="left" w:pos="1024"/>
              </w:tabs>
              <w:jc w:val="both"/>
              <w:rPr>
                <w:iCs/>
                <w:szCs w:val="24"/>
              </w:rPr>
            </w:pPr>
            <w:r>
              <w:rPr>
                <w:iCs/>
                <w:szCs w:val="24"/>
              </w:rPr>
              <w:t>13.4.</w:t>
            </w:r>
            <w:r>
              <w:rPr>
                <w:iCs/>
                <w:szCs w:val="24"/>
              </w:rPr>
              <w:tab/>
              <w:t>vykdant Aprašo 2.1.2.1.4 papunktyje nurodytą praktinių darbo įgūdžių įgijimo, ugdymo darbo vietoje pagal pameistrystės darbo sutartį nesudarius mokymo sutarties veiklą ne ilgesnį kaip 6 mėnesių laikotarpį;</w:t>
            </w:r>
          </w:p>
          <w:p w14:paraId="421D0F06" w14:textId="57E09337" w:rsidR="007D1AF7" w:rsidRDefault="007D1AF7" w:rsidP="007D1AF7">
            <w:pPr>
              <w:tabs>
                <w:tab w:val="left" w:pos="600"/>
                <w:tab w:val="left" w:pos="1024"/>
              </w:tabs>
              <w:jc w:val="both"/>
              <w:rPr>
                <w:iCs/>
                <w:szCs w:val="24"/>
              </w:rPr>
            </w:pPr>
            <w:r>
              <w:rPr>
                <w:iCs/>
                <w:szCs w:val="24"/>
              </w:rPr>
              <w:t>13.5.</w:t>
            </w:r>
            <w:r>
              <w:rPr>
                <w:iCs/>
                <w:szCs w:val="24"/>
              </w:rPr>
              <w:tab/>
              <w:t>vykdant Aprašo 2.1.2.1.5 papunktyje nurodytą praktinių darbo įgūdžių įgijimo, ugdymo darbo vietoje pagal savanoriškos praktikos sutartį ne ilgesnį kaip 2 mėnesių laikotarpį.</w:t>
            </w:r>
          </w:p>
          <w:p w14:paraId="5DE437C5" w14:textId="28DAC0A2" w:rsidR="009D7848" w:rsidRPr="00872430" w:rsidRDefault="009D7848" w:rsidP="00E958D1">
            <w:pPr>
              <w:tabs>
                <w:tab w:val="left" w:pos="596"/>
              </w:tabs>
              <w:jc w:val="both"/>
              <w:rPr>
                <w:szCs w:val="24"/>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6" w:history="1">
              <w:r w:rsidRPr="00872430">
                <w:rPr>
                  <w:rStyle w:val="Hyperlink"/>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w:t>
            </w:r>
            <w:r w:rsidRPr="00872430">
              <w:rPr>
                <w:iCs/>
                <w:sz w:val="22"/>
                <w:szCs w:val="22"/>
              </w:rPr>
              <w:lastRenderedPageBreak/>
              <w:t xml:space="preserve">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lastRenderedPageBreak/>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w:t>
            </w:r>
            <w:r w:rsidRPr="00872430">
              <w:rPr>
                <w:iCs/>
                <w:sz w:val="22"/>
                <w:szCs w:val="22"/>
              </w:rPr>
              <w:lastRenderedPageBreak/>
              <w:t xml:space="preserve">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lastRenderedPageBreak/>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 xml:space="preserve">Fiksuotoji norma, taikoma, kai priklauso nuo 21 iki 25 d. d. (jeigu dirbama 5 d. d. per savaitę) arba nuo 25 iki 30 d. d. (jeigu dirbama 6 d. d. </w:t>
            </w:r>
            <w:r w:rsidRPr="00872430">
              <w:rPr>
                <w:iCs/>
                <w:sz w:val="22"/>
                <w:szCs w:val="22"/>
              </w:rPr>
              <w:lastRenderedPageBreak/>
              <w:t>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lastRenderedPageBreak/>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r w:rsidR="00D90372" w:rsidRPr="00872430" w14:paraId="403EF449" w14:textId="77777777" w:rsidTr="00D90372">
        <w:trPr>
          <w:trHeight w:val="1032"/>
        </w:trPr>
        <w:tc>
          <w:tcPr>
            <w:tcW w:w="2113" w:type="dxa"/>
            <w:vMerge w:val="restart"/>
            <w:vAlign w:val="center"/>
          </w:tcPr>
          <w:p w14:paraId="3130BD19" w14:textId="77777777" w:rsidR="00B23B1B" w:rsidRDefault="00B23B1B" w:rsidP="00D90372">
            <w:pPr>
              <w:rPr>
                <w:color w:val="000000"/>
                <w:sz w:val="22"/>
                <w:lang w:eastAsia="lt-LT"/>
              </w:rPr>
            </w:pPr>
          </w:p>
          <w:p w14:paraId="743AFA14" w14:textId="4061D35C" w:rsidR="00D90372" w:rsidRPr="00872430" w:rsidRDefault="00D90372" w:rsidP="00D90372">
            <w:pPr>
              <w:rPr>
                <w:b/>
                <w:color w:val="000000"/>
                <w:sz w:val="22"/>
                <w:shd w:val="clear" w:color="auto" w:fill="FFFFFF"/>
              </w:rPr>
            </w:pPr>
            <w:r>
              <w:rPr>
                <w:color w:val="000000"/>
                <w:sz w:val="22"/>
                <w:lang w:eastAsia="lt-LT"/>
              </w:rPr>
              <w:t xml:space="preserve">Bendrųjų įgūdžių mokymų dalyvio </w:t>
            </w:r>
            <w:r>
              <w:rPr>
                <w:color w:val="000000"/>
                <w:sz w:val="22"/>
                <w:lang w:eastAsia="lt-LT"/>
              </w:rPr>
              <w:lastRenderedPageBreak/>
              <w:t>vienos mokymų valandos išlaidos</w:t>
            </w:r>
          </w:p>
        </w:tc>
        <w:tc>
          <w:tcPr>
            <w:tcW w:w="1737" w:type="dxa"/>
            <w:tcBorders>
              <w:top w:val="single" w:sz="4" w:space="0" w:color="auto"/>
              <w:left w:val="single" w:sz="4" w:space="0" w:color="auto"/>
              <w:bottom w:val="single" w:sz="4" w:space="0" w:color="auto"/>
              <w:right w:val="single" w:sz="4" w:space="0" w:color="auto"/>
            </w:tcBorders>
            <w:vAlign w:val="center"/>
          </w:tcPr>
          <w:p w14:paraId="1598C3E9" w14:textId="12B06BD9" w:rsidR="00D90372" w:rsidRPr="00872430" w:rsidRDefault="00D90372" w:rsidP="00D90372">
            <w:pPr>
              <w:jc w:val="center"/>
              <w:rPr>
                <w:sz w:val="22"/>
                <w:szCs w:val="22"/>
              </w:rPr>
            </w:pPr>
            <w:r>
              <w:rPr>
                <w:color w:val="000000"/>
                <w:sz w:val="22"/>
                <w:szCs w:val="22"/>
                <w:lang w:eastAsia="lt-LT"/>
              </w:rPr>
              <w:lastRenderedPageBreak/>
              <w:t>FĮ-74-01</w:t>
            </w:r>
          </w:p>
        </w:tc>
        <w:tc>
          <w:tcPr>
            <w:tcW w:w="1737" w:type="dxa"/>
            <w:tcBorders>
              <w:top w:val="single" w:sz="4" w:space="0" w:color="auto"/>
              <w:left w:val="single" w:sz="4" w:space="0" w:color="auto"/>
              <w:bottom w:val="single" w:sz="4" w:space="0" w:color="auto"/>
              <w:right w:val="single" w:sz="4" w:space="0" w:color="auto"/>
            </w:tcBorders>
            <w:vAlign w:val="center"/>
          </w:tcPr>
          <w:p w14:paraId="20A071D3" w14:textId="2EB3B7B9" w:rsidR="00D90372" w:rsidRPr="00872430" w:rsidRDefault="00382C44" w:rsidP="00D90372">
            <w:pPr>
              <w:jc w:val="center"/>
              <w:rPr>
                <w:sz w:val="22"/>
                <w:szCs w:val="22"/>
              </w:rPr>
            </w:pPr>
            <w:r>
              <w:rPr>
                <w:color w:val="000000"/>
                <w:sz w:val="22"/>
                <w:szCs w:val="22"/>
                <w:lang w:eastAsia="lt-LT"/>
              </w:rPr>
              <w:t>0</w:t>
            </w:r>
            <w:r w:rsidR="00D90372">
              <w:rPr>
                <w:color w:val="000000"/>
                <w:sz w:val="22"/>
                <w:szCs w:val="22"/>
                <w:lang w:eastAsia="lt-LT"/>
              </w:rPr>
              <w:t>2</w:t>
            </w:r>
          </w:p>
        </w:tc>
        <w:tc>
          <w:tcPr>
            <w:tcW w:w="2953" w:type="dxa"/>
            <w:vAlign w:val="center"/>
          </w:tcPr>
          <w:p w14:paraId="463B7DA0" w14:textId="73322BFB" w:rsidR="00D90372" w:rsidRPr="00872430" w:rsidRDefault="00B23B1B" w:rsidP="00D90372">
            <w:pPr>
              <w:rPr>
                <w:sz w:val="22"/>
                <w:szCs w:val="22"/>
              </w:rPr>
            </w:pPr>
            <w:r w:rsidRPr="00B23B1B">
              <w:rPr>
                <w:sz w:val="22"/>
                <w:szCs w:val="22"/>
              </w:rPr>
              <w:t>Bendrųjų įgūdžių mokymų dalyvio vienos mokymų valandos fiksuotasis vieneto įkainis, be PVM</w:t>
            </w:r>
          </w:p>
        </w:tc>
        <w:tc>
          <w:tcPr>
            <w:tcW w:w="6623" w:type="dxa"/>
            <w:gridSpan w:val="2"/>
            <w:vAlign w:val="center"/>
          </w:tcPr>
          <w:p w14:paraId="734F3206" w14:textId="287C2F3B" w:rsidR="00D90372" w:rsidRPr="00872430" w:rsidRDefault="00B23B1B" w:rsidP="00D90372">
            <w:pPr>
              <w:rPr>
                <w:sz w:val="22"/>
              </w:rPr>
            </w:pPr>
            <w:r w:rsidRPr="00B23B1B">
              <w:rPr>
                <w:sz w:val="22"/>
              </w:rPr>
              <w:t xml:space="preserve">Bendrųjų įgūdžių mokymų dalyvio vienos mokymų valandos fiksuotojo vieneto įkainio nustatymo tyrimas (skelbiama interneto svetainėje </w:t>
            </w:r>
            <w:proofErr w:type="spellStart"/>
            <w:r w:rsidRPr="00B23B1B">
              <w:rPr>
                <w:sz w:val="22"/>
              </w:rPr>
              <w:t>esinvesticijos.lt</w:t>
            </w:r>
            <w:proofErr w:type="spellEnd"/>
            <w:r w:rsidRPr="00B23B1B">
              <w:rPr>
                <w:sz w:val="22"/>
              </w:rPr>
              <w:t>)</w:t>
            </w:r>
          </w:p>
        </w:tc>
      </w:tr>
      <w:tr w:rsidR="00D90372" w:rsidRPr="00872430" w14:paraId="4C9644E0" w14:textId="77777777" w:rsidTr="00D90372">
        <w:tc>
          <w:tcPr>
            <w:tcW w:w="2113" w:type="dxa"/>
            <w:vMerge/>
            <w:vAlign w:val="center"/>
          </w:tcPr>
          <w:p w14:paraId="1DAA99AA" w14:textId="77777777" w:rsidR="00D90372" w:rsidRDefault="00D90372" w:rsidP="00D90372">
            <w:pPr>
              <w:rPr>
                <w:color w:val="000000"/>
                <w:sz w:val="22"/>
                <w:lang w:eastAsia="lt-LT"/>
              </w:rPr>
            </w:pPr>
          </w:p>
        </w:tc>
        <w:tc>
          <w:tcPr>
            <w:tcW w:w="1737" w:type="dxa"/>
            <w:tcBorders>
              <w:top w:val="single" w:sz="4" w:space="0" w:color="auto"/>
              <w:left w:val="single" w:sz="4" w:space="0" w:color="auto"/>
              <w:bottom w:val="single" w:sz="4" w:space="0" w:color="auto"/>
              <w:right w:val="single" w:sz="4" w:space="0" w:color="auto"/>
            </w:tcBorders>
            <w:vAlign w:val="center"/>
          </w:tcPr>
          <w:p w14:paraId="34D5CF6D" w14:textId="1D842B14" w:rsidR="00D90372" w:rsidRDefault="00B23B1B" w:rsidP="00D90372">
            <w:pPr>
              <w:jc w:val="center"/>
              <w:rPr>
                <w:color w:val="000000"/>
                <w:sz w:val="22"/>
                <w:szCs w:val="22"/>
                <w:lang w:eastAsia="lt-LT"/>
              </w:rPr>
            </w:pPr>
            <w:r>
              <w:rPr>
                <w:color w:val="000000"/>
                <w:sz w:val="22"/>
                <w:szCs w:val="22"/>
                <w:lang w:eastAsia="lt-LT"/>
              </w:rPr>
              <w:t>FĮ-74-02</w:t>
            </w:r>
          </w:p>
        </w:tc>
        <w:tc>
          <w:tcPr>
            <w:tcW w:w="1737" w:type="dxa"/>
            <w:tcBorders>
              <w:top w:val="single" w:sz="4" w:space="0" w:color="auto"/>
              <w:left w:val="single" w:sz="4" w:space="0" w:color="auto"/>
              <w:bottom w:val="single" w:sz="4" w:space="0" w:color="auto"/>
              <w:right w:val="single" w:sz="4" w:space="0" w:color="auto"/>
            </w:tcBorders>
            <w:vAlign w:val="center"/>
          </w:tcPr>
          <w:p w14:paraId="098349B7" w14:textId="3F9BF0D3" w:rsidR="00D90372" w:rsidRDefault="00382C44" w:rsidP="00D90372">
            <w:pPr>
              <w:jc w:val="center"/>
              <w:rPr>
                <w:color w:val="000000"/>
                <w:sz w:val="22"/>
                <w:szCs w:val="22"/>
                <w:lang w:eastAsia="lt-LT"/>
              </w:rPr>
            </w:pPr>
            <w:r>
              <w:rPr>
                <w:color w:val="000000"/>
                <w:sz w:val="22"/>
                <w:szCs w:val="22"/>
                <w:lang w:eastAsia="lt-LT"/>
              </w:rPr>
              <w:t>0</w:t>
            </w:r>
            <w:r w:rsidR="00B23B1B">
              <w:rPr>
                <w:color w:val="000000"/>
                <w:sz w:val="22"/>
                <w:szCs w:val="22"/>
                <w:lang w:eastAsia="lt-LT"/>
              </w:rPr>
              <w:t>2</w:t>
            </w:r>
          </w:p>
        </w:tc>
        <w:tc>
          <w:tcPr>
            <w:tcW w:w="2953" w:type="dxa"/>
            <w:vAlign w:val="center"/>
          </w:tcPr>
          <w:p w14:paraId="0CAF9F0A" w14:textId="3A32F29C" w:rsidR="00D90372" w:rsidRPr="00D90372" w:rsidRDefault="00B23B1B" w:rsidP="00D90372">
            <w:pPr>
              <w:rPr>
                <w:sz w:val="22"/>
                <w:szCs w:val="22"/>
              </w:rPr>
            </w:pPr>
            <w:r w:rsidRPr="00B23B1B">
              <w:rPr>
                <w:sz w:val="22"/>
                <w:szCs w:val="22"/>
              </w:rPr>
              <w:t>Bendrųjų įgūdžių mokymų dalyvio vienos mokymų valandos fiksuotasis vieneto įkainis, su PVM</w:t>
            </w:r>
          </w:p>
        </w:tc>
        <w:tc>
          <w:tcPr>
            <w:tcW w:w="6623" w:type="dxa"/>
            <w:gridSpan w:val="2"/>
            <w:vAlign w:val="center"/>
          </w:tcPr>
          <w:p w14:paraId="487506E4" w14:textId="77777777" w:rsidR="00D90372" w:rsidRPr="00872430" w:rsidRDefault="00D90372" w:rsidP="00D90372">
            <w:pPr>
              <w:rPr>
                <w:sz w:val="22"/>
              </w:rPr>
            </w:pPr>
          </w:p>
        </w:tc>
      </w:tr>
      <w:tr w:rsidR="000C1163" w:rsidRPr="00872430" w14:paraId="513E44C0" w14:textId="77777777" w:rsidTr="000C1163">
        <w:trPr>
          <w:trHeight w:val="817"/>
        </w:trPr>
        <w:tc>
          <w:tcPr>
            <w:tcW w:w="2113" w:type="dxa"/>
            <w:vMerge w:val="restart"/>
            <w:vAlign w:val="center"/>
          </w:tcPr>
          <w:p w14:paraId="520BF013" w14:textId="11FB3B2F" w:rsidR="000C1163" w:rsidRDefault="000C1163" w:rsidP="00D90372">
            <w:pPr>
              <w:rPr>
                <w:color w:val="000000"/>
                <w:sz w:val="22"/>
                <w:lang w:eastAsia="lt-LT"/>
              </w:rPr>
            </w:pPr>
            <w:r w:rsidRPr="00382C44">
              <w:rPr>
                <w:color w:val="000000"/>
                <w:sz w:val="22"/>
                <w:lang w:eastAsia="lt-LT"/>
              </w:rPr>
              <w:t>Projekto dalyvio ir (arba) projektą vykdančio personalo tarpmiestinės kelionės išlaidos Lietuvoje</w:t>
            </w:r>
          </w:p>
        </w:tc>
        <w:tc>
          <w:tcPr>
            <w:tcW w:w="1737" w:type="dxa"/>
            <w:tcBorders>
              <w:top w:val="single" w:sz="4" w:space="0" w:color="auto"/>
              <w:left w:val="single" w:sz="4" w:space="0" w:color="auto"/>
              <w:bottom w:val="single" w:sz="4" w:space="0" w:color="auto"/>
              <w:right w:val="single" w:sz="4" w:space="0" w:color="auto"/>
            </w:tcBorders>
            <w:vAlign w:val="center"/>
          </w:tcPr>
          <w:p w14:paraId="2F05FC85" w14:textId="0CD6FCFA" w:rsidR="000C1163" w:rsidRDefault="000C1163" w:rsidP="00D90372">
            <w:pPr>
              <w:jc w:val="center"/>
              <w:rPr>
                <w:color w:val="000000"/>
                <w:sz w:val="22"/>
                <w:szCs w:val="22"/>
                <w:lang w:eastAsia="lt-LT"/>
              </w:rPr>
            </w:pPr>
            <w:r w:rsidRPr="00382C44">
              <w:rPr>
                <w:color w:val="000000"/>
                <w:sz w:val="22"/>
                <w:szCs w:val="22"/>
                <w:lang w:eastAsia="lt-LT"/>
              </w:rPr>
              <w:t>FĮ-58-01</w:t>
            </w:r>
          </w:p>
        </w:tc>
        <w:tc>
          <w:tcPr>
            <w:tcW w:w="1737" w:type="dxa"/>
            <w:tcBorders>
              <w:top w:val="single" w:sz="4" w:space="0" w:color="auto"/>
              <w:left w:val="single" w:sz="4" w:space="0" w:color="auto"/>
              <w:bottom w:val="single" w:sz="4" w:space="0" w:color="auto"/>
              <w:right w:val="single" w:sz="4" w:space="0" w:color="auto"/>
            </w:tcBorders>
            <w:vAlign w:val="center"/>
          </w:tcPr>
          <w:p w14:paraId="13B53836" w14:textId="27D114D7" w:rsidR="000C1163" w:rsidRDefault="000C1163" w:rsidP="00D90372">
            <w:pPr>
              <w:jc w:val="center"/>
              <w:rPr>
                <w:color w:val="000000"/>
                <w:sz w:val="22"/>
                <w:szCs w:val="22"/>
                <w:lang w:eastAsia="lt-LT"/>
              </w:rPr>
            </w:pPr>
            <w:r>
              <w:rPr>
                <w:color w:val="000000"/>
                <w:sz w:val="22"/>
                <w:szCs w:val="22"/>
                <w:lang w:eastAsia="lt-LT"/>
              </w:rPr>
              <w:t>02</w:t>
            </w:r>
          </w:p>
        </w:tc>
        <w:tc>
          <w:tcPr>
            <w:tcW w:w="2953" w:type="dxa"/>
            <w:vAlign w:val="center"/>
          </w:tcPr>
          <w:p w14:paraId="2A3A2471" w14:textId="09A35007" w:rsidR="000C1163" w:rsidRPr="00D90372" w:rsidRDefault="000C1163" w:rsidP="00D90372">
            <w:pPr>
              <w:rPr>
                <w:sz w:val="22"/>
                <w:szCs w:val="22"/>
              </w:rPr>
            </w:pPr>
            <w:r w:rsidRPr="000C1163">
              <w:rPr>
                <w:sz w:val="22"/>
                <w:szCs w:val="22"/>
              </w:rPr>
              <w:t>Projekto dalyvio ir (arba) projektą vykdančio personalo tarpmiestinės kelionės išlaidų Lietuvoje fiksuotasis vieneto įkainis, apmokamas už nuvažiuotą 1 km, be PVM</w:t>
            </w:r>
          </w:p>
        </w:tc>
        <w:tc>
          <w:tcPr>
            <w:tcW w:w="6623" w:type="dxa"/>
            <w:gridSpan w:val="2"/>
            <w:vMerge w:val="restart"/>
            <w:vAlign w:val="center"/>
          </w:tcPr>
          <w:p w14:paraId="1394DF11" w14:textId="746E23D7" w:rsidR="000C1163" w:rsidRPr="00872430" w:rsidRDefault="008D588F" w:rsidP="00D90372">
            <w:pPr>
              <w:rPr>
                <w:sz w:val="22"/>
              </w:rPr>
            </w:pPr>
            <w:r w:rsidRPr="008D588F">
              <w:rPr>
                <w:sz w:val="22"/>
              </w:rPr>
              <w:t xml:space="preserve">Projekto dalyvio ir (arba) projektą vykdančio personalo tarpmiestinės kelionės išlaidų Lietuvoje fiksuotojo vieneto įkainio nustatymo tyrimas (skelbiama interneto svetainėje </w:t>
            </w:r>
            <w:proofErr w:type="spellStart"/>
            <w:r w:rsidRPr="008D588F">
              <w:rPr>
                <w:sz w:val="22"/>
              </w:rPr>
              <w:t>esinvesticijos.lt</w:t>
            </w:r>
            <w:proofErr w:type="spellEnd"/>
            <w:r w:rsidRPr="008D588F">
              <w:rPr>
                <w:sz w:val="22"/>
              </w:rPr>
              <w:t>)</w:t>
            </w:r>
          </w:p>
        </w:tc>
      </w:tr>
      <w:tr w:rsidR="000C1163" w:rsidRPr="00872430" w14:paraId="3F0B869C" w14:textId="77777777" w:rsidTr="00782C76">
        <w:tc>
          <w:tcPr>
            <w:tcW w:w="2113" w:type="dxa"/>
            <w:vMerge/>
            <w:vAlign w:val="center"/>
          </w:tcPr>
          <w:p w14:paraId="6D1631C8" w14:textId="77777777" w:rsidR="000C1163" w:rsidRPr="00872430" w:rsidRDefault="000C1163" w:rsidP="00D90372">
            <w:pPr>
              <w:rPr>
                <w:b/>
                <w:color w:val="000000"/>
                <w:sz w:val="22"/>
                <w:shd w:val="clear" w:color="auto" w:fill="FFFFFF"/>
              </w:rPr>
            </w:pPr>
          </w:p>
        </w:tc>
        <w:tc>
          <w:tcPr>
            <w:tcW w:w="1737" w:type="dxa"/>
            <w:tcBorders>
              <w:top w:val="single" w:sz="4" w:space="0" w:color="auto"/>
              <w:left w:val="single" w:sz="4" w:space="0" w:color="auto"/>
              <w:bottom w:val="single" w:sz="4" w:space="0" w:color="auto"/>
              <w:right w:val="single" w:sz="4" w:space="0" w:color="auto"/>
            </w:tcBorders>
            <w:vAlign w:val="center"/>
          </w:tcPr>
          <w:p w14:paraId="0780C57D" w14:textId="6F74DDB8" w:rsidR="000C1163" w:rsidRPr="00872430" w:rsidRDefault="000C1163" w:rsidP="00D90372">
            <w:pPr>
              <w:jc w:val="center"/>
              <w:rPr>
                <w:sz w:val="22"/>
                <w:szCs w:val="22"/>
              </w:rPr>
            </w:pPr>
            <w:r w:rsidRPr="00382C44">
              <w:rPr>
                <w:sz w:val="22"/>
                <w:szCs w:val="22"/>
              </w:rPr>
              <w:t>FĮ-58-02</w:t>
            </w:r>
          </w:p>
        </w:tc>
        <w:tc>
          <w:tcPr>
            <w:tcW w:w="1737" w:type="dxa"/>
            <w:tcBorders>
              <w:top w:val="single" w:sz="4" w:space="0" w:color="auto"/>
              <w:left w:val="single" w:sz="4" w:space="0" w:color="auto"/>
              <w:bottom w:val="single" w:sz="4" w:space="0" w:color="auto"/>
              <w:right w:val="single" w:sz="4" w:space="0" w:color="auto"/>
            </w:tcBorders>
            <w:vAlign w:val="center"/>
          </w:tcPr>
          <w:p w14:paraId="7224FB63" w14:textId="33681497" w:rsidR="000C1163" w:rsidRPr="00872430" w:rsidRDefault="000C1163" w:rsidP="00D90372">
            <w:pPr>
              <w:jc w:val="center"/>
              <w:rPr>
                <w:sz w:val="22"/>
                <w:szCs w:val="22"/>
              </w:rPr>
            </w:pPr>
            <w:r>
              <w:rPr>
                <w:sz w:val="22"/>
                <w:szCs w:val="22"/>
              </w:rPr>
              <w:t>02</w:t>
            </w:r>
          </w:p>
        </w:tc>
        <w:tc>
          <w:tcPr>
            <w:tcW w:w="2953" w:type="dxa"/>
            <w:vAlign w:val="center"/>
          </w:tcPr>
          <w:p w14:paraId="0FCD00E6" w14:textId="60B5CC9A" w:rsidR="000C1163" w:rsidRPr="00872430" w:rsidRDefault="000C1163" w:rsidP="00D90372">
            <w:pPr>
              <w:rPr>
                <w:sz w:val="22"/>
                <w:szCs w:val="22"/>
              </w:rPr>
            </w:pPr>
            <w:r w:rsidRPr="000C1163">
              <w:rPr>
                <w:sz w:val="22"/>
                <w:szCs w:val="22"/>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46A83BD0" w14:textId="77777777" w:rsidR="000C1163" w:rsidRPr="00872430" w:rsidRDefault="000C1163" w:rsidP="00D90372">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FF51" w14:textId="77777777" w:rsidR="00DF4917" w:rsidRDefault="00DF4917">
      <w:pPr>
        <w:rPr>
          <w:sz w:val="22"/>
          <w:szCs w:val="22"/>
        </w:rPr>
      </w:pPr>
      <w:r>
        <w:rPr>
          <w:sz w:val="22"/>
          <w:szCs w:val="22"/>
        </w:rPr>
        <w:separator/>
      </w:r>
    </w:p>
  </w:endnote>
  <w:endnote w:type="continuationSeparator" w:id="0">
    <w:p w14:paraId="450D1E4B" w14:textId="77777777" w:rsidR="00DF4917" w:rsidRDefault="00DF4917">
      <w:pPr>
        <w:rPr>
          <w:sz w:val="22"/>
          <w:szCs w:val="22"/>
        </w:rPr>
      </w:pPr>
      <w:r>
        <w:rPr>
          <w:sz w:val="22"/>
          <w:szCs w:val="22"/>
        </w:rPr>
        <w:continuationSeparator/>
      </w:r>
    </w:p>
  </w:endnote>
  <w:endnote w:type="continuationNotice" w:id="1">
    <w:p w14:paraId="4EC6E580" w14:textId="77777777" w:rsidR="00DF4917" w:rsidRDefault="00DF491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5BA7" w14:textId="77777777" w:rsidR="00DF4917" w:rsidRDefault="00DF4917">
      <w:pPr>
        <w:rPr>
          <w:sz w:val="22"/>
          <w:szCs w:val="22"/>
        </w:rPr>
      </w:pPr>
      <w:r>
        <w:rPr>
          <w:sz w:val="22"/>
          <w:szCs w:val="22"/>
        </w:rPr>
        <w:separator/>
      </w:r>
    </w:p>
  </w:footnote>
  <w:footnote w:type="continuationSeparator" w:id="0">
    <w:p w14:paraId="5BD850A3" w14:textId="77777777" w:rsidR="00DF4917" w:rsidRDefault="00DF4917">
      <w:pPr>
        <w:rPr>
          <w:sz w:val="22"/>
          <w:szCs w:val="22"/>
        </w:rPr>
      </w:pPr>
      <w:r>
        <w:rPr>
          <w:sz w:val="22"/>
          <w:szCs w:val="22"/>
        </w:rPr>
        <w:continuationSeparator/>
      </w:r>
    </w:p>
  </w:footnote>
  <w:footnote w:type="continuationNotice" w:id="1">
    <w:p w14:paraId="01D67112" w14:textId="77777777" w:rsidR="00DF4917" w:rsidRDefault="00DF4917">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Default="008B376D" w:rsidP="008B376D">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Default="00AB7FE0" w:rsidP="00AB7FE0">
      <w:pPr>
        <w:pStyle w:val="FootnoteText"/>
      </w:pPr>
      <w:r>
        <w:rPr>
          <w:rStyle w:val="FootnoteReference"/>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E7FB" w14:textId="77777777" w:rsidR="000D535A" w:rsidRDefault="000D535A" w:rsidP="000D535A">
    <w:pPr>
      <w:tabs>
        <w:tab w:val="center" w:pos="4986"/>
        <w:tab w:val="right" w:pos="9972"/>
      </w:tabs>
      <w:jc w:val="right"/>
    </w:pPr>
    <w:r>
      <w:t>PATVIRTINTA</w:t>
    </w:r>
  </w:p>
  <w:p w14:paraId="23C532AC" w14:textId="77777777" w:rsidR="000D535A" w:rsidRDefault="000D535A" w:rsidP="000D535A">
    <w:pPr>
      <w:tabs>
        <w:tab w:val="center" w:pos="4986"/>
        <w:tab w:val="right" w:pos="9972"/>
      </w:tabs>
      <w:jc w:val="right"/>
    </w:pPr>
    <w:r>
      <w:t>Patvirtinta Šakių miesto vietos veiklos grupės</w:t>
    </w:r>
  </w:p>
  <w:p w14:paraId="005F25A8" w14:textId="1EC564DC" w:rsidR="00EB0F8F" w:rsidRPr="00431CD0" w:rsidRDefault="000D535A" w:rsidP="000D535A">
    <w:pPr>
      <w:tabs>
        <w:tab w:val="center" w:pos="4986"/>
        <w:tab w:val="right" w:pos="9972"/>
      </w:tabs>
      <w:jc w:val="right"/>
    </w:pPr>
    <w:r w:rsidRPr="00431CD0">
      <w:t xml:space="preserve">2025 m. rugsėjo </w:t>
    </w:r>
    <w:r w:rsidR="00323025" w:rsidRPr="00431CD0">
      <w:t>27</w:t>
    </w:r>
    <w:r w:rsidRPr="00431CD0">
      <w:t xml:space="preserve"> d. valdybos posėdžio protokolu Nr.VP25-</w:t>
    </w:r>
    <w:r w:rsidR="00323025" w:rsidRPr="00431CD0">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5B0F5E"/>
    <w:multiLevelType w:val="multilevel"/>
    <w:tmpl w:val="634839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7"/>
  </w:num>
  <w:num w:numId="3" w16cid:durableId="407848583">
    <w:abstractNumId w:val="10"/>
  </w:num>
  <w:num w:numId="4" w16cid:durableId="1447776720">
    <w:abstractNumId w:val="9"/>
  </w:num>
  <w:num w:numId="5" w16cid:durableId="1380940372">
    <w:abstractNumId w:val="8"/>
  </w:num>
  <w:num w:numId="6" w16cid:durableId="1349991961">
    <w:abstractNumId w:val="1"/>
  </w:num>
  <w:num w:numId="7" w16cid:durableId="88426931">
    <w:abstractNumId w:val="4"/>
  </w:num>
  <w:num w:numId="8" w16cid:durableId="310792040">
    <w:abstractNumId w:val="11"/>
  </w:num>
  <w:num w:numId="9" w16cid:durableId="1865627478">
    <w:abstractNumId w:val="5"/>
  </w:num>
  <w:num w:numId="10" w16cid:durableId="247619997">
    <w:abstractNumId w:val="0"/>
  </w:num>
  <w:num w:numId="11" w16cid:durableId="1600093844">
    <w:abstractNumId w:val="6"/>
  </w:num>
  <w:num w:numId="12" w16cid:durableId="2139951179">
    <w:abstractNumId w:val="3"/>
  </w:num>
  <w:num w:numId="13" w16cid:durableId="1724252496">
    <w:abstractNumId w:val="12"/>
  </w:num>
  <w:num w:numId="14" w16cid:durableId="136578704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236"/>
    <w:rsid w:val="00022126"/>
    <w:rsid w:val="000450A7"/>
    <w:rsid w:val="00055F13"/>
    <w:rsid w:val="00060278"/>
    <w:rsid w:val="000607C9"/>
    <w:rsid w:val="00063511"/>
    <w:rsid w:val="00064287"/>
    <w:rsid w:val="00064344"/>
    <w:rsid w:val="00073302"/>
    <w:rsid w:val="000748F4"/>
    <w:rsid w:val="00082530"/>
    <w:rsid w:val="00087EC4"/>
    <w:rsid w:val="00094F14"/>
    <w:rsid w:val="000A11BD"/>
    <w:rsid w:val="000A2E1F"/>
    <w:rsid w:val="000B0670"/>
    <w:rsid w:val="000C0843"/>
    <w:rsid w:val="000C1163"/>
    <w:rsid w:val="000C4049"/>
    <w:rsid w:val="000C47F3"/>
    <w:rsid w:val="000D535A"/>
    <w:rsid w:val="000E1D83"/>
    <w:rsid w:val="000F51CA"/>
    <w:rsid w:val="00101D0A"/>
    <w:rsid w:val="00106D00"/>
    <w:rsid w:val="001075A5"/>
    <w:rsid w:val="00121F78"/>
    <w:rsid w:val="00134856"/>
    <w:rsid w:val="001350F6"/>
    <w:rsid w:val="00140825"/>
    <w:rsid w:val="0014131F"/>
    <w:rsid w:val="00151A7F"/>
    <w:rsid w:val="00151CD9"/>
    <w:rsid w:val="001571C2"/>
    <w:rsid w:val="001706A3"/>
    <w:rsid w:val="00175281"/>
    <w:rsid w:val="001908F7"/>
    <w:rsid w:val="00191C19"/>
    <w:rsid w:val="001941D2"/>
    <w:rsid w:val="001A0010"/>
    <w:rsid w:val="001A424A"/>
    <w:rsid w:val="001A6ED3"/>
    <w:rsid w:val="001C1B55"/>
    <w:rsid w:val="001D19BC"/>
    <w:rsid w:val="001D4DB3"/>
    <w:rsid w:val="001E298C"/>
    <w:rsid w:val="001E4CA2"/>
    <w:rsid w:val="001F1315"/>
    <w:rsid w:val="001F470B"/>
    <w:rsid w:val="001F51ED"/>
    <w:rsid w:val="00200ED3"/>
    <w:rsid w:val="00214328"/>
    <w:rsid w:val="00216DF9"/>
    <w:rsid w:val="0022022E"/>
    <w:rsid w:val="00221072"/>
    <w:rsid w:val="0022768A"/>
    <w:rsid w:val="00241321"/>
    <w:rsid w:val="0024248F"/>
    <w:rsid w:val="00247167"/>
    <w:rsid w:val="002476DF"/>
    <w:rsid w:val="00253511"/>
    <w:rsid w:val="002708F7"/>
    <w:rsid w:val="002717ED"/>
    <w:rsid w:val="00272564"/>
    <w:rsid w:val="00277AE4"/>
    <w:rsid w:val="00283982"/>
    <w:rsid w:val="002A3627"/>
    <w:rsid w:val="002A3ECB"/>
    <w:rsid w:val="002B0A8A"/>
    <w:rsid w:val="002B0A91"/>
    <w:rsid w:val="002B1BAB"/>
    <w:rsid w:val="002B219C"/>
    <w:rsid w:val="002B2A69"/>
    <w:rsid w:val="002C0013"/>
    <w:rsid w:val="002C0F85"/>
    <w:rsid w:val="002D06A6"/>
    <w:rsid w:val="002D219E"/>
    <w:rsid w:val="002D2F27"/>
    <w:rsid w:val="002D5A8A"/>
    <w:rsid w:val="002E0FCD"/>
    <w:rsid w:val="002E5B4B"/>
    <w:rsid w:val="002E731A"/>
    <w:rsid w:val="00315290"/>
    <w:rsid w:val="00316371"/>
    <w:rsid w:val="00316D89"/>
    <w:rsid w:val="00322E38"/>
    <w:rsid w:val="00323025"/>
    <w:rsid w:val="003319AE"/>
    <w:rsid w:val="003450C7"/>
    <w:rsid w:val="00345C2C"/>
    <w:rsid w:val="00346AFF"/>
    <w:rsid w:val="00351BAA"/>
    <w:rsid w:val="00354D6D"/>
    <w:rsid w:val="00355585"/>
    <w:rsid w:val="00357078"/>
    <w:rsid w:val="0036555B"/>
    <w:rsid w:val="00371546"/>
    <w:rsid w:val="003719B1"/>
    <w:rsid w:val="003723B4"/>
    <w:rsid w:val="00372C0C"/>
    <w:rsid w:val="00373C73"/>
    <w:rsid w:val="00382C44"/>
    <w:rsid w:val="00383811"/>
    <w:rsid w:val="00383E19"/>
    <w:rsid w:val="003A2056"/>
    <w:rsid w:val="003A5E74"/>
    <w:rsid w:val="003A6F31"/>
    <w:rsid w:val="003B77F2"/>
    <w:rsid w:val="003B7A4C"/>
    <w:rsid w:val="003C5F10"/>
    <w:rsid w:val="003C6147"/>
    <w:rsid w:val="003C6C92"/>
    <w:rsid w:val="003D01A3"/>
    <w:rsid w:val="003D2504"/>
    <w:rsid w:val="003D286F"/>
    <w:rsid w:val="003E7105"/>
    <w:rsid w:val="003F41DC"/>
    <w:rsid w:val="003F50C5"/>
    <w:rsid w:val="00412466"/>
    <w:rsid w:val="00415392"/>
    <w:rsid w:val="0042336F"/>
    <w:rsid w:val="00431CD0"/>
    <w:rsid w:val="00451493"/>
    <w:rsid w:val="00463394"/>
    <w:rsid w:val="0047381D"/>
    <w:rsid w:val="00476781"/>
    <w:rsid w:val="00477FA0"/>
    <w:rsid w:val="00483861"/>
    <w:rsid w:val="00486C32"/>
    <w:rsid w:val="00490447"/>
    <w:rsid w:val="00494670"/>
    <w:rsid w:val="004A6A0F"/>
    <w:rsid w:val="004C040B"/>
    <w:rsid w:val="004C6DA0"/>
    <w:rsid w:val="004D4763"/>
    <w:rsid w:val="004F18CE"/>
    <w:rsid w:val="004F1933"/>
    <w:rsid w:val="004F3550"/>
    <w:rsid w:val="004F624D"/>
    <w:rsid w:val="00501957"/>
    <w:rsid w:val="00503FF6"/>
    <w:rsid w:val="00522E5B"/>
    <w:rsid w:val="005330F6"/>
    <w:rsid w:val="0053393D"/>
    <w:rsid w:val="00541AAF"/>
    <w:rsid w:val="00543395"/>
    <w:rsid w:val="0054707C"/>
    <w:rsid w:val="0055050E"/>
    <w:rsid w:val="00551920"/>
    <w:rsid w:val="005524B4"/>
    <w:rsid w:val="00554B9C"/>
    <w:rsid w:val="00565A06"/>
    <w:rsid w:val="00570BFE"/>
    <w:rsid w:val="00570C16"/>
    <w:rsid w:val="005825EB"/>
    <w:rsid w:val="00583AC6"/>
    <w:rsid w:val="00585B82"/>
    <w:rsid w:val="005A2BF4"/>
    <w:rsid w:val="005A49D2"/>
    <w:rsid w:val="005A5E40"/>
    <w:rsid w:val="005B41D8"/>
    <w:rsid w:val="005B4596"/>
    <w:rsid w:val="005B6E53"/>
    <w:rsid w:val="005C3468"/>
    <w:rsid w:val="005C3913"/>
    <w:rsid w:val="005D2867"/>
    <w:rsid w:val="005E2DCA"/>
    <w:rsid w:val="005E54F8"/>
    <w:rsid w:val="005F396B"/>
    <w:rsid w:val="005F66D5"/>
    <w:rsid w:val="006035EC"/>
    <w:rsid w:val="006074C5"/>
    <w:rsid w:val="00616A13"/>
    <w:rsid w:val="0061798A"/>
    <w:rsid w:val="00632570"/>
    <w:rsid w:val="00633DFC"/>
    <w:rsid w:val="006368AB"/>
    <w:rsid w:val="00637DA6"/>
    <w:rsid w:val="006416E8"/>
    <w:rsid w:val="00643997"/>
    <w:rsid w:val="00647A8A"/>
    <w:rsid w:val="00652684"/>
    <w:rsid w:val="006546EE"/>
    <w:rsid w:val="00663693"/>
    <w:rsid w:val="006812F1"/>
    <w:rsid w:val="00681BCC"/>
    <w:rsid w:val="00686C84"/>
    <w:rsid w:val="006970B5"/>
    <w:rsid w:val="00697A5D"/>
    <w:rsid w:val="006A5331"/>
    <w:rsid w:val="006A5F63"/>
    <w:rsid w:val="006A7E34"/>
    <w:rsid w:val="006B1819"/>
    <w:rsid w:val="006B36EC"/>
    <w:rsid w:val="006B69A0"/>
    <w:rsid w:val="006B7C4E"/>
    <w:rsid w:val="006D3ACC"/>
    <w:rsid w:val="006D46EC"/>
    <w:rsid w:val="006D7C90"/>
    <w:rsid w:val="006E7FAD"/>
    <w:rsid w:val="00700D7C"/>
    <w:rsid w:val="00702FCE"/>
    <w:rsid w:val="007108E9"/>
    <w:rsid w:val="00720D05"/>
    <w:rsid w:val="00723B21"/>
    <w:rsid w:val="00732DAE"/>
    <w:rsid w:val="0074727B"/>
    <w:rsid w:val="00762598"/>
    <w:rsid w:val="007713A3"/>
    <w:rsid w:val="007832BB"/>
    <w:rsid w:val="007858AA"/>
    <w:rsid w:val="007B4560"/>
    <w:rsid w:val="007B5E00"/>
    <w:rsid w:val="007B699C"/>
    <w:rsid w:val="007C156D"/>
    <w:rsid w:val="007C29FA"/>
    <w:rsid w:val="007D1AF7"/>
    <w:rsid w:val="007D275D"/>
    <w:rsid w:val="007D6CB4"/>
    <w:rsid w:val="007D7351"/>
    <w:rsid w:val="007E0AA5"/>
    <w:rsid w:val="007E30D6"/>
    <w:rsid w:val="007F0C09"/>
    <w:rsid w:val="007F1076"/>
    <w:rsid w:val="007F2F8B"/>
    <w:rsid w:val="007F32B7"/>
    <w:rsid w:val="007F3E10"/>
    <w:rsid w:val="00803289"/>
    <w:rsid w:val="008035F0"/>
    <w:rsid w:val="0080361B"/>
    <w:rsid w:val="00806DEF"/>
    <w:rsid w:val="00810954"/>
    <w:rsid w:val="008170DD"/>
    <w:rsid w:val="008212A3"/>
    <w:rsid w:val="0082231E"/>
    <w:rsid w:val="00835D8E"/>
    <w:rsid w:val="0084403D"/>
    <w:rsid w:val="00852611"/>
    <w:rsid w:val="00853EEF"/>
    <w:rsid w:val="008544FD"/>
    <w:rsid w:val="00864BA3"/>
    <w:rsid w:val="00872430"/>
    <w:rsid w:val="00874774"/>
    <w:rsid w:val="008757F9"/>
    <w:rsid w:val="00884F5C"/>
    <w:rsid w:val="00887D37"/>
    <w:rsid w:val="0089361F"/>
    <w:rsid w:val="00895FF0"/>
    <w:rsid w:val="00897ADC"/>
    <w:rsid w:val="008A14DC"/>
    <w:rsid w:val="008A3104"/>
    <w:rsid w:val="008A576A"/>
    <w:rsid w:val="008B376D"/>
    <w:rsid w:val="008B5EA6"/>
    <w:rsid w:val="008C0F39"/>
    <w:rsid w:val="008D588F"/>
    <w:rsid w:val="008D634C"/>
    <w:rsid w:val="008D7A95"/>
    <w:rsid w:val="008E3ABD"/>
    <w:rsid w:val="008F03EB"/>
    <w:rsid w:val="008F0492"/>
    <w:rsid w:val="009018E9"/>
    <w:rsid w:val="00903601"/>
    <w:rsid w:val="0090385B"/>
    <w:rsid w:val="0091230C"/>
    <w:rsid w:val="00913C54"/>
    <w:rsid w:val="00915030"/>
    <w:rsid w:val="00920BEA"/>
    <w:rsid w:val="00927DEF"/>
    <w:rsid w:val="009305EA"/>
    <w:rsid w:val="0093155D"/>
    <w:rsid w:val="0093670F"/>
    <w:rsid w:val="009653C1"/>
    <w:rsid w:val="00974326"/>
    <w:rsid w:val="00975D96"/>
    <w:rsid w:val="0098192A"/>
    <w:rsid w:val="009834F6"/>
    <w:rsid w:val="00984431"/>
    <w:rsid w:val="00987308"/>
    <w:rsid w:val="00990BA8"/>
    <w:rsid w:val="00992939"/>
    <w:rsid w:val="00994C4C"/>
    <w:rsid w:val="009A041F"/>
    <w:rsid w:val="009A1F47"/>
    <w:rsid w:val="009A4257"/>
    <w:rsid w:val="009A4378"/>
    <w:rsid w:val="009A4780"/>
    <w:rsid w:val="009A521A"/>
    <w:rsid w:val="009B05AF"/>
    <w:rsid w:val="009B27D8"/>
    <w:rsid w:val="009B4C12"/>
    <w:rsid w:val="009B57A4"/>
    <w:rsid w:val="009B7004"/>
    <w:rsid w:val="009C12FE"/>
    <w:rsid w:val="009C25CD"/>
    <w:rsid w:val="009C6DCA"/>
    <w:rsid w:val="009D126E"/>
    <w:rsid w:val="009D596A"/>
    <w:rsid w:val="009D7848"/>
    <w:rsid w:val="009F3388"/>
    <w:rsid w:val="00A009E3"/>
    <w:rsid w:val="00A00DDE"/>
    <w:rsid w:val="00A06C18"/>
    <w:rsid w:val="00A12531"/>
    <w:rsid w:val="00A135B9"/>
    <w:rsid w:val="00A3259D"/>
    <w:rsid w:val="00A361B0"/>
    <w:rsid w:val="00A42F26"/>
    <w:rsid w:val="00A43387"/>
    <w:rsid w:val="00A45224"/>
    <w:rsid w:val="00A464A0"/>
    <w:rsid w:val="00A52AC9"/>
    <w:rsid w:val="00A534CF"/>
    <w:rsid w:val="00A55655"/>
    <w:rsid w:val="00A56C6C"/>
    <w:rsid w:val="00A6631C"/>
    <w:rsid w:val="00A67949"/>
    <w:rsid w:val="00A72798"/>
    <w:rsid w:val="00A732B0"/>
    <w:rsid w:val="00A7592C"/>
    <w:rsid w:val="00A91A2E"/>
    <w:rsid w:val="00AA3657"/>
    <w:rsid w:val="00AB530C"/>
    <w:rsid w:val="00AB690C"/>
    <w:rsid w:val="00AB7FE0"/>
    <w:rsid w:val="00AD610F"/>
    <w:rsid w:val="00AE5F71"/>
    <w:rsid w:val="00AE6620"/>
    <w:rsid w:val="00B01A40"/>
    <w:rsid w:val="00B026F3"/>
    <w:rsid w:val="00B03D7A"/>
    <w:rsid w:val="00B048AF"/>
    <w:rsid w:val="00B13B6B"/>
    <w:rsid w:val="00B16E82"/>
    <w:rsid w:val="00B211A4"/>
    <w:rsid w:val="00B219C0"/>
    <w:rsid w:val="00B22B4E"/>
    <w:rsid w:val="00B23B1B"/>
    <w:rsid w:val="00B23CF8"/>
    <w:rsid w:val="00B2761D"/>
    <w:rsid w:val="00B33876"/>
    <w:rsid w:val="00B35B34"/>
    <w:rsid w:val="00B3773B"/>
    <w:rsid w:val="00B43174"/>
    <w:rsid w:val="00B43CA7"/>
    <w:rsid w:val="00B50B0F"/>
    <w:rsid w:val="00B51C43"/>
    <w:rsid w:val="00B6590D"/>
    <w:rsid w:val="00B73FD4"/>
    <w:rsid w:val="00B775BC"/>
    <w:rsid w:val="00B80605"/>
    <w:rsid w:val="00B80FEF"/>
    <w:rsid w:val="00BA1FDE"/>
    <w:rsid w:val="00BB19CA"/>
    <w:rsid w:val="00BB6DC6"/>
    <w:rsid w:val="00BC5EEF"/>
    <w:rsid w:val="00BD0390"/>
    <w:rsid w:val="00BD5748"/>
    <w:rsid w:val="00BE0D8C"/>
    <w:rsid w:val="00BE119B"/>
    <w:rsid w:val="00BF2A15"/>
    <w:rsid w:val="00BF2B75"/>
    <w:rsid w:val="00BF33DD"/>
    <w:rsid w:val="00C00596"/>
    <w:rsid w:val="00C10A8F"/>
    <w:rsid w:val="00C1176B"/>
    <w:rsid w:val="00C156C0"/>
    <w:rsid w:val="00C20F0F"/>
    <w:rsid w:val="00C222C1"/>
    <w:rsid w:val="00C24157"/>
    <w:rsid w:val="00C25F28"/>
    <w:rsid w:val="00C3408F"/>
    <w:rsid w:val="00C375A9"/>
    <w:rsid w:val="00C6271D"/>
    <w:rsid w:val="00C7022D"/>
    <w:rsid w:val="00C8369A"/>
    <w:rsid w:val="00C857CD"/>
    <w:rsid w:val="00C94987"/>
    <w:rsid w:val="00C97404"/>
    <w:rsid w:val="00CA575E"/>
    <w:rsid w:val="00CB10DA"/>
    <w:rsid w:val="00CC120C"/>
    <w:rsid w:val="00CC24F4"/>
    <w:rsid w:val="00CC2760"/>
    <w:rsid w:val="00CC5C94"/>
    <w:rsid w:val="00CD5145"/>
    <w:rsid w:val="00CD52B7"/>
    <w:rsid w:val="00CD6738"/>
    <w:rsid w:val="00CE0AAA"/>
    <w:rsid w:val="00CE1954"/>
    <w:rsid w:val="00CE3C43"/>
    <w:rsid w:val="00CF394E"/>
    <w:rsid w:val="00D0268C"/>
    <w:rsid w:val="00D10129"/>
    <w:rsid w:val="00D1304F"/>
    <w:rsid w:val="00D15D78"/>
    <w:rsid w:val="00D26F20"/>
    <w:rsid w:val="00D317FD"/>
    <w:rsid w:val="00D3576B"/>
    <w:rsid w:val="00D363F0"/>
    <w:rsid w:val="00D366A1"/>
    <w:rsid w:val="00D378CD"/>
    <w:rsid w:val="00D43096"/>
    <w:rsid w:val="00D43702"/>
    <w:rsid w:val="00D450E8"/>
    <w:rsid w:val="00D46473"/>
    <w:rsid w:val="00D76137"/>
    <w:rsid w:val="00D85119"/>
    <w:rsid w:val="00D90372"/>
    <w:rsid w:val="00D9039E"/>
    <w:rsid w:val="00DA0541"/>
    <w:rsid w:val="00DA0C3B"/>
    <w:rsid w:val="00DA7FCB"/>
    <w:rsid w:val="00DB5F5E"/>
    <w:rsid w:val="00DC2FDD"/>
    <w:rsid w:val="00DC580B"/>
    <w:rsid w:val="00DC5D67"/>
    <w:rsid w:val="00DC6D2E"/>
    <w:rsid w:val="00DD4967"/>
    <w:rsid w:val="00DD55B0"/>
    <w:rsid w:val="00DD5D68"/>
    <w:rsid w:val="00DE1334"/>
    <w:rsid w:val="00DF2B0B"/>
    <w:rsid w:val="00DF3A20"/>
    <w:rsid w:val="00DF4917"/>
    <w:rsid w:val="00E01317"/>
    <w:rsid w:val="00E11C10"/>
    <w:rsid w:val="00E216D8"/>
    <w:rsid w:val="00E2182E"/>
    <w:rsid w:val="00E23194"/>
    <w:rsid w:val="00E257FA"/>
    <w:rsid w:val="00E273D1"/>
    <w:rsid w:val="00E32271"/>
    <w:rsid w:val="00E433CC"/>
    <w:rsid w:val="00E460F7"/>
    <w:rsid w:val="00E6195A"/>
    <w:rsid w:val="00E71694"/>
    <w:rsid w:val="00E73473"/>
    <w:rsid w:val="00E75580"/>
    <w:rsid w:val="00E7680B"/>
    <w:rsid w:val="00E854D2"/>
    <w:rsid w:val="00E90E9F"/>
    <w:rsid w:val="00E958D1"/>
    <w:rsid w:val="00E97283"/>
    <w:rsid w:val="00EA01DE"/>
    <w:rsid w:val="00EB0F8F"/>
    <w:rsid w:val="00EB17B5"/>
    <w:rsid w:val="00EB3242"/>
    <w:rsid w:val="00EB6A3A"/>
    <w:rsid w:val="00EB7593"/>
    <w:rsid w:val="00EC2014"/>
    <w:rsid w:val="00EC2FF6"/>
    <w:rsid w:val="00EC45F9"/>
    <w:rsid w:val="00EC5F8F"/>
    <w:rsid w:val="00ED5CBD"/>
    <w:rsid w:val="00EE390E"/>
    <w:rsid w:val="00EE5EE6"/>
    <w:rsid w:val="00EE7CE3"/>
    <w:rsid w:val="00EF22CD"/>
    <w:rsid w:val="00EF328B"/>
    <w:rsid w:val="00EF7309"/>
    <w:rsid w:val="00F03BA2"/>
    <w:rsid w:val="00F103E2"/>
    <w:rsid w:val="00F211EC"/>
    <w:rsid w:val="00F263AD"/>
    <w:rsid w:val="00F26406"/>
    <w:rsid w:val="00F26D31"/>
    <w:rsid w:val="00F276F8"/>
    <w:rsid w:val="00F363C1"/>
    <w:rsid w:val="00F3681F"/>
    <w:rsid w:val="00F37B6D"/>
    <w:rsid w:val="00F4402E"/>
    <w:rsid w:val="00F46920"/>
    <w:rsid w:val="00F46D01"/>
    <w:rsid w:val="00F50893"/>
    <w:rsid w:val="00F54A90"/>
    <w:rsid w:val="00F5629D"/>
    <w:rsid w:val="00F60C36"/>
    <w:rsid w:val="00F61E0B"/>
    <w:rsid w:val="00F621BD"/>
    <w:rsid w:val="00F624E9"/>
    <w:rsid w:val="00F63904"/>
    <w:rsid w:val="00F63FC7"/>
    <w:rsid w:val="00F722C8"/>
    <w:rsid w:val="00F85EA3"/>
    <w:rsid w:val="00F86E6E"/>
    <w:rsid w:val="00FA038E"/>
    <w:rsid w:val="00FB07C6"/>
    <w:rsid w:val="00FB1D15"/>
    <w:rsid w:val="00FD02F1"/>
    <w:rsid w:val="00FD7E0D"/>
    <w:rsid w:val="00FE1F54"/>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8E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49978</Words>
  <Characters>28488</Characters>
  <Application>Microsoft Office Word</Application>
  <DocSecurity>0</DocSecurity>
  <Lines>237</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78310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Aistė Kalinauskienė</cp:lastModifiedBy>
  <cp:revision>3</cp:revision>
  <dcterms:created xsi:type="dcterms:W3CDTF">2025-09-09T05:51:00Z</dcterms:created>
  <dcterms:modified xsi:type="dcterms:W3CDTF">2025-09-11T09:16:00Z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