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EF1123" w:rsidRDefault="005E4929" w:rsidP="00474B01">
      <w:pPr>
        <w:pStyle w:val="paragraph"/>
        <w:ind w:left="5387"/>
        <w:textAlignment w:val="baseline"/>
        <w:rPr>
          <w:sz w:val="22"/>
          <w:szCs w:val="22"/>
        </w:rPr>
      </w:pPr>
      <w:r w:rsidRPr="00EF1123">
        <w:rPr>
          <w:rStyle w:val="normaltextrun"/>
          <w:color w:val="000000"/>
          <w:sz w:val="22"/>
          <w:szCs w:val="22"/>
        </w:rPr>
        <w:t>FORMAI PRITARTA </w:t>
      </w:r>
      <w:r w:rsidRPr="00EF1123">
        <w:rPr>
          <w:rStyle w:val="eop"/>
          <w:color w:val="000000"/>
          <w:sz w:val="22"/>
          <w:szCs w:val="22"/>
        </w:rPr>
        <w:t> </w:t>
      </w:r>
    </w:p>
    <w:p w14:paraId="12449A4D" w14:textId="5E8943BA" w:rsidR="005E4929" w:rsidRPr="00EF1123" w:rsidRDefault="005E4929" w:rsidP="00474B01">
      <w:pPr>
        <w:pStyle w:val="paragraph"/>
        <w:ind w:left="5387"/>
        <w:textAlignment w:val="baseline"/>
        <w:rPr>
          <w:rStyle w:val="spellingerror"/>
          <w:color w:val="000000" w:themeColor="text1"/>
          <w:sz w:val="22"/>
          <w:szCs w:val="22"/>
        </w:rPr>
      </w:pPr>
      <w:r w:rsidRPr="00EF1123">
        <w:rPr>
          <w:rStyle w:val="spellingerror"/>
          <w:color w:val="000000" w:themeColor="text1"/>
          <w:sz w:val="22"/>
          <w:szCs w:val="22"/>
        </w:rPr>
        <w:t>Tarpinstitucinės</w:t>
      </w:r>
      <w:r w:rsidRPr="00EF1123">
        <w:rPr>
          <w:rStyle w:val="normaltextrun"/>
          <w:color w:val="000000" w:themeColor="text1"/>
          <w:sz w:val="22"/>
          <w:szCs w:val="22"/>
        </w:rPr>
        <w:t> </w:t>
      </w:r>
      <w:r w:rsidRPr="00EF1123">
        <w:rPr>
          <w:rStyle w:val="spellingerror"/>
          <w:color w:val="000000" w:themeColor="text1"/>
          <w:sz w:val="22"/>
          <w:szCs w:val="22"/>
        </w:rPr>
        <w:t>darbo</w:t>
      </w:r>
      <w:r w:rsidRPr="00EF1123">
        <w:rPr>
          <w:rStyle w:val="normaltextrun"/>
          <w:color w:val="000000" w:themeColor="text1"/>
          <w:sz w:val="22"/>
          <w:szCs w:val="22"/>
        </w:rPr>
        <w:t> </w:t>
      </w:r>
      <w:r w:rsidRPr="00EF1123">
        <w:rPr>
          <w:rStyle w:val="spellingerror"/>
          <w:color w:val="000000" w:themeColor="text1"/>
          <w:sz w:val="22"/>
          <w:szCs w:val="22"/>
        </w:rPr>
        <w:t>grupės</w:t>
      </w:r>
      <w:r w:rsidRPr="00EF1123">
        <w:rPr>
          <w:rStyle w:val="normaltextrun"/>
          <w:color w:val="000000" w:themeColor="text1"/>
          <w:sz w:val="22"/>
          <w:szCs w:val="22"/>
        </w:rPr>
        <w:t>, </w:t>
      </w:r>
      <w:r w:rsidRPr="00EF1123">
        <w:rPr>
          <w:rStyle w:val="spellingerror"/>
          <w:color w:val="000000" w:themeColor="text1"/>
          <w:sz w:val="22"/>
          <w:szCs w:val="22"/>
        </w:rPr>
        <w:t>sudarytos</w:t>
      </w:r>
      <w:r w:rsidRPr="00EF1123">
        <w:rPr>
          <w:rStyle w:val="normaltextrun"/>
          <w:color w:val="000000" w:themeColor="text1"/>
          <w:sz w:val="22"/>
          <w:szCs w:val="22"/>
        </w:rPr>
        <w:t> Lietuvos </w:t>
      </w:r>
      <w:r w:rsidRPr="00EF1123">
        <w:rPr>
          <w:rStyle w:val="spellingerror"/>
          <w:color w:val="000000" w:themeColor="text1"/>
          <w:sz w:val="22"/>
          <w:szCs w:val="22"/>
        </w:rPr>
        <w:t>Respublikos</w:t>
      </w:r>
      <w:r w:rsidR="00474B01" w:rsidRPr="00EF1123">
        <w:rPr>
          <w:rStyle w:val="spellingerror"/>
          <w:color w:val="000000" w:themeColor="text1"/>
          <w:sz w:val="22"/>
          <w:szCs w:val="22"/>
        </w:rPr>
        <w:t xml:space="preserve"> </w:t>
      </w:r>
      <w:r w:rsidRPr="00EF1123">
        <w:rPr>
          <w:rStyle w:val="spellingerror"/>
          <w:color w:val="000000" w:themeColor="text1"/>
          <w:sz w:val="22"/>
          <w:szCs w:val="22"/>
        </w:rPr>
        <w:t>finansų</w:t>
      </w:r>
      <w:r w:rsidR="00474B01" w:rsidRPr="00EF1123">
        <w:rPr>
          <w:rStyle w:val="spellingerror"/>
          <w:color w:val="000000" w:themeColor="text1"/>
          <w:sz w:val="22"/>
          <w:szCs w:val="22"/>
        </w:rPr>
        <w:t xml:space="preserve"> </w:t>
      </w:r>
      <w:r w:rsidRPr="00EF1123">
        <w:rPr>
          <w:rStyle w:val="spellingerror"/>
          <w:color w:val="000000" w:themeColor="text1"/>
          <w:sz w:val="22"/>
          <w:szCs w:val="22"/>
        </w:rPr>
        <w:t>ministro</w:t>
      </w:r>
      <w:r w:rsidR="00474B01" w:rsidRPr="00EF1123">
        <w:rPr>
          <w:rStyle w:val="normaltextrun"/>
          <w:color w:val="000000" w:themeColor="text1"/>
          <w:sz w:val="22"/>
          <w:szCs w:val="22"/>
        </w:rPr>
        <w:t xml:space="preserve"> 2021 m. </w:t>
      </w:r>
      <w:r w:rsidRPr="00EF1123">
        <w:rPr>
          <w:rStyle w:val="spellingerror"/>
          <w:color w:val="000000" w:themeColor="text1"/>
          <w:sz w:val="22"/>
          <w:szCs w:val="22"/>
        </w:rPr>
        <w:t>birželio</w:t>
      </w:r>
      <w:r w:rsidRPr="00EF1123">
        <w:rPr>
          <w:rStyle w:val="normaltextrun"/>
          <w:color w:val="000000" w:themeColor="text1"/>
          <w:sz w:val="22"/>
          <w:szCs w:val="22"/>
        </w:rPr>
        <w:t> 11</w:t>
      </w:r>
      <w:r w:rsidR="00474B01" w:rsidRPr="00EF1123">
        <w:rPr>
          <w:rStyle w:val="normaltextrun"/>
          <w:color w:val="000000" w:themeColor="text1"/>
          <w:sz w:val="22"/>
          <w:szCs w:val="22"/>
        </w:rPr>
        <w:t xml:space="preserve">d. </w:t>
      </w:r>
      <w:r w:rsidRPr="00EF1123">
        <w:rPr>
          <w:rStyle w:val="spellingerror"/>
          <w:color w:val="000000" w:themeColor="text1"/>
          <w:sz w:val="22"/>
          <w:szCs w:val="22"/>
        </w:rPr>
        <w:t>įsakymu</w:t>
      </w:r>
      <w:r w:rsidRPr="00EF1123">
        <w:rPr>
          <w:rStyle w:val="spellingerror"/>
          <w:sz w:val="22"/>
          <w:szCs w:val="22"/>
        </w:rPr>
        <w:t xml:space="preserve"> Nr. </w:t>
      </w:r>
      <w:r w:rsidRPr="00EF1123">
        <w:rPr>
          <w:rStyle w:val="spellingerror"/>
          <w:color w:val="000000" w:themeColor="text1"/>
          <w:sz w:val="22"/>
          <w:szCs w:val="22"/>
        </w:rPr>
        <w:t>1K-219</w:t>
      </w:r>
      <w:r w:rsidR="00474B01" w:rsidRPr="00EF1123">
        <w:rPr>
          <w:rStyle w:val="spellingerror"/>
          <w:color w:val="000000" w:themeColor="text1"/>
          <w:sz w:val="22"/>
          <w:szCs w:val="22"/>
        </w:rPr>
        <w:t xml:space="preserve"> </w:t>
      </w:r>
      <w:r w:rsidRPr="00EF1123">
        <w:rPr>
          <w:rStyle w:val="spellingerror"/>
          <w:color w:val="000000" w:themeColor="text1"/>
          <w:sz w:val="22"/>
          <w:szCs w:val="22"/>
        </w:rPr>
        <w:t>„Dėl tarpinstitucinės</w:t>
      </w:r>
      <w:r w:rsidR="00474B01" w:rsidRPr="00EF1123">
        <w:rPr>
          <w:rStyle w:val="spellingerror"/>
          <w:color w:val="000000" w:themeColor="text1"/>
          <w:sz w:val="22"/>
          <w:szCs w:val="22"/>
        </w:rPr>
        <w:t xml:space="preserve"> </w:t>
      </w:r>
      <w:r w:rsidRPr="00EF1123">
        <w:rPr>
          <w:rStyle w:val="spellingerror"/>
          <w:color w:val="000000" w:themeColor="text1"/>
          <w:sz w:val="22"/>
          <w:szCs w:val="22"/>
        </w:rPr>
        <w:t>darbo</w:t>
      </w:r>
      <w:r w:rsidR="00474B01" w:rsidRPr="00EF1123">
        <w:rPr>
          <w:rStyle w:val="spellingerror"/>
          <w:color w:val="000000" w:themeColor="text1"/>
          <w:sz w:val="22"/>
          <w:szCs w:val="22"/>
        </w:rPr>
        <w:t xml:space="preserve"> </w:t>
      </w:r>
      <w:r w:rsidRPr="00EF1123">
        <w:rPr>
          <w:rStyle w:val="spellingerror"/>
          <w:color w:val="000000" w:themeColor="text1"/>
          <w:sz w:val="22"/>
          <w:szCs w:val="22"/>
        </w:rPr>
        <w:t>grupės sudarymo“, 202</w:t>
      </w:r>
      <w:r w:rsidR="4DD85EA2" w:rsidRPr="00EF1123">
        <w:rPr>
          <w:rStyle w:val="spellingerror"/>
          <w:color w:val="000000" w:themeColor="text1"/>
          <w:sz w:val="22"/>
          <w:szCs w:val="22"/>
        </w:rPr>
        <w:t>5</w:t>
      </w:r>
      <w:r w:rsidRPr="00EF1123">
        <w:rPr>
          <w:rStyle w:val="spellingerror"/>
          <w:color w:val="000000" w:themeColor="text1"/>
          <w:sz w:val="22"/>
          <w:szCs w:val="22"/>
        </w:rPr>
        <w:t xml:space="preserve"> m. </w:t>
      </w:r>
      <w:r w:rsidR="1A991E86" w:rsidRPr="00EF1123">
        <w:rPr>
          <w:rStyle w:val="spellingerror"/>
          <w:color w:val="000000" w:themeColor="text1"/>
          <w:sz w:val="22"/>
          <w:szCs w:val="22"/>
        </w:rPr>
        <w:t>vasario 26</w:t>
      </w:r>
      <w:r w:rsidR="00025451" w:rsidRPr="00EF1123">
        <w:rPr>
          <w:rStyle w:val="spellingerror"/>
          <w:color w:val="000000" w:themeColor="text1"/>
          <w:sz w:val="22"/>
          <w:szCs w:val="22"/>
        </w:rPr>
        <w:t xml:space="preserve"> </w:t>
      </w:r>
      <w:r w:rsidR="00474B01" w:rsidRPr="00EF1123">
        <w:rPr>
          <w:rStyle w:val="spellingerror"/>
          <w:color w:val="000000" w:themeColor="text1"/>
          <w:sz w:val="22"/>
          <w:szCs w:val="22"/>
        </w:rPr>
        <w:t xml:space="preserve">d. </w:t>
      </w:r>
      <w:r w:rsidRPr="00EF1123">
        <w:rPr>
          <w:rStyle w:val="spellingerror"/>
          <w:color w:val="000000" w:themeColor="text1"/>
          <w:sz w:val="22"/>
          <w:szCs w:val="22"/>
        </w:rPr>
        <w:t>posėdžio</w:t>
      </w:r>
      <w:r w:rsidR="00474B01" w:rsidRPr="00EF1123">
        <w:rPr>
          <w:rStyle w:val="spellingerror"/>
          <w:color w:val="000000" w:themeColor="text1"/>
          <w:sz w:val="22"/>
          <w:szCs w:val="22"/>
        </w:rPr>
        <w:t xml:space="preserve"> </w:t>
      </w:r>
      <w:r w:rsidRPr="00EF1123">
        <w:rPr>
          <w:rStyle w:val="spellingerror"/>
          <w:color w:val="000000" w:themeColor="text1"/>
          <w:sz w:val="22"/>
          <w:szCs w:val="22"/>
        </w:rPr>
        <w:t>protokolu Nr.</w:t>
      </w:r>
      <w:r w:rsidR="00830448" w:rsidRPr="00EF1123">
        <w:rPr>
          <w:rStyle w:val="spellingerror"/>
          <w:color w:val="000000" w:themeColor="text1"/>
          <w:sz w:val="22"/>
          <w:szCs w:val="22"/>
        </w:rPr>
        <w:t xml:space="preserve"> </w:t>
      </w:r>
      <w:r w:rsidR="0FA277BA" w:rsidRPr="00EF1123">
        <w:rPr>
          <w:rStyle w:val="spellingerror"/>
          <w:color w:val="000000" w:themeColor="text1"/>
          <w:sz w:val="22"/>
          <w:szCs w:val="22"/>
        </w:rPr>
        <w:t>2</w:t>
      </w:r>
      <w:r w:rsidR="538BC479" w:rsidRPr="00EF1123">
        <w:rPr>
          <w:rStyle w:val="spellingerror"/>
          <w:color w:val="000000" w:themeColor="text1"/>
          <w:sz w:val="22"/>
          <w:szCs w:val="22"/>
        </w:rPr>
        <w:t>5</w:t>
      </w:r>
    </w:p>
    <w:p w14:paraId="348818A8" w14:textId="5A81941C" w:rsidR="00156DD3" w:rsidRPr="00EF1123" w:rsidRDefault="7313090B" w:rsidP="00C53DAD">
      <w:pPr>
        <w:pStyle w:val="paragraph"/>
        <w:ind w:left="5387"/>
        <w:textAlignment w:val="baseline"/>
        <w:rPr>
          <w:rStyle w:val="spellingerror"/>
          <w:color w:val="000000" w:themeColor="text1"/>
          <w:sz w:val="22"/>
          <w:szCs w:val="22"/>
        </w:rPr>
      </w:pPr>
      <w:r w:rsidRPr="00EF1123">
        <w:rPr>
          <w:rStyle w:val="spellingerror"/>
          <w:sz w:val="22"/>
          <w:szCs w:val="22"/>
        </w:rPr>
        <w:t>Jungtinių projektų valdymo proceso 2 priedas  </w:t>
      </w:r>
    </w:p>
    <w:p w14:paraId="0D637D1D" w14:textId="5F30AC60" w:rsidR="4F8AE923" w:rsidRPr="00EF1123" w:rsidRDefault="4F8AE923" w:rsidP="4F8AE923">
      <w:pPr>
        <w:spacing w:after="0" w:line="240" w:lineRule="auto"/>
        <w:jc w:val="center"/>
        <w:rPr>
          <w:rFonts w:ascii="Times New Roman" w:eastAsia="Times New Roman" w:hAnsi="Times New Roman" w:cs="Times New Roman"/>
          <w:b/>
          <w:bCs/>
        </w:rPr>
      </w:pPr>
    </w:p>
    <w:p w14:paraId="142E2B4C" w14:textId="41748D7D" w:rsidR="00156DD3" w:rsidRPr="00EF1123" w:rsidRDefault="00156DD3" w:rsidP="0005143F">
      <w:pPr>
        <w:spacing w:after="0" w:line="240" w:lineRule="auto"/>
        <w:jc w:val="center"/>
        <w:rPr>
          <w:rFonts w:ascii="Times New Roman" w:hAnsi="Times New Roman" w:cs="Times New Roman"/>
          <w:b/>
          <w:bCs/>
        </w:rPr>
      </w:pPr>
      <w:r w:rsidRPr="00EF1123">
        <w:rPr>
          <w:rFonts w:ascii="Times New Roman" w:hAnsi="Times New Roman" w:cs="Times New Roman"/>
          <w:b/>
          <w:bCs/>
        </w:rPr>
        <w:t>KVIETIMAS TEIKTI PARAIŠKAS FINANSUOTI JUNGTINIO PROJEKTO PROJEKT</w:t>
      </w:r>
      <w:r w:rsidR="6D41B99E" w:rsidRPr="00EF1123">
        <w:rPr>
          <w:rFonts w:ascii="Times New Roman" w:hAnsi="Times New Roman" w:cs="Times New Roman"/>
          <w:b/>
          <w:bCs/>
        </w:rPr>
        <w:t>US</w:t>
      </w:r>
      <w:r w:rsidRPr="00EF1123">
        <w:rPr>
          <w:rFonts w:ascii="Times New Roman" w:hAnsi="Times New Roman" w:cs="Times New Roman"/>
          <w:b/>
          <w:bCs/>
        </w:rPr>
        <w:t xml:space="preserve"> </w:t>
      </w:r>
    </w:p>
    <w:p w14:paraId="79941D6F" w14:textId="3F8D889D" w:rsidR="00D15273" w:rsidRPr="00EF1123" w:rsidRDefault="00D15273" w:rsidP="4634024A">
      <w:pPr>
        <w:jc w:val="center"/>
        <w:rPr>
          <w:rFonts w:ascii="Times New Roman" w:hAnsi="Times New Roman" w:cs="Times New Roman"/>
          <w:i/>
          <w:iCs/>
          <w:color w:val="808080" w:themeColor="background1" w:themeShade="80"/>
        </w:rPr>
      </w:pPr>
    </w:p>
    <w:p w14:paraId="2E7571E2" w14:textId="252D0550" w:rsidR="00D56A2C" w:rsidRPr="00EF1123" w:rsidRDefault="00D56A2C" w:rsidP="008421AC">
      <w:pPr>
        <w:pStyle w:val="Sraopastraipa"/>
        <w:ind w:left="1080"/>
        <w:rPr>
          <w:rFonts w:ascii="Times New Roman" w:hAnsi="Times New Roman" w:cs="Times New Roman"/>
          <w:b/>
        </w:rPr>
      </w:pPr>
      <w:r w:rsidRPr="00EF1123">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EF1123" w14:paraId="045C1059" w14:textId="77777777" w:rsidTr="0AB2B071">
        <w:trPr>
          <w:trHeight w:val="300"/>
        </w:trPr>
        <w:tc>
          <w:tcPr>
            <w:tcW w:w="1818" w:type="dxa"/>
            <w:shd w:val="clear" w:color="auto" w:fill="DEEAF6" w:themeFill="accent1" w:themeFillTint="33"/>
          </w:tcPr>
          <w:p w14:paraId="2199BA2E" w14:textId="73E3B802" w:rsidR="00D56A2C" w:rsidRPr="00EF1123" w:rsidRDefault="003777AF" w:rsidP="00E92ACD">
            <w:pPr>
              <w:rPr>
                <w:rFonts w:ascii="Times New Roman" w:hAnsi="Times New Roman" w:cs="Times New Roman"/>
                <w:b/>
                <w:bCs/>
              </w:rPr>
            </w:pPr>
            <w:r w:rsidRPr="00EF1123">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EF1123" w:rsidRDefault="003777AF" w:rsidP="00E92ACD">
            <w:pPr>
              <w:rPr>
                <w:rFonts w:ascii="Times New Roman" w:hAnsi="Times New Roman" w:cs="Times New Roman"/>
                <w:b/>
                <w:bCs/>
              </w:rPr>
            </w:pPr>
            <w:r w:rsidRPr="00EF1123">
              <w:rPr>
                <w:rFonts w:ascii="Times New Roman" w:hAnsi="Times New Roman" w:cs="Times New Roman"/>
                <w:b/>
                <w:bCs/>
              </w:rPr>
              <w:t>Lauko aprašymas</w:t>
            </w:r>
          </w:p>
        </w:tc>
      </w:tr>
      <w:tr w:rsidR="00555CB8" w:rsidRPr="00EF1123" w14:paraId="39BA61E1" w14:textId="77777777" w:rsidTr="0AB2B071">
        <w:trPr>
          <w:trHeight w:val="565"/>
        </w:trPr>
        <w:tc>
          <w:tcPr>
            <w:tcW w:w="1818" w:type="dxa"/>
          </w:tcPr>
          <w:p w14:paraId="13C31FA5" w14:textId="4B1F764F" w:rsidR="00555CB8" w:rsidRPr="00EF1123" w:rsidRDefault="00555CB8" w:rsidP="00555CB8">
            <w:pPr>
              <w:rPr>
                <w:rFonts w:ascii="Times New Roman" w:hAnsi="Times New Roman" w:cs="Times New Roman"/>
                <w:b/>
              </w:rPr>
            </w:pPr>
            <w:r w:rsidRPr="00EF1123">
              <w:rPr>
                <w:rFonts w:ascii="Times New Roman" w:hAnsi="Times New Roman" w:cs="Times New Roman"/>
                <w:b/>
              </w:rPr>
              <w:t>JP atsakinga  institucija</w:t>
            </w:r>
            <w:r w:rsidR="004A0F7C" w:rsidRPr="00EF1123">
              <w:rPr>
                <w:rFonts w:ascii="Times New Roman" w:hAnsi="Times New Roman" w:cs="Times New Roman"/>
                <w:b/>
              </w:rPr>
              <w:t xml:space="preserve"> </w:t>
            </w:r>
            <w:r w:rsidR="00E42726" w:rsidRPr="00EF1123">
              <w:rPr>
                <w:rFonts w:ascii="Times New Roman" w:hAnsi="Times New Roman" w:cs="Times New Roman"/>
                <w:bCs/>
              </w:rPr>
              <w:t>*</w:t>
            </w:r>
            <w:r w:rsidR="00E2052A" w:rsidRPr="00EF1123">
              <w:rPr>
                <w:rStyle w:val="Puslapioinaosnuoroda"/>
                <w:rFonts w:ascii="Times New Roman" w:hAnsi="Times New Roman" w:cs="Times New Roman"/>
                <w:bCs/>
              </w:rPr>
              <w:footnoteReference w:id="2"/>
            </w:r>
          </w:p>
        </w:tc>
        <w:tc>
          <w:tcPr>
            <w:tcW w:w="7994" w:type="dxa"/>
          </w:tcPr>
          <w:p w14:paraId="3FA1B570" w14:textId="4846BDAB" w:rsidR="00555CB8" w:rsidRPr="00EF1123" w:rsidRDefault="005C3631" w:rsidP="00555CB8">
            <w:pPr>
              <w:rPr>
                <w:rFonts w:ascii="Times New Roman" w:hAnsi="Times New Roman" w:cs="Times New Roman"/>
                <w:i/>
                <w:iCs/>
              </w:rPr>
            </w:pPr>
            <w:r w:rsidRPr="00EF1123">
              <w:rPr>
                <w:rFonts w:ascii="Times New Roman" w:hAnsi="Times New Roman" w:cs="Times New Roman"/>
              </w:rPr>
              <w:t>Lietuvos Respublikos aplinkos ministerijos Aplinkos projektų valdymo agentūra</w:t>
            </w:r>
            <w:r w:rsidRPr="00EF1123" w:rsidDel="005C3631">
              <w:rPr>
                <w:rFonts w:ascii="Times New Roman" w:hAnsi="Times New Roman" w:cs="Times New Roman"/>
                <w:i/>
                <w:iCs/>
              </w:rPr>
              <w:t xml:space="preserve"> </w:t>
            </w:r>
          </w:p>
        </w:tc>
      </w:tr>
      <w:tr w:rsidR="00243AC3" w:rsidRPr="00EF1123" w14:paraId="52E52BEA" w14:textId="77777777" w:rsidTr="0AB2B071">
        <w:trPr>
          <w:trHeight w:val="565"/>
        </w:trPr>
        <w:tc>
          <w:tcPr>
            <w:tcW w:w="1818" w:type="dxa"/>
          </w:tcPr>
          <w:p w14:paraId="0FC28F24" w14:textId="75273E40" w:rsidR="00243AC3" w:rsidRPr="00EF1123" w:rsidRDefault="00243AC3" w:rsidP="00243AC3">
            <w:pPr>
              <w:rPr>
                <w:rFonts w:ascii="Times New Roman" w:hAnsi="Times New Roman" w:cs="Times New Roman"/>
                <w:b/>
              </w:rPr>
            </w:pPr>
            <w:r w:rsidRPr="00EF1123">
              <w:rPr>
                <w:rFonts w:ascii="Times New Roman" w:hAnsi="Times New Roman" w:cs="Times New Roman"/>
                <w:b/>
                <w:bCs/>
              </w:rPr>
              <w:t>JP projektų atrankos būdas</w:t>
            </w:r>
            <w:r w:rsidR="00E42726" w:rsidRPr="00EF1123">
              <w:rPr>
                <w:rFonts w:ascii="Times New Roman" w:hAnsi="Times New Roman" w:cs="Times New Roman"/>
                <w:b/>
                <w:bCs/>
              </w:rPr>
              <w:t xml:space="preserve"> </w:t>
            </w:r>
            <w:r w:rsidR="00E42726" w:rsidRPr="00EF1123">
              <w:rPr>
                <w:rFonts w:ascii="Times New Roman" w:hAnsi="Times New Roman" w:cs="Times New Roman"/>
              </w:rPr>
              <w:t>*</w:t>
            </w:r>
          </w:p>
        </w:tc>
        <w:tc>
          <w:tcPr>
            <w:tcW w:w="7994" w:type="dxa"/>
          </w:tcPr>
          <w:p w14:paraId="35FA002A" w14:textId="257966CD" w:rsidR="00243AC3" w:rsidRPr="00EF1123" w:rsidRDefault="005C3631" w:rsidP="00817EFA">
            <w:pPr>
              <w:rPr>
                <w:rFonts w:ascii="Times New Roman" w:hAnsi="Times New Roman" w:cs="Times New Roman"/>
                <w:i/>
                <w:iCs/>
              </w:rPr>
            </w:pPr>
            <w:r w:rsidRPr="00EF1123">
              <w:rPr>
                <w:rFonts w:ascii="Times New Roman" w:hAnsi="Times New Roman" w:cs="Times New Roman"/>
              </w:rPr>
              <w:t>Tęstinė atranka</w:t>
            </w:r>
          </w:p>
        </w:tc>
      </w:tr>
      <w:tr w:rsidR="003C4D1C" w:rsidRPr="00EF1123" w14:paraId="1590E088" w14:textId="77777777" w:rsidTr="0AB2B071">
        <w:trPr>
          <w:trHeight w:val="565"/>
        </w:trPr>
        <w:tc>
          <w:tcPr>
            <w:tcW w:w="1818" w:type="dxa"/>
          </w:tcPr>
          <w:p w14:paraId="60797E7C" w14:textId="45084BC0" w:rsidR="003C4D1C" w:rsidRPr="00EF1123" w:rsidRDefault="00B579E7" w:rsidP="00E92ACD">
            <w:pPr>
              <w:rPr>
                <w:rFonts w:ascii="Times New Roman" w:hAnsi="Times New Roman" w:cs="Times New Roman"/>
                <w:b/>
              </w:rPr>
            </w:pPr>
            <w:r w:rsidRPr="00EF1123">
              <w:rPr>
                <w:rFonts w:ascii="Times New Roman" w:hAnsi="Times New Roman" w:cs="Times New Roman"/>
                <w:b/>
              </w:rPr>
              <w:t>N</w:t>
            </w:r>
            <w:r w:rsidR="003C4D1C" w:rsidRPr="00EF1123">
              <w:rPr>
                <w:rFonts w:ascii="Times New Roman" w:hAnsi="Times New Roman" w:cs="Times New Roman"/>
                <w:b/>
              </w:rPr>
              <w:t>umeris</w:t>
            </w:r>
            <w:r w:rsidR="00892A45" w:rsidRPr="00EF1123">
              <w:rPr>
                <w:rFonts w:ascii="Times New Roman" w:hAnsi="Times New Roman" w:cs="Times New Roman"/>
                <w:b/>
              </w:rPr>
              <w:t xml:space="preserve"> </w:t>
            </w:r>
            <w:r w:rsidR="00892A45" w:rsidRPr="00EF1123">
              <w:rPr>
                <w:rFonts w:ascii="Times New Roman" w:hAnsi="Times New Roman" w:cs="Times New Roman"/>
                <w:bCs/>
              </w:rPr>
              <w:t>*</w:t>
            </w:r>
          </w:p>
        </w:tc>
        <w:tc>
          <w:tcPr>
            <w:tcW w:w="7994" w:type="dxa"/>
          </w:tcPr>
          <w:p w14:paraId="2FF643B9" w14:textId="33D9A2D3" w:rsidR="003C4D1C" w:rsidRPr="00EF1123" w:rsidRDefault="005C3631" w:rsidP="00E92ACD">
            <w:pPr>
              <w:rPr>
                <w:rFonts w:ascii="Times New Roman" w:hAnsi="Times New Roman" w:cs="Times New Roman"/>
                <w:b/>
                <w:lang w:val="en-US"/>
              </w:rPr>
            </w:pPr>
            <w:r w:rsidRPr="00EF1123">
              <w:rPr>
                <w:rFonts w:ascii="Times New Roman" w:hAnsi="Times New Roman" w:cs="Times New Roman"/>
              </w:rPr>
              <w:t>08-008-J-0001-J0</w:t>
            </w:r>
            <w:r w:rsidR="007D2AF3" w:rsidRPr="00EF1123">
              <w:rPr>
                <w:rFonts w:ascii="Times New Roman" w:hAnsi="Times New Roman" w:cs="Times New Roman"/>
                <w:lang w:val="en-US"/>
              </w:rPr>
              <w:t>3</w:t>
            </w:r>
          </w:p>
        </w:tc>
      </w:tr>
      <w:tr w:rsidR="00BD2605" w:rsidRPr="00EF1123" w14:paraId="440DF3DB" w14:textId="77777777" w:rsidTr="0AB2B071">
        <w:trPr>
          <w:trHeight w:val="547"/>
        </w:trPr>
        <w:tc>
          <w:tcPr>
            <w:tcW w:w="1818" w:type="dxa"/>
          </w:tcPr>
          <w:p w14:paraId="606423D1" w14:textId="4643ABF6" w:rsidR="00BD2605" w:rsidRPr="00EF1123" w:rsidRDefault="00B579E7" w:rsidP="00E92ACD">
            <w:pPr>
              <w:rPr>
                <w:rFonts w:ascii="Times New Roman" w:hAnsi="Times New Roman" w:cs="Times New Roman"/>
                <w:b/>
              </w:rPr>
            </w:pPr>
            <w:r w:rsidRPr="00EF1123">
              <w:rPr>
                <w:rFonts w:ascii="Times New Roman" w:hAnsi="Times New Roman" w:cs="Times New Roman"/>
                <w:b/>
                <w:bCs/>
              </w:rPr>
              <w:t>P</w:t>
            </w:r>
            <w:r w:rsidR="00BD2605" w:rsidRPr="00EF1123">
              <w:rPr>
                <w:rFonts w:ascii="Times New Roman" w:hAnsi="Times New Roman" w:cs="Times New Roman"/>
                <w:b/>
                <w:bCs/>
              </w:rPr>
              <w:t>avadinimas</w:t>
            </w:r>
            <w:r w:rsidR="00892A45" w:rsidRPr="00EF1123">
              <w:rPr>
                <w:rFonts w:ascii="Times New Roman" w:hAnsi="Times New Roman" w:cs="Times New Roman"/>
                <w:b/>
                <w:bCs/>
              </w:rPr>
              <w:t xml:space="preserve"> </w:t>
            </w:r>
            <w:r w:rsidR="00892A45" w:rsidRPr="00EF1123">
              <w:rPr>
                <w:rFonts w:ascii="Times New Roman" w:hAnsi="Times New Roman" w:cs="Times New Roman"/>
              </w:rPr>
              <w:t>*</w:t>
            </w:r>
          </w:p>
        </w:tc>
        <w:tc>
          <w:tcPr>
            <w:tcW w:w="7994" w:type="dxa"/>
          </w:tcPr>
          <w:p w14:paraId="7CBEF019" w14:textId="2A159DEC" w:rsidR="00BD2605" w:rsidRPr="00EF1123" w:rsidRDefault="005C3631" w:rsidP="00264628">
            <w:pPr>
              <w:rPr>
                <w:rFonts w:ascii="Times New Roman" w:hAnsi="Times New Roman" w:cs="Times New Roman"/>
                <w:b/>
              </w:rPr>
            </w:pPr>
            <w:r w:rsidRPr="00EF1123">
              <w:rPr>
                <w:rFonts w:ascii="Times New Roman" w:hAnsi="Times New Roman" w:cs="Times New Roman"/>
                <w:kern w:val="36"/>
              </w:rPr>
              <w:t>Netaršių transporto priemonių įsigijimo viešajam sektoriui skatinimas</w:t>
            </w:r>
          </w:p>
        </w:tc>
      </w:tr>
      <w:tr w:rsidR="00BD0D9F" w:rsidRPr="00EF1123" w14:paraId="5C7AF7B1" w14:textId="77777777" w:rsidTr="0AB2B071">
        <w:trPr>
          <w:trHeight w:val="718"/>
        </w:trPr>
        <w:tc>
          <w:tcPr>
            <w:tcW w:w="1818" w:type="dxa"/>
          </w:tcPr>
          <w:p w14:paraId="433DD46B" w14:textId="49612EE1" w:rsidR="00BD0D9F" w:rsidRPr="00EF1123" w:rsidRDefault="00BD0D9F" w:rsidP="0AB2B071">
            <w:pPr>
              <w:rPr>
                <w:rFonts w:ascii="Times New Roman" w:hAnsi="Times New Roman" w:cs="Times New Roman"/>
                <w:b/>
                <w:bCs/>
                <w:highlight w:val="yellow"/>
              </w:rPr>
            </w:pPr>
            <w:r w:rsidRPr="00EF1123">
              <w:rPr>
                <w:rFonts w:ascii="Times New Roman" w:hAnsi="Times New Roman" w:cs="Times New Roman"/>
                <w:b/>
                <w:bCs/>
              </w:rPr>
              <w:t>Administruojan</w:t>
            </w:r>
            <w:r w:rsidR="00BF4FBA" w:rsidRPr="00EF1123">
              <w:rPr>
                <w:rFonts w:ascii="Times New Roman" w:hAnsi="Times New Roman" w:cs="Times New Roman"/>
                <w:b/>
                <w:bCs/>
              </w:rPr>
              <w:t>-</w:t>
            </w:r>
            <w:r w:rsidRPr="00EF1123">
              <w:rPr>
                <w:rFonts w:ascii="Times New Roman" w:hAnsi="Times New Roman" w:cs="Times New Roman"/>
                <w:b/>
                <w:bCs/>
              </w:rPr>
              <w:t>čioji institucija</w:t>
            </w:r>
            <w:r w:rsidR="00892A45" w:rsidRPr="00EF1123">
              <w:rPr>
                <w:rFonts w:ascii="Times New Roman" w:hAnsi="Times New Roman" w:cs="Times New Roman"/>
                <w:b/>
                <w:bCs/>
              </w:rPr>
              <w:t xml:space="preserve"> </w:t>
            </w:r>
            <w:r w:rsidR="00892A45" w:rsidRPr="00EF1123">
              <w:rPr>
                <w:rFonts w:ascii="Times New Roman" w:hAnsi="Times New Roman" w:cs="Times New Roman"/>
              </w:rPr>
              <w:t>*</w:t>
            </w:r>
          </w:p>
        </w:tc>
        <w:tc>
          <w:tcPr>
            <w:tcW w:w="7994" w:type="dxa"/>
          </w:tcPr>
          <w:p w14:paraId="5202C0A0" w14:textId="7CE2B332" w:rsidR="00AE707E" w:rsidRPr="00EF1123" w:rsidRDefault="00AE707E" w:rsidP="00AE707E">
            <w:pPr>
              <w:pStyle w:val="paragraph"/>
              <w:spacing w:before="0" w:beforeAutospacing="0" w:after="0" w:afterAutospacing="0"/>
              <w:textAlignment w:val="baseline"/>
              <w:rPr>
                <w:sz w:val="22"/>
                <w:szCs w:val="22"/>
              </w:rPr>
            </w:pPr>
            <w:r w:rsidRPr="00EF1123">
              <w:rPr>
                <w:rStyle w:val="contentcontrolboundarysink"/>
                <w:sz w:val="22"/>
                <w:szCs w:val="22"/>
              </w:rPr>
              <w:t>​</w:t>
            </w:r>
            <w:r w:rsidR="0005143F" w:rsidRPr="00EF1123">
              <w:rPr>
                <w:rStyle w:val="contentcontrolboundarysink"/>
                <w:sz w:val="22"/>
                <w:szCs w:val="22"/>
              </w:rPr>
              <w:t>V</w:t>
            </w:r>
            <w:r w:rsidRPr="00EF1123">
              <w:rPr>
                <w:rStyle w:val="normaltextrun"/>
                <w:sz w:val="22"/>
                <w:szCs w:val="22"/>
              </w:rPr>
              <w:t>iešoji įstaiga Centrinė projektų valdymo agentūra</w:t>
            </w:r>
            <w:r w:rsidRPr="00EF1123">
              <w:rPr>
                <w:rStyle w:val="eop"/>
                <w:sz w:val="22"/>
                <w:szCs w:val="22"/>
              </w:rPr>
              <w:t> </w:t>
            </w:r>
          </w:p>
          <w:p w14:paraId="360AEEE1" w14:textId="6F63087C" w:rsidR="00EB177D" w:rsidRPr="00EF1123" w:rsidRDefault="00EB177D" w:rsidP="00AE707E">
            <w:pPr>
              <w:rPr>
                <w:rFonts w:ascii="Times New Roman" w:hAnsi="Times New Roman" w:cs="Times New Roman"/>
              </w:rPr>
            </w:pPr>
          </w:p>
        </w:tc>
      </w:tr>
      <w:tr w:rsidR="00AB307B" w:rsidRPr="00EF1123" w14:paraId="7E09C150" w14:textId="77777777" w:rsidTr="0AB2B071">
        <w:trPr>
          <w:trHeight w:val="718"/>
        </w:trPr>
        <w:tc>
          <w:tcPr>
            <w:tcW w:w="1818" w:type="dxa"/>
          </w:tcPr>
          <w:p w14:paraId="07DB4549" w14:textId="771D8D47" w:rsidR="00AB307B" w:rsidRPr="00EF1123" w:rsidRDefault="0035189D" w:rsidP="00AB307B">
            <w:pPr>
              <w:rPr>
                <w:rFonts w:ascii="Times New Roman" w:hAnsi="Times New Roman" w:cs="Times New Roman"/>
                <w:b/>
              </w:rPr>
            </w:pPr>
            <w:r w:rsidRPr="00EF1123">
              <w:rPr>
                <w:rFonts w:ascii="Times New Roman" w:hAnsi="Times New Roman" w:cs="Times New Roman"/>
                <w:b/>
                <w:bCs/>
              </w:rPr>
              <w:t>P</w:t>
            </w:r>
            <w:r w:rsidR="00AB307B" w:rsidRPr="00EF1123">
              <w:rPr>
                <w:rFonts w:ascii="Times New Roman" w:hAnsi="Times New Roman" w:cs="Times New Roman"/>
                <w:b/>
                <w:bCs/>
              </w:rPr>
              <w:t>radžios data</w:t>
            </w:r>
            <w:r w:rsidR="00892A45" w:rsidRPr="00EF1123">
              <w:rPr>
                <w:rFonts w:ascii="Times New Roman" w:hAnsi="Times New Roman" w:cs="Times New Roman"/>
                <w:b/>
                <w:bCs/>
              </w:rPr>
              <w:t xml:space="preserve"> </w:t>
            </w:r>
            <w:r w:rsidR="00892A45" w:rsidRPr="00EF1123">
              <w:rPr>
                <w:rFonts w:ascii="Times New Roman" w:hAnsi="Times New Roman" w:cs="Times New Roman"/>
                <w:bCs/>
              </w:rPr>
              <w:t>*</w:t>
            </w:r>
          </w:p>
        </w:tc>
        <w:tc>
          <w:tcPr>
            <w:tcW w:w="7994" w:type="dxa"/>
          </w:tcPr>
          <w:p w14:paraId="01FDBB5E" w14:textId="6AEA55CD" w:rsidR="00AB307B" w:rsidRPr="00EF1123" w:rsidRDefault="00F66034" w:rsidP="00F66034">
            <w:pPr>
              <w:rPr>
                <w:rFonts w:ascii="Times New Roman" w:hAnsi="Times New Roman" w:cs="Times New Roman"/>
                <w:i/>
                <w:iCs/>
              </w:rPr>
            </w:pPr>
            <w:r w:rsidRPr="00EF1123">
              <w:rPr>
                <w:rFonts w:ascii="Times New Roman" w:hAnsi="Times New Roman" w:cs="Times New Roman"/>
                <w:iCs/>
                <w:lang w:val="en-US"/>
              </w:rPr>
              <w:t>2025-07-29 08:00</w:t>
            </w:r>
          </w:p>
        </w:tc>
      </w:tr>
      <w:tr w:rsidR="00AB307B" w:rsidRPr="00EF1123" w14:paraId="4FB7AFE8" w14:textId="77777777" w:rsidTr="0AB2B071">
        <w:trPr>
          <w:trHeight w:val="718"/>
        </w:trPr>
        <w:tc>
          <w:tcPr>
            <w:tcW w:w="1818" w:type="dxa"/>
          </w:tcPr>
          <w:p w14:paraId="673D8E86" w14:textId="7323AE9F" w:rsidR="00AB307B" w:rsidRPr="00EF1123" w:rsidRDefault="0035189D" w:rsidP="00AB307B">
            <w:pPr>
              <w:rPr>
                <w:rFonts w:ascii="Times New Roman" w:hAnsi="Times New Roman" w:cs="Times New Roman"/>
                <w:b/>
              </w:rPr>
            </w:pPr>
            <w:r w:rsidRPr="00EF1123">
              <w:rPr>
                <w:rFonts w:ascii="Times New Roman" w:hAnsi="Times New Roman" w:cs="Times New Roman"/>
                <w:b/>
                <w:bCs/>
              </w:rPr>
              <w:t>P</w:t>
            </w:r>
            <w:r w:rsidR="00AB307B" w:rsidRPr="00EF1123">
              <w:rPr>
                <w:rFonts w:ascii="Times New Roman" w:hAnsi="Times New Roman" w:cs="Times New Roman"/>
                <w:b/>
                <w:bCs/>
              </w:rPr>
              <w:t>abaigos data</w:t>
            </w:r>
            <w:r w:rsidR="00892A45" w:rsidRPr="00EF1123">
              <w:rPr>
                <w:rFonts w:ascii="Times New Roman" w:hAnsi="Times New Roman" w:cs="Times New Roman"/>
                <w:b/>
                <w:bCs/>
              </w:rPr>
              <w:t xml:space="preserve"> </w:t>
            </w:r>
            <w:r w:rsidR="00892A45" w:rsidRPr="00EF1123">
              <w:rPr>
                <w:rFonts w:ascii="Times New Roman" w:hAnsi="Times New Roman" w:cs="Times New Roman"/>
                <w:bCs/>
              </w:rPr>
              <w:t>*</w:t>
            </w:r>
          </w:p>
        </w:tc>
        <w:tc>
          <w:tcPr>
            <w:tcW w:w="7994" w:type="dxa"/>
          </w:tcPr>
          <w:p w14:paraId="3F91996D" w14:textId="77A758A9" w:rsidR="00AB307B" w:rsidRPr="00EF1123" w:rsidRDefault="00F66034" w:rsidP="00AB307B">
            <w:pPr>
              <w:rPr>
                <w:rFonts w:ascii="Times New Roman" w:hAnsi="Times New Roman" w:cs="Times New Roman"/>
                <w:i/>
                <w:iCs/>
              </w:rPr>
            </w:pPr>
            <w:r w:rsidRPr="00EF1123">
              <w:rPr>
                <w:rFonts w:ascii="Times New Roman" w:hAnsi="Times New Roman" w:cs="Times New Roman"/>
                <w:color w:val="000000"/>
                <w:highlight w:val="yellow"/>
              </w:rPr>
              <w:t>2026-0</w:t>
            </w:r>
            <w:r w:rsidR="00045463" w:rsidRPr="00EF1123">
              <w:rPr>
                <w:rFonts w:ascii="Times New Roman" w:hAnsi="Times New Roman" w:cs="Times New Roman"/>
                <w:color w:val="000000"/>
                <w:highlight w:val="yellow"/>
                <w:lang w:val="en-US"/>
              </w:rPr>
              <w:t>5</w:t>
            </w:r>
            <w:r w:rsidRPr="00EF1123">
              <w:rPr>
                <w:rFonts w:ascii="Times New Roman" w:hAnsi="Times New Roman" w:cs="Times New Roman"/>
                <w:color w:val="000000"/>
                <w:highlight w:val="yellow"/>
              </w:rPr>
              <w:t>-</w:t>
            </w:r>
            <w:r w:rsidR="00045463" w:rsidRPr="00EF1123">
              <w:rPr>
                <w:rFonts w:ascii="Times New Roman" w:hAnsi="Times New Roman" w:cs="Times New Roman"/>
                <w:color w:val="000000"/>
                <w:highlight w:val="yellow"/>
              </w:rPr>
              <w:t>06</w:t>
            </w:r>
            <w:r w:rsidRPr="00EF1123">
              <w:rPr>
                <w:rFonts w:ascii="Times New Roman" w:hAnsi="Times New Roman" w:cs="Times New Roman"/>
                <w:color w:val="000000"/>
                <w:highlight w:val="yellow"/>
              </w:rPr>
              <w:t xml:space="preserve"> 1</w:t>
            </w:r>
            <w:r w:rsidR="00711C60" w:rsidRPr="00EF1123">
              <w:rPr>
                <w:rFonts w:ascii="Times New Roman" w:hAnsi="Times New Roman" w:cs="Times New Roman"/>
                <w:color w:val="000000"/>
                <w:highlight w:val="yellow"/>
              </w:rPr>
              <w:t>7</w:t>
            </w:r>
            <w:r w:rsidRPr="00EF1123">
              <w:rPr>
                <w:rFonts w:ascii="Times New Roman" w:hAnsi="Times New Roman" w:cs="Times New Roman"/>
                <w:color w:val="000000"/>
                <w:highlight w:val="yellow"/>
              </w:rPr>
              <w:t>:</w:t>
            </w:r>
            <w:r w:rsidR="00711C60" w:rsidRPr="00EF1123">
              <w:rPr>
                <w:rFonts w:ascii="Times New Roman" w:hAnsi="Times New Roman" w:cs="Times New Roman"/>
                <w:color w:val="000000"/>
                <w:highlight w:val="yellow"/>
              </w:rPr>
              <w:t>00</w:t>
            </w:r>
            <w:r w:rsidRPr="00EF1123">
              <w:rPr>
                <w:rFonts w:ascii="Times New Roman" w:hAnsi="Times New Roman" w:cs="Times New Roman"/>
                <w:color w:val="000000"/>
              </w:rPr>
              <w:t xml:space="preserve"> arba kol baigsis kvietimui skirta lėšų suma</w:t>
            </w:r>
          </w:p>
        </w:tc>
      </w:tr>
      <w:tr w:rsidR="004C40E8" w:rsidRPr="00EF1123" w14:paraId="58A63634" w14:textId="77777777" w:rsidTr="0AB2B071">
        <w:trPr>
          <w:trHeight w:val="718"/>
        </w:trPr>
        <w:tc>
          <w:tcPr>
            <w:tcW w:w="1818" w:type="dxa"/>
          </w:tcPr>
          <w:p w14:paraId="7A3A92C2" w14:textId="62FF85D2" w:rsidR="004C40E8" w:rsidRPr="00EF1123" w:rsidRDefault="004C40E8" w:rsidP="004C40E8">
            <w:pPr>
              <w:rPr>
                <w:rFonts w:ascii="Times New Roman" w:hAnsi="Times New Roman" w:cs="Times New Roman"/>
                <w:b/>
                <w:bCs/>
              </w:rPr>
            </w:pPr>
            <w:r w:rsidRPr="00EF1123">
              <w:rPr>
                <w:rFonts w:ascii="Times New Roman" w:hAnsi="Times New Roman" w:cs="Times New Roman"/>
                <w:b/>
              </w:rPr>
              <w:t>Programa</w:t>
            </w:r>
            <w:r w:rsidR="00E12EA9" w:rsidRPr="00EF1123">
              <w:rPr>
                <w:rFonts w:ascii="Times New Roman" w:hAnsi="Times New Roman" w:cs="Times New Roman"/>
                <w:b/>
              </w:rPr>
              <w:t xml:space="preserve"> </w:t>
            </w:r>
            <w:r w:rsidR="00E12EA9" w:rsidRPr="00EF1123">
              <w:rPr>
                <w:rFonts w:ascii="Times New Roman" w:hAnsi="Times New Roman" w:cs="Times New Roman"/>
                <w:bCs/>
              </w:rPr>
              <w:t>*</w:t>
            </w:r>
          </w:p>
        </w:tc>
        <w:tc>
          <w:tcPr>
            <w:tcW w:w="7994" w:type="dxa"/>
          </w:tcPr>
          <w:p w14:paraId="341D071A" w14:textId="5D0214B8" w:rsidR="004C40E8" w:rsidRPr="00EF1123" w:rsidRDefault="00D26A35" w:rsidP="00D16518">
            <w:pPr>
              <w:rPr>
                <w:rFonts w:ascii="Times New Roman" w:hAnsi="Times New Roman" w:cs="Times New Roman"/>
                <w:b/>
                <w:bCs/>
                <w:i/>
                <w:iCs/>
              </w:rPr>
            </w:pPr>
            <w:r w:rsidRPr="00EF1123">
              <w:rPr>
                <w:rStyle w:val="normaltextrun"/>
                <w:rFonts w:ascii="Times New Roman" w:hAnsi="Times New Roman" w:cs="Times New Roman"/>
              </w:rPr>
              <w:t xml:space="preserve">Planas „Naujos kartos Lietuva“ </w:t>
            </w:r>
          </w:p>
        </w:tc>
      </w:tr>
      <w:tr w:rsidR="00F025E7" w:rsidRPr="00EF1123" w14:paraId="04B710E6" w14:textId="77777777" w:rsidTr="0AB2B071">
        <w:trPr>
          <w:trHeight w:val="718"/>
        </w:trPr>
        <w:tc>
          <w:tcPr>
            <w:tcW w:w="1818" w:type="dxa"/>
          </w:tcPr>
          <w:p w14:paraId="48C612D9" w14:textId="073CE792" w:rsidR="00F025E7" w:rsidRPr="00EF1123" w:rsidRDefault="00F025E7" w:rsidP="00F025E7">
            <w:pPr>
              <w:rPr>
                <w:rFonts w:ascii="Times New Roman" w:hAnsi="Times New Roman" w:cs="Times New Roman"/>
                <w:b/>
              </w:rPr>
            </w:pPr>
            <w:r w:rsidRPr="00EF1123">
              <w:rPr>
                <w:rFonts w:ascii="Times New Roman" w:hAnsi="Times New Roman" w:cs="Times New Roman"/>
                <w:b/>
                <w:bCs/>
              </w:rPr>
              <w:t>Finansavimo forma</w:t>
            </w:r>
            <w:r w:rsidR="005728CB" w:rsidRPr="00EF1123">
              <w:rPr>
                <w:rFonts w:ascii="Times New Roman" w:hAnsi="Times New Roman" w:cs="Times New Roman"/>
              </w:rPr>
              <w:t xml:space="preserve"> *</w:t>
            </w:r>
          </w:p>
        </w:tc>
        <w:tc>
          <w:tcPr>
            <w:tcW w:w="7994" w:type="dxa"/>
          </w:tcPr>
          <w:p w14:paraId="35AE9016" w14:textId="77777777" w:rsidR="0028056D" w:rsidRPr="00EF1123" w:rsidRDefault="0028056D" w:rsidP="00F025E7">
            <w:pPr>
              <w:pStyle w:val="paragraph"/>
              <w:spacing w:before="0" w:beforeAutospacing="0" w:after="0" w:afterAutospacing="0"/>
              <w:textAlignment w:val="baseline"/>
              <w:rPr>
                <w:sz w:val="22"/>
                <w:szCs w:val="22"/>
              </w:rPr>
            </w:pPr>
            <w:r w:rsidRPr="00EF1123">
              <w:rPr>
                <w:sz w:val="22"/>
                <w:szCs w:val="22"/>
              </w:rPr>
              <w:t xml:space="preserve">Dotacija </w:t>
            </w:r>
          </w:p>
          <w:p w14:paraId="71CDF183" w14:textId="2734D725" w:rsidR="00F025E7" w:rsidRPr="00EF1123" w:rsidRDefault="00F025E7" w:rsidP="00F025E7">
            <w:pPr>
              <w:pStyle w:val="paragraph"/>
              <w:spacing w:before="0" w:beforeAutospacing="0" w:after="0" w:afterAutospacing="0"/>
              <w:textAlignment w:val="baseline"/>
              <w:rPr>
                <w:rStyle w:val="normaltextrun"/>
                <w:i/>
                <w:iCs/>
                <w:sz w:val="22"/>
                <w:szCs w:val="22"/>
              </w:rPr>
            </w:pPr>
          </w:p>
        </w:tc>
      </w:tr>
      <w:tr w:rsidR="00AE5A72" w:rsidRPr="00EF1123" w14:paraId="7A76BB9C" w14:textId="77777777" w:rsidTr="0AB2B071">
        <w:trPr>
          <w:trHeight w:val="718"/>
        </w:trPr>
        <w:tc>
          <w:tcPr>
            <w:tcW w:w="1818" w:type="dxa"/>
          </w:tcPr>
          <w:p w14:paraId="229AF4E0" w14:textId="754F56A9" w:rsidR="00AE5A72" w:rsidRPr="00EF1123" w:rsidRDefault="003D7E4D" w:rsidP="00F025E7">
            <w:pPr>
              <w:rPr>
                <w:rFonts w:ascii="Times New Roman" w:hAnsi="Times New Roman" w:cs="Times New Roman"/>
                <w:b/>
                <w:bCs/>
              </w:rPr>
            </w:pPr>
            <w:r w:rsidRPr="00EF1123">
              <w:rPr>
                <w:rFonts w:ascii="Times New Roman" w:hAnsi="Times New Roman" w:cs="Times New Roman"/>
                <w:b/>
                <w:bCs/>
              </w:rPr>
              <w:t>Kvietimo</w:t>
            </w:r>
            <w:r w:rsidR="00AE5A72" w:rsidRPr="00EF1123">
              <w:rPr>
                <w:rFonts w:ascii="Times New Roman" w:hAnsi="Times New Roman" w:cs="Times New Roman"/>
                <w:b/>
                <w:bCs/>
              </w:rPr>
              <w:t xml:space="preserve"> finansavimo suma</w:t>
            </w:r>
            <w:r w:rsidRPr="00EF1123">
              <w:rPr>
                <w:rFonts w:ascii="Times New Roman" w:hAnsi="Times New Roman" w:cs="Times New Roman"/>
              </w:rPr>
              <w:t xml:space="preserve"> *</w:t>
            </w:r>
          </w:p>
        </w:tc>
        <w:tc>
          <w:tcPr>
            <w:tcW w:w="7994" w:type="dxa"/>
          </w:tcPr>
          <w:p w14:paraId="2DB100C1" w14:textId="263095E1" w:rsidR="00CC7B7E" w:rsidRPr="00EF1123" w:rsidRDefault="00045463" w:rsidP="00F025E7">
            <w:pPr>
              <w:pStyle w:val="paragraph"/>
              <w:spacing w:before="0" w:beforeAutospacing="0" w:after="0" w:afterAutospacing="0"/>
              <w:textAlignment w:val="baseline"/>
              <w:rPr>
                <w:iCs/>
                <w:sz w:val="22"/>
                <w:szCs w:val="22"/>
              </w:rPr>
            </w:pPr>
            <w:r w:rsidRPr="00EF1123">
              <w:rPr>
                <w:iCs/>
                <w:sz w:val="22"/>
                <w:szCs w:val="22"/>
                <w:highlight w:val="yellow"/>
              </w:rPr>
              <w:t>2 670 000,00</w:t>
            </w:r>
            <w:r w:rsidR="005F1D44" w:rsidRPr="00EF1123">
              <w:rPr>
                <w:iCs/>
                <w:sz w:val="22"/>
                <w:szCs w:val="22"/>
                <w:highlight w:val="yellow"/>
              </w:rPr>
              <w:t xml:space="preserve"> Eur</w:t>
            </w:r>
          </w:p>
        </w:tc>
      </w:tr>
    </w:tbl>
    <w:p w14:paraId="163E788C" w14:textId="77777777" w:rsidR="00BF4FBA" w:rsidRPr="00EF1123" w:rsidRDefault="00BF4FBA" w:rsidP="008421AC">
      <w:pPr>
        <w:rPr>
          <w:rFonts w:ascii="Times New Roman" w:eastAsiaTheme="majorEastAsia" w:hAnsi="Times New Roman" w:cs="Times New Roman"/>
          <w:b/>
          <w:bCs/>
        </w:rPr>
      </w:pPr>
    </w:p>
    <w:p w14:paraId="29D4460E" w14:textId="3D4835A3" w:rsidR="00FC71C6" w:rsidRPr="00EF1123" w:rsidRDefault="00FC71C6" w:rsidP="008421AC">
      <w:pPr>
        <w:rPr>
          <w:rFonts w:ascii="Times New Roman" w:eastAsiaTheme="majorEastAsia" w:hAnsi="Times New Roman" w:cs="Times New Roman"/>
          <w:color w:val="1F4D78" w:themeColor="accent1" w:themeShade="7F"/>
        </w:rPr>
      </w:pPr>
      <w:r w:rsidRPr="00EF1123">
        <w:rPr>
          <w:rFonts w:ascii="Times New Roman" w:eastAsiaTheme="majorEastAsia" w:hAnsi="Times New Roman" w:cs="Times New Roman"/>
          <w:b/>
          <w:bCs/>
        </w:rPr>
        <w:t>JP veikla</w:t>
      </w:r>
      <w:r w:rsidR="002A00A1" w:rsidRPr="00EF1123">
        <w:rPr>
          <w:rFonts w:ascii="Times New Roman" w:eastAsiaTheme="majorEastAsia" w:hAnsi="Times New Roman" w:cs="Times New Roman"/>
          <w:b/>
          <w:bCs/>
        </w:rPr>
        <w:t xml:space="preserve"> </w:t>
      </w:r>
      <w:r w:rsidR="00197C39" w:rsidRPr="00EF1123">
        <w:rPr>
          <w:rFonts w:ascii="Times New Roman" w:eastAsiaTheme="majorEastAsia" w:hAnsi="Times New Roman" w:cs="Times New Roman"/>
        </w:rPr>
        <w:t>(</w:t>
      </w:r>
      <w:r w:rsidR="00197C39" w:rsidRPr="00EF1123">
        <w:rPr>
          <w:rFonts w:ascii="Times New Roman" w:eastAsiaTheme="majorEastAsia" w:hAnsi="Times New Roman" w:cs="Times New Roman"/>
          <w:i/>
          <w:iCs/>
        </w:rPr>
        <w:t>Jei kvietimas teikti JP projektų paraiškas skirtas kelioms veikloms, lentelė kartojama kiekvienai JP veiklai ats</w:t>
      </w:r>
      <w:r w:rsidR="001530DB" w:rsidRPr="00EF1123">
        <w:rPr>
          <w:rFonts w:ascii="Times New Roman" w:eastAsiaTheme="majorEastAsia" w:hAnsi="Times New Roman" w:cs="Times New Roman"/>
          <w:i/>
          <w:iCs/>
        </w:rPr>
        <w:t>k</w:t>
      </w:r>
      <w:r w:rsidR="00197C39" w:rsidRPr="00EF1123">
        <w:rPr>
          <w:rFonts w:ascii="Times New Roman" w:eastAsiaTheme="majorEastAsia" w:hAnsi="Times New Roman" w:cs="Times New Roman"/>
          <w:i/>
          <w:iCs/>
        </w:rPr>
        <w:t>irai</w:t>
      </w:r>
      <w:r w:rsidR="00197C39" w:rsidRPr="00EF1123">
        <w:rPr>
          <w:rFonts w:ascii="Times New Roman" w:eastAsiaTheme="majorEastAsia" w:hAnsi="Times New Roman" w:cs="Times New Roman"/>
        </w:rPr>
        <w:t>)</w:t>
      </w:r>
    </w:p>
    <w:tbl>
      <w:tblPr>
        <w:tblStyle w:val="Lentelstinklelis"/>
        <w:tblW w:w="9812" w:type="dxa"/>
        <w:tblLayout w:type="fixed"/>
        <w:tblLook w:val="04A0" w:firstRow="1" w:lastRow="0" w:firstColumn="1" w:lastColumn="0" w:noHBand="0" w:noVBand="1"/>
      </w:tblPr>
      <w:tblGrid>
        <w:gridCol w:w="1818"/>
        <w:gridCol w:w="7994"/>
      </w:tblGrid>
      <w:tr w:rsidR="00FE74BE" w:rsidRPr="00EF1123" w14:paraId="053E527A" w14:textId="77777777" w:rsidTr="0AB2B071">
        <w:trPr>
          <w:trHeight w:val="349"/>
        </w:trPr>
        <w:tc>
          <w:tcPr>
            <w:tcW w:w="1818" w:type="dxa"/>
            <w:shd w:val="clear" w:color="auto" w:fill="DEEAF6" w:themeFill="accent1" w:themeFillTint="33"/>
          </w:tcPr>
          <w:p w14:paraId="4706CFC6" w14:textId="55CF91B2" w:rsidR="00FE74BE" w:rsidRPr="00EF1123" w:rsidRDefault="00FE74BE" w:rsidP="00FE74BE">
            <w:pPr>
              <w:rPr>
                <w:rFonts w:ascii="Times New Roman" w:hAnsi="Times New Roman" w:cs="Times New Roman"/>
                <w:b/>
                <w:bCs/>
              </w:rPr>
            </w:pPr>
            <w:r w:rsidRPr="00EF1123">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EF1123" w:rsidRDefault="00FE74BE" w:rsidP="00FE74BE">
            <w:pPr>
              <w:spacing w:after="120"/>
              <w:ind w:left="-57" w:right="-57"/>
              <w:rPr>
                <w:rFonts w:ascii="Times New Roman" w:hAnsi="Times New Roman" w:cs="Times New Roman"/>
                <w:i/>
                <w:iCs/>
                <w:highlight w:val="yellow"/>
              </w:rPr>
            </w:pPr>
            <w:r w:rsidRPr="00EF1123">
              <w:rPr>
                <w:rFonts w:ascii="Times New Roman" w:hAnsi="Times New Roman" w:cs="Times New Roman"/>
                <w:b/>
                <w:bCs/>
              </w:rPr>
              <w:t>Lauko aprašymas</w:t>
            </w:r>
          </w:p>
        </w:tc>
      </w:tr>
      <w:tr w:rsidR="00FE74BE" w:rsidRPr="00EF1123" w14:paraId="56578652" w14:textId="77777777" w:rsidTr="0AB2B071">
        <w:trPr>
          <w:trHeight w:val="349"/>
        </w:trPr>
        <w:tc>
          <w:tcPr>
            <w:tcW w:w="1818" w:type="dxa"/>
          </w:tcPr>
          <w:p w14:paraId="64FE907D" w14:textId="58664F08" w:rsidR="00FE74BE" w:rsidRPr="00EF1123" w:rsidRDefault="00FE74BE" w:rsidP="00FE74BE">
            <w:pPr>
              <w:rPr>
                <w:rFonts w:ascii="Times New Roman" w:hAnsi="Times New Roman" w:cs="Times New Roman"/>
                <w:b/>
                <w:bCs/>
              </w:rPr>
            </w:pPr>
            <w:r w:rsidRPr="00EF1123">
              <w:rPr>
                <w:rFonts w:ascii="Times New Roman" w:hAnsi="Times New Roman" w:cs="Times New Roman"/>
                <w:b/>
                <w:bCs/>
              </w:rPr>
              <w:t>Nebevykdoma</w:t>
            </w:r>
          </w:p>
        </w:tc>
        <w:tc>
          <w:tcPr>
            <w:tcW w:w="7994" w:type="dxa"/>
          </w:tcPr>
          <w:p w14:paraId="14FA0326" w14:textId="1A5833B0" w:rsidR="00FE74BE" w:rsidRPr="00EF1123" w:rsidRDefault="00FE74BE" w:rsidP="00FE74BE">
            <w:pPr>
              <w:spacing w:after="120"/>
              <w:ind w:left="-57" w:right="-57"/>
              <w:rPr>
                <w:rFonts w:ascii="Times New Roman" w:hAnsi="Times New Roman" w:cs="Times New Roman"/>
                <w:i/>
                <w:iCs/>
              </w:rPr>
            </w:pPr>
          </w:p>
        </w:tc>
      </w:tr>
      <w:tr w:rsidR="00FE74BE" w:rsidRPr="00EF1123" w14:paraId="2326AD16" w14:textId="77777777" w:rsidTr="0AB2B071">
        <w:trPr>
          <w:trHeight w:val="349"/>
        </w:trPr>
        <w:tc>
          <w:tcPr>
            <w:tcW w:w="1818" w:type="dxa"/>
          </w:tcPr>
          <w:p w14:paraId="6E80565E" w14:textId="52658827" w:rsidR="00FE74BE" w:rsidRPr="00EF1123" w:rsidRDefault="00FE74BE" w:rsidP="00FE74BE">
            <w:pPr>
              <w:rPr>
                <w:rFonts w:ascii="Times New Roman" w:hAnsi="Times New Roman" w:cs="Times New Roman"/>
                <w:b/>
                <w:highlight w:val="yellow"/>
              </w:rPr>
            </w:pPr>
            <w:r w:rsidRPr="00EF1123">
              <w:rPr>
                <w:rFonts w:ascii="Times New Roman" w:hAnsi="Times New Roman" w:cs="Times New Roman"/>
                <w:b/>
                <w:bCs/>
              </w:rPr>
              <w:t>Veiklos numeris</w:t>
            </w:r>
          </w:p>
        </w:tc>
        <w:tc>
          <w:tcPr>
            <w:tcW w:w="7994" w:type="dxa"/>
          </w:tcPr>
          <w:p w14:paraId="4C7E44EA" w14:textId="44C3AF51" w:rsidR="00FE74BE" w:rsidRPr="00EF1123" w:rsidRDefault="000C295D" w:rsidP="008421AC">
            <w:pPr>
              <w:spacing w:after="120"/>
              <w:ind w:left="-58" w:right="-58"/>
              <w:rPr>
                <w:rFonts w:ascii="Times New Roman" w:hAnsi="Times New Roman" w:cs="Times New Roman"/>
              </w:rPr>
            </w:pPr>
            <w:r w:rsidRPr="00EF1123">
              <w:rPr>
                <w:rFonts w:ascii="Times New Roman" w:hAnsi="Times New Roman" w:cs="Times New Roman"/>
              </w:rPr>
              <w:t>10-001-06-01-01-01-03</w:t>
            </w:r>
          </w:p>
        </w:tc>
      </w:tr>
      <w:tr w:rsidR="00FE74BE" w:rsidRPr="00EF1123" w14:paraId="3D86645D" w14:textId="77777777" w:rsidTr="0AB2B071">
        <w:trPr>
          <w:trHeight w:val="718"/>
        </w:trPr>
        <w:tc>
          <w:tcPr>
            <w:tcW w:w="1818" w:type="dxa"/>
          </w:tcPr>
          <w:p w14:paraId="5D6D8BC1" w14:textId="754757F9" w:rsidR="00FE74BE" w:rsidRPr="00EF1123" w:rsidRDefault="00FE74BE" w:rsidP="005E21FF">
            <w:pPr>
              <w:ind w:right="-57"/>
              <w:rPr>
                <w:rFonts w:ascii="Times New Roman" w:hAnsi="Times New Roman" w:cs="Times New Roman"/>
                <w:b/>
                <w:bCs/>
              </w:rPr>
            </w:pPr>
            <w:r w:rsidRPr="00EF1123">
              <w:rPr>
                <w:rFonts w:ascii="Times New Roman" w:hAnsi="Times New Roman" w:cs="Times New Roman"/>
                <w:b/>
                <w:bCs/>
              </w:rPr>
              <w:lastRenderedPageBreak/>
              <w:t>Veiklos pavadinimas</w:t>
            </w:r>
          </w:p>
          <w:p w14:paraId="1DCAE3EF" w14:textId="4E97603A" w:rsidR="00FE74BE" w:rsidRPr="00EF1123" w:rsidRDefault="00FE74BE" w:rsidP="00FE74BE">
            <w:pPr>
              <w:rPr>
                <w:rFonts w:ascii="Times New Roman" w:hAnsi="Times New Roman" w:cs="Times New Roman"/>
                <w:b/>
              </w:rPr>
            </w:pPr>
          </w:p>
        </w:tc>
        <w:tc>
          <w:tcPr>
            <w:tcW w:w="7994" w:type="dxa"/>
          </w:tcPr>
          <w:p w14:paraId="0B97117B" w14:textId="7BE8E950" w:rsidR="00FE74BE" w:rsidRPr="00EF1123" w:rsidRDefault="00123216" w:rsidP="008421AC">
            <w:pPr>
              <w:spacing w:after="120"/>
              <w:rPr>
                <w:rFonts w:ascii="Times New Roman" w:hAnsi="Times New Roman" w:cs="Times New Roman"/>
                <w:color w:val="808080" w:themeColor="background1" w:themeShade="80"/>
              </w:rPr>
            </w:pPr>
            <w:r w:rsidRPr="00EF1123">
              <w:rPr>
                <w:rFonts w:ascii="Times New Roman" w:hAnsi="Times New Roman" w:cs="Times New Roman"/>
              </w:rPr>
              <w:t>Grynųjų elektromobilių arba vandeniliu varomų transporto priemonių įsigijimo viešajam sektoriui skatinimas</w:t>
            </w:r>
          </w:p>
        </w:tc>
      </w:tr>
      <w:tr w:rsidR="00FE74BE" w:rsidRPr="00EF1123" w14:paraId="47CC78C9" w14:textId="77777777" w:rsidTr="0AB2B071">
        <w:trPr>
          <w:trHeight w:val="718"/>
        </w:trPr>
        <w:tc>
          <w:tcPr>
            <w:tcW w:w="1818" w:type="dxa"/>
          </w:tcPr>
          <w:p w14:paraId="67C524F7" w14:textId="62AB10B6" w:rsidR="00FE74BE" w:rsidRPr="00EF1123" w:rsidRDefault="6C763C92" w:rsidP="0AB2B071">
            <w:pPr>
              <w:rPr>
                <w:rFonts w:ascii="Times New Roman" w:hAnsi="Times New Roman" w:cs="Times New Roman"/>
                <w:b/>
                <w:bCs/>
              </w:rPr>
            </w:pPr>
            <w:r w:rsidRPr="00EF1123">
              <w:rPr>
                <w:rFonts w:ascii="Times New Roman" w:hAnsi="Times New Roman" w:cs="Times New Roman"/>
                <w:b/>
                <w:bCs/>
              </w:rPr>
              <w:t>Pažangos priemonės poveiklės (finansuojamos projekto veiklos) numeris</w:t>
            </w:r>
            <w:r w:rsidR="00107340" w:rsidRPr="00EF1123">
              <w:rPr>
                <w:rFonts w:ascii="Times New Roman" w:hAnsi="Times New Roman" w:cs="Times New Roman"/>
              </w:rPr>
              <w:t xml:space="preserve"> *</w:t>
            </w:r>
          </w:p>
        </w:tc>
        <w:tc>
          <w:tcPr>
            <w:tcW w:w="7994" w:type="dxa"/>
          </w:tcPr>
          <w:p w14:paraId="11280820" w14:textId="2229A21A" w:rsidR="00B36454" w:rsidRPr="00EF1123" w:rsidRDefault="00123216" w:rsidP="00390995">
            <w:pPr>
              <w:rPr>
                <w:rFonts w:ascii="Times New Roman" w:hAnsi="Times New Roman" w:cs="Times New Roman"/>
                <w:color w:val="808080" w:themeColor="background1" w:themeShade="80"/>
              </w:rPr>
            </w:pPr>
            <w:r w:rsidRPr="00EF1123">
              <w:rPr>
                <w:rFonts w:ascii="Times New Roman" w:hAnsi="Times New Roman" w:cs="Times New Roman"/>
              </w:rPr>
              <w:t>10-001-06-01-01-01-03</w:t>
            </w:r>
          </w:p>
        </w:tc>
      </w:tr>
      <w:tr w:rsidR="00C26F85" w:rsidRPr="00EF1123" w14:paraId="7D436EA8" w14:textId="77777777" w:rsidTr="0AB2B071">
        <w:trPr>
          <w:trHeight w:val="718"/>
        </w:trPr>
        <w:tc>
          <w:tcPr>
            <w:tcW w:w="1818" w:type="dxa"/>
          </w:tcPr>
          <w:p w14:paraId="5706AE2F" w14:textId="558CA82F" w:rsidR="00C26F85" w:rsidRPr="00EF1123" w:rsidRDefault="7199E22E" w:rsidP="0AB2B071">
            <w:pPr>
              <w:rPr>
                <w:rFonts w:ascii="Times New Roman" w:hAnsi="Times New Roman" w:cs="Times New Roman"/>
                <w:b/>
                <w:bCs/>
              </w:rPr>
            </w:pPr>
            <w:r w:rsidRPr="00EF1123">
              <w:rPr>
                <w:rFonts w:ascii="Times New Roman" w:hAnsi="Times New Roman" w:cs="Times New Roman"/>
                <w:b/>
                <w:bCs/>
              </w:rPr>
              <w:t>Pažangos priemonės poveiklės (finansuojamos projekto veiklos) pavadinimas</w:t>
            </w:r>
            <w:r w:rsidR="00107340" w:rsidRPr="00EF1123">
              <w:rPr>
                <w:rFonts w:ascii="Times New Roman" w:hAnsi="Times New Roman" w:cs="Times New Roman"/>
              </w:rPr>
              <w:t xml:space="preserve"> *</w:t>
            </w:r>
          </w:p>
        </w:tc>
        <w:tc>
          <w:tcPr>
            <w:tcW w:w="7994" w:type="dxa"/>
          </w:tcPr>
          <w:p w14:paraId="22A9249C" w14:textId="77777777" w:rsidR="00123216" w:rsidRPr="00EF1123" w:rsidRDefault="00123216" w:rsidP="002269F6">
            <w:pPr>
              <w:ind w:left="-58" w:right="-58"/>
              <w:rPr>
                <w:rFonts w:ascii="Times New Roman" w:hAnsi="Times New Roman" w:cs="Times New Roman"/>
              </w:rPr>
            </w:pPr>
            <w:r w:rsidRPr="00EF1123">
              <w:rPr>
                <w:rFonts w:ascii="Times New Roman" w:hAnsi="Times New Roman" w:cs="Times New Roman"/>
              </w:rPr>
              <w:t>Grynųjų elektromobilių arba vandeniliu varomų transporto priemonių įsigijimo viešajam sektoriui skatinimas (kai pareiškėjas įsigyja naujus M1 ir N1 klasės grynuosius elektromobilius ar vandeniliu varomus automobilius)</w:t>
            </w:r>
          </w:p>
          <w:p w14:paraId="5A460CCC" w14:textId="77777777" w:rsidR="00123216" w:rsidRPr="00EF1123" w:rsidRDefault="00123216" w:rsidP="002269F6">
            <w:pPr>
              <w:ind w:left="-58" w:right="-58"/>
              <w:rPr>
                <w:rFonts w:ascii="Times New Roman" w:hAnsi="Times New Roman" w:cs="Times New Roman"/>
              </w:rPr>
            </w:pPr>
          </w:p>
          <w:p w14:paraId="365530F1" w14:textId="1BABDE61" w:rsidR="00B36454" w:rsidRPr="00EF1123" w:rsidRDefault="00B36454" w:rsidP="0005143F">
            <w:pPr>
              <w:ind w:right="-58"/>
              <w:rPr>
                <w:rFonts w:ascii="Times New Roman" w:hAnsi="Times New Roman" w:cs="Times New Roman"/>
              </w:rPr>
            </w:pPr>
          </w:p>
        </w:tc>
      </w:tr>
      <w:tr w:rsidR="00FE74BE" w:rsidRPr="00EF1123" w14:paraId="5127A191" w14:textId="77777777" w:rsidTr="0AB2B071">
        <w:trPr>
          <w:trHeight w:val="718"/>
        </w:trPr>
        <w:tc>
          <w:tcPr>
            <w:tcW w:w="1818" w:type="dxa"/>
          </w:tcPr>
          <w:p w14:paraId="3198C34F" w14:textId="3E2C3330" w:rsidR="00FE74BE" w:rsidRPr="00EF1123" w:rsidRDefault="56FF3204" w:rsidP="00FE74BE">
            <w:pPr>
              <w:rPr>
                <w:rFonts w:ascii="Times New Roman" w:hAnsi="Times New Roman" w:cs="Times New Roman"/>
                <w:b/>
                <w:bCs/>
              </w:rPr>
            </w:pPr>
            <w:r w:rsidRPr="00EF1123">
              <w:rPr>
                <w:rFonts w:ascii="Times New Roman" w:hAnsi="Times New Roman" w:cs="Times New Roman"/>
                <w:b/>
                <w:bCs/>
              </w:rPr>
              <w:t>Regionas</w:t>
            </w:r>
            <w:r w:rsidR="13A9C05E" w:rsidRPr="00EF1123">
              <w:rPr>
                <w:rFonts w:ascii="Times New Roman" w:hAnsi="Times New Roman" w:cs="Times New Roman"/>
                <w:b/>
                <w:bCs/>
              </w:rPr>
              <w:t xml:space="preserve"> </w:t>
            </w:r>
            <w:r w:rsidR="5ACD6369" w:rsidRPr="00EF1123">
              <w:rPr>
                <w:rFonts w:ascii="Times New Roman" w:hAnsi="Times New Roman" w:cs="Times New Roman"/>
              </w:rPr>
              <w:t>*</w:t>
            </w:r>
          </w:p>
        </w:tc>
        <w:tc>
          <w:tcPr>
            <w:tcW w:w="7994" w:type="dxa"/>
          </w:tcPr>
          <w:p w14:paraId="6BC4A002" w14:textId="2D467489" w:rsidR="0036665D" w:rsidRPr="00EF1123" w:rsidRDefault="0036665D" w:rsidP="0036665D">
            <w:pPr>
              <w:pStyle w:val="paragraph"/>
              <w:spacing w:before="0" w:beforeAutospacing="0" w:after="0" w:afterAutospacing="0"/>
              <w:textAlignment w:val="baseline"/>
              <w:rPr>
                <w:sz w:val="22"/>
                <w:szCs w:val="22"/>
              </w:rPr>
            </w:pPr>
            <w:r w:rsidRPr="00EF1123">
              <w:rPr>
                <w:rStyle w:val="normaltextrun"/>
                <w:sz w:val="22"/>
                <w:szCs w:val="22"/>
              </w:rPr>
              <w:t>Netaikoma</w:t>
            </w:r>
            <w:r w:rsidRPr="00EF1123">
              <w:rPr>
                <w:rStyle w:val="eop"/>
                <w:sz w:val="22"/>
                <w:szCs w:val="22"/>
              </w:rPr>
              <w:t> </w:t>
            </w:r>
          </w:p>
          <w:p w14:paraId="4C897A5A" w14:textId="3CFD6177" w:rsidR="00FE74BE" w:rsidRPr="00EF1123" w:rsidRDefault="00FE74BE" w:rsidP="0005143F">
            <w:pPr>
              <w:ind w:right="-57"/>
              <w:rPr>
                <w:rFonts w:ascii="Times New Roman" w:hAnsi="Times New Roman" w:cs="Times New Roman"/>
                <w:i/>
                <w:iCs/>
              </w:rPr>
            </w:pPr>
          </w:p>
        </w:tc>
      </w:tr>
      <w:tr w:rsidR="00FE74BE" w:rsidRPr="00EF1123" w14:paraId="4F8DFF64" w14:textId="77777777" w:rsidTr="0AB2B071">
        <w:trPr>
          <w:trHeight w:val="718"/>
        </w:trPr>
        <w:tc>
          <w:tcPr>
            <w:tcW w:w="1818" w:type="dxa"/>
          </w:tcPr>
          <w:p w14:paraId="373C9EB1" w14:textId="1BF1C213" w:rsidR="00FE74BE" w:rsidRPr="00EF1123" w:rsidRDefault="00FE74BE" w:rsidP="00FE74BE">
            <w:pPr>
              <w:rPr>
                <w:rFonts w:ascii="Times New Roman" w:hAnsi="Times New Roman" w:cs="Times New Roman"/>
                <w:b/>
                <w:bCs/>
              </w:rPr>
            </w:pPr>
            <w:r w:rsidRPr="00EF1123">
              <w:rPr>
                <w:rFonts w:ascii="Times New Roman" w:hAnsi="Times New Roman" w:cs="Times New Roman"/>
                <w:b/>
                <w:bCs/>
              </w:rPr>
              <w:t>TPF apskritis</w:t>
            </w:r>
            <w:r w:rsidRPr="00EF1123" w:rsidDel="00937D7C">
              <w:rPr>
                <w:rFonts w:ascii="Times New Roman" w:hAnsi="Times New Roman" w:cs="Times New Roman"/>
                <w:b/>
                <w:bCs/>
              </w:rPr>
              <w:t xml:space="preserve"> </w:t>
            </w:r>
          </w:p>
        </w:tc>
        <w:tc>
          <w:tcPr>
            <w:tcW w:w="7994" w:type="dxa"/>
          </w:tcPr>
          <w:p w14:paraId="0ED3D301" w14:textId="2B7EDD52" w:rsidR="00441783" w:rsidRPr="00EF1123" w:rsidRDefault="00441783" w:rsidP="00441783">
            <w:pPr>
              <w:pStyle w:val="paragraph"/>
              <w:spacing w:before="0" w:beforeAutospacing="0" w:after="0" w:afterAutospacing="0"/>
              <w:textAlignment w:val="baseline"/>
              <w:rPr>
                <w:sz w:val="22"/>
                <w:szCs w:val="22"/>
              </w:rPr>
            </w:pPr>
            <w:r w:rsidRPr="00EF1123">
              <w:rPr>
                <w:rStyle w:val="normaltextrun"/>
                <w:sz w:val="22"/>
                <w:szCs w:val="22"/>
              </w:rPr>
              <w:t>Netaikoma</w:t>
            </w:r>
            <w:r w:rsidRPr="00EF1123">
              <w:rPr>
                <w:rStyle w:val="eop"/>
                <w:sz w:val="22"/>
                <w:szCs w:val="22"/>
              </w:rPr>
              <w:t> </w:t>
            </w:r>
          </w:p>
          <w:p w14:paraId="2BA0B6B5" w14:textId="6F527F6A" w:rsidR="00306CE2" w:rsidRPr="00EF1123" w:rsidRDefault="00306CE2" w:rsidP="00E66517">
            <w:pPr>
              <w:rPr>
                <w:rFonts w:ascii="Times New Roman" w:hAnsi="Times New Roman" w:cs="Times New Roman"/>
                <w:i/>
                <w:iCs/>
              </w:rPr>
            </w:pPr>
          </w:p>
        </w:tc>
      </w:tr>
      <w:tr w:rsidR="00FE74BE" w:rsidRPr="00EF1123" w14:paraId="3BD70A6D" w14:textId="77777777" w:rsidTr="0AB2B071">
        <w:trPr>
          <w:trHeight w:val="718"/>
        </w:trPr>
        <w:tc>
          <w:tcPr>
            <w:tcW w:w="1818" w:type="dxa"/>
          </w:tcPr>
          <w:p w14:paraId="0367C54A" w14:textId="15D62DDA" w:rsidR="00FE74BE" w:rsidRPr="00EF1123" w:rsidRDefault="00FE74BE" w:rsidP="00FE74BE">
            <w:pPr>
              <w:rPr>
                <w:rFonts w:ascii="Times New Roman" w:hAnsi="Times New Roman" w:cs="Times New Roman"/>
                <w:b/>
                <w:bCs/>
              </w:rPr>
            </w:pPr>
            <w:r w:rsidRPr="00EF1123">
              <w:rPr>
                <w:rFonts w:ascii="Times New Roman" w:hAnsi="Times New Roman" w:cs="Times New Roman"/>
                <w:b/>
                <w:bCs/>
              </w:rPr>
              <w:t>Finansuojama JP projektų veikla</w:t>
            </w:r>
            <w:r w:rsidR="001C4849" w:rsidRPr="00EF1123">
              <w:rPr>
                <w:rFonts w:ascii="Times New Roman" w:hAnsi="Times New Roman" w:cs="Times New Roman"/>
                <w:b/>
                <w:bCs/>
              </w:rPr>
              <w:t xml:space="preserve"> </w:t>
            </w:r>
            <w:r w:rsidR="001C4849" w:rsidRPr="00EF1123">
              <w:rPr>
                <w:rFonts w:ascii="Times New Roman" w:hAnsi="Times New Roman" w:cs="Times New Roman"/>
                <w:bCs/>
              </w:rPr>
              <w:t>*</w:t>
            </w:r>
          </w:p>
        </w:tc>
        <w:tc>
          <w:tcPr>
            <w:tcW w:w="7994" w:type="dxa"/>
          </w:tcPr>
          <w:p w14:paraId="3F0848A0" w14:textId="07105C76" w:rsidR="00FE74BE" w:rsidRPr="00EF1123" w:rsidRDefault="00E324A0" w:rsidP="00E66517">
            <w:pPr>
              <w:rPr>
                <w:rFonts w:ascii="Times New Roman" w:hAnsi="Times New Roman" w:cs="Times New Roman"/>
                <w:i/>
                <w:iCs/>
              </w:rPr>
            </w:pPr>
            <w:r w:rsidRPr="00EF1123">
              <w:rPr>
                <w:rFonts w:ascii="Times New Roman" w:hAnsi="Times New Roman" w:cs="Times New Roman"/>
                <w:lang w:eastAsia="lt-LT"/>
              </w:rPr>
              <w:t>Grynųjų elektromobilių arba vandeniliu varomų transporto priemonių įsigijimo viešajam sektoriui skatinimas (kai pareiškėjas įsigyja naujus M1 ir N1 klasės grynuosius elektromobilius ar vandeniliu varomus automobilius)</w:t>
            </w:r>
          </w:p>
        </w:tc>
      </w:tr>
      <w:tr w:rsidR="0028482D" w:rsidRPr="00EF1123" w14:paraId="2C9DD2DB" w14:textId="77777777" w:rsidTr="0AB2B071">
        <w:trPr>
          <w:trHeight w:val="718"/>
        </w:trPr>
        <w:tc>
          <w:tcPr>
            <w:tcW w:w="1818" w:type="dxa"/>
          </w:tcPr>
          <w:p w14:paraId="7B166D93" w14:textId="304DE92D" w:rsidR="0028482D" w:rsidRPr="00EF1123" w:rsidRDefault="0028482D" w:rsidP="0028482D">
            <w:pPr>
              <w:rPr>
                <w:rFonts w:ascii="Times New Roman" w:hAnsi="Times New Roman" w:cs="Times New Roman"/>
                <w:b/>
                <w:bCs/>
              </w:rPr>
            </w:pPr>
            <w:r w:rsidRPr="00EF1123">
              <w:rPr>
                <w:rFonts w:ascii="Times New Roman" w:hAnsi="Times New Roman" w:cs="Times New Roman"/>
                <w:b/>
                <w:bCs/>
              </w:rPr>
              <w:t>Galimi pareiškėjai</w:t>
            </w:r>
            <w:r w:rsidR="001C4849" w:rsidRPr="00EF1123">
              <w:rPr>
                <w:rFonts w:ascii="Times New Roman" w:hAnsi="Times New Roman" w:cs="Times New Roman"/>
                <w:b/>
                <w:bCs/>
              </w:rPr>
              <w:t xml:space="preserve"> </w:t>
            </w:r>
            <w:r w:rsidR="001C4849" w:rsidRPr="00EF1123">
              <w:rPr>
                <w:rFonts w:ascii="Times New Roman" w:hAnsi="Times New Roman" w:cs="Times New Roman"/>
                <w:bCs/>
              </w:rPr>
              <w:t>*</w:t>
            </w:r>
          </w:p>
        </w:tc>
        <w:tc>
          <w:tcPr>
            <w:tcW w:w="7994" w:type="dxa"/>
          </w:tcPr>
          <w:p w14:paraId="26768A21" w14:textId="216D556C" w:rsidR="0028482D" w:rsidRPr="00EF1123" w:rsidRDefault="0075393E" w:rsidP="002A00A1">
            <w:pPr>
              <w:rPr>
                <w:rFonts w:ascii="Times New Roman" w:hAnsi="Times New Roman" w:cs="Times New Roman"/>
                <w:i/>
                <w:iCs/>
              </w:rPr>
            </w:pPr>
            <w:r w:rsidRPr="00EF1123">
              <w:rPr>
                <w:rFonts w:ascii="Times New Roman" w:hAnsi="Times New Roman" w:cs="Times New Roman"/>
              </w:rPr>
              <w:t>Viešieji juridiniai 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28482D" w:rsidRPr="00EF1123" w14:paraId="28334063" w14:textId="77777777" w:rsidTr="0AB2B071">
        <w:trPr>
          <w:trHeight w:val="349"/>
        </w:trPr>
        <w:tc>
          <w:tcPr>
            <w:tcW w:w="1818" w:type="dxa"/>
          </w:tcPr>
          <w:p w14:paraId="5F62BDC9" w14:textId="52F3465F" w:rsidR="0028482D" w:rsidRPr="00EF1123" w:rsidRDefault="0028482D" w:rsidP="0028482D">
            <w:pPr>
              <w:rPr>
                <w:rFonts w:ascii="Times New Roman" w:hAnsi="Times New Roman" w:cs="Times New Roman"/>
                <w:b/>
                <w:bCs/>
              </w:rPr>
            </w:pPr>
            <w:r w:rsidRPr="00EF1123">
              <w:rPr>
                <w:rFonts w:ascii="Times New Roman" w:hAnsi="Times New Roman" w:cs="Times New Roman"/>
                <w:b/>
                <w:bCs/>
              </w:rPr>
              <w:t>Pareiškėjo tipas</w:t>
            </w:r>
            <w:r w:rsidR="00910CB9" w:rsidRPr="00EF1123">
              <w:rPr>
                <w:rFonts w:ascii="Times New Roman" w:hAnsi="Times New Roman" w:cs="Times New Roman"/>
                <w:b/>
                <w:bCs/>
              </w:rPr>
              <w:t xml:space="preserve"> </w:t>
            </w:r>
            <w:r w:rsidR="00910CB9" w:rsidRPr="00EF1123">
              <w:rPr>
                <w:rFonts w:ascii="Times New Roman" w:hAnsi="Times New Roman" w:cs="Times New Roman"/>
              </w:rPr>
              <w:t>*</w:t>
            </w:r>
          </w:p>
        </w:tc>
        <w:tc>
          <w:tcPr>
            <w:tcW w:w="7994" w:type="dxa"/>
          </w:tcPr>
          <w:p w14:paraId="6A17A574" w14:textId="77B65445" w:rsidR="0028482D" w:rsidRPr="00EF1123" w:rsidRDefault="0028482D" w:rsidP="00E66517">
            <w:pPr>
              <w:jc w:val="both"/>
              <w:rPr>
                <w:rFonts w:ascii="Times New Roman" w:hAnsi="Times New Roman" w:cs="Times New Roman"/>
              </w:rPr>
            </w:pPr>
            <w:r w:rsidRPr="00EF1123">
              <w:rPr>
                <w:rFonts w:ascii="Times New Roman" w:hAnsi="Times New Roman" w:cs="Times New Roman"/>
              </w:rPr>
              <w:t xml:space="preserve">Viešasis </w:t>
            </w:r>
          </w:p>
        </w:tc>
      </w:tr>
      <w:tr w:rsidR="0028482D" w:rsidRPr="00EF1123" w14:paraId="49A5F95F" w14:textId="77777777" w:rsidTr="0AB2B071">
        <w:trPr>
          <w:trHeight w:val="259"/>
        </w:trPr>
        <w:tc>
          <w:tcPr>
            <w:tcW w:w="1818" w:type="dxa"/>
          </w:tcPr>
          <w:p w14:paraId="30122D79" w14:textId="29B2D0E5" w:rsidR="0028482D" w:rsidRPr="00EF1123" w:rsidRDefault="0028482D" w:rsidP="0028482D">
            <w:pPr>
              <w:rPr>
                <w:rFonts w:ascii="Times New Roman" w:hAnsi="Times New Roman" w:cs="Times New Roman"/>
                <w:b/>
                <w:bCs/>
              </w:rPr>
            </w:pPr>
            <w:r w:rsidRPr="00EF1123">
              <w:rPr>
                <w:rFonts w:ascii="Times New Roman" w:hAnsi="Times New Roman" w:cs="Times New Roman"/>
                <w:b/>
                <w:bCs/>
              </w:rPr>
              <w:t>Didžiausia galima skirti finansavimo lėšų suma JP projek</w:t>
            </w:r>
            <w:r w:rsidR="00B65474" w:rsidRPr="00EF1123">
              <w:rPr>
                <w:rFonts w:ascii="Times New Roman" w:hAnsi="Times New Roman" w:cs="Times New Roman"/>
                <w:b/>
                <w:bCs/>
              </w:rPr>
              <w:t>t</w:t>
            </w:r>
            <w:r w:rsidR="002F0075" w:rsidRPr="00EF1123">
              <w:rPr>
                <w:rFonts w:ascii="Times New Roman" w:hAnsi="Times New Roman" w:cs="Times New Roman"/>
                <w:b/>
                <w:bCs/>
              </w:rPr>
              <w:t>ui</w:t>
            </w:r>
            <w:r w:rsidR="00B65474" w:rsidRPr="00EF1123">
              <w:rPr>
                <w:rFonts w:ascii="Times New Roman" w:hAnsi="Times New Roman" w:cs="Times New Roman"/>
                <w:b/>
                <w:bCs/>
              </w:rPr>
              <w:t xml:space="preserve"> </w:t>
            </w:r>
            <w:r w:rsidRPr="00EF1123">
              <w:rPr>
                <w:rFonts w:ascii="Times New Roman" w:hAnsi="Times New Roman" w:cs="Times New Roman"/>
                <w:b/>
                <w:bCs/>
              </w:rPr>
              <w:t>įgyvendinti, eurais</w:t>
            </w:r>
            <w:r w:rsidR="0051500D" w:rsidRPr="00EF1123">
              <w:rPr>
                <w:rFonts w:ascii="Times New Roman" w:hAnsi="Times New Roman" w:cs="Times New Roman"/>
                <w:b/>
                <w:bCs/>
              </w:rPr>
              <w:t xml:space="preserve"> </w:t>
            </w:r>
            <w:r w:rsidR="0051500D" w:rsidRPr="00EF1123">
              <w:rPr>
                <w:rFonts w:ascii="Times New Roman" w:hAnsi="Times New Roman" w:cs="Times New Roman"/>
              </w:rPr>
              <w:t>*</w:t>
            </w:r>
          </w:p>
        </w:tc>
        <w:tc>
          <w:tcPr>
            <w:tcW w:w="7994" w:type="dxa"/>
          </w:tcPr>
          <w:p w14:paraId="44674A9B" w14:textId="75DCAC92" w:rsidR="0028482D" w:rsidRPr="00EF1123" w:rsidRDefault="00441783" w:rsidP="00441783">
            <w:pPr>
              <w:rPr>
                <w:rFonts w:ascii="Times New Roman" w:hAnsi="Times New Roman" w:cs="Times New Roman"/>
                <w:i/>
                <w:iCs/>
              </w:rPr>
            </w:pPr>
            <w:r w:rsidRPr="00EF1123">
              <w:rPr>
                <w:rFonts w:ascii="Times New Roman" w:hAnsi="Times New Roman" w:cs="Times New Roman"/>
                <w:i/>
                <w:iCs/>
              </w:rPr>
              <w:t>Netaikoma</w:t>
            </w:r>
          </w:p>
        </w:tc>
      </w:tr>
      <w:tr w:rsidR="0028482D" w:rsidRPr="00EF1123" w14:paraId="2427B8BF" w14:textId="77777777" w:rsidTr="0AB2B071">
        <w:trPr>
          <w:trHeight w:val="718"/>
        </w:trPr>
        <w:tc>
          <w:tcPr>
            <w:tcW w:w="1818" w:type="dxa"/>
          </w:tcPr>
          <w:p w14:paraId="08AF83E7" w14:textId="33AE2868" w:rsidR="0028482D" w:rsidRPr="00EF1123" w:rsidRDefault="0028482D" w:rsidP="0028482D">
            <w:pPr>
              <w:rPr>
                <w:rFonts w:ascii="Times New Roman" w:hAnsi="Times New Roman" w:cs="Times New Roman"/>
                <w:b/>
                <w:bCs/>
              </w:rPr>
            </w:pPr>
            <w:r w:rsidRPr="00EF1123">
              <w:rPr>
                <w:rFonts w:ascii="Times New Roman" w:eastAsia="Times New Roman" w:hAnsi="Times New Roman" w:cs="Times New Roman"/>
                <w:b/>
                <w:bCs/>
              </w:rPr>
              <w:t>Finansuojamoji dalis</w:t>
            </w:r>
            <w:r w:rsidR="0051500D" w:rsidRPr="00EF1123">
              <w:rPr>
                <w:rFonts w:ascii="Times New Roman" w:eastAsia="Times New Roman" w:hAnsi="Times New Roman" w:cs="Times New Roman"/>
                <w:b/>
                <w:bCs/>
              </w:rPr>
              <w:t xml:space="preserve"> </w:t>
            </w:r>
            <w:r w:rsidR="0051500D" w:rsidRPr="00EF1123">
              <w:rPr>
                <w:rFonts w:ascii="Times New Roman" w:hAnsi="Times New Roman" w:cs="Times New Roman"/>
              </w:rPr>
              <w:t>*</w:t>
            </w:r>
          </w:p>
        </w:tc>
        <w:tc>
          <w:tcPr>
            <w:tcW w:w="7994" w:type="dxa"/>
          </w:tcPr>
          <w:p w14:paraId="5063EA7E" w14:textId="32307731" w:rsidR="0028482D" w:rsidRPr="00EF1123" w:rsidRDefault="00426A10" w:rsidP="0028482D">
            <w:pPr>
              <w:jc w:val="both"/>
              <w:rPr>
                <w:rFonts w:ascii="Times New Roman" w:hAnsi="Times New Roman" w:cs="Times New Roman"/>
                <w:i/>
                <w:iCs/>
              </w:rPr>
            </w:pPr>
            <w:r w:rsidRPr="00EF1123">
              <w:rPr>
                <w:rFonts w:ascii="Times New Roman" w:hAnsi="Times New Roman" w:cs="Times New Roman"/>
                <w:i/>
                <w:iCs/>
              </w:rPr>
              <w:t>83,35</w:t>
            </w:r>
          </w:p>
        </w:tc>
      </w:tr>
      <w:tr w:rsidR="0028482D" w:rsidRPr="00EF1123" w14:paraId="10100BD0" w14:textId="77777777" w:rsidTr="0AB2B071">
        <w:trPr>
          <w:trHeight w:val="718"/>
        </w:trPr>
        <w:tc>
          <w:tcPr>
            <w:tcW w:w="1818" w:type="dxa"/>
          </w:tcPr>
          <w:p w14:paraId="09AF2C42" w14:textId="1EAFC5EE" w:rsidR="0028482D" w:rsidRPr="00EF1123" w:rsidRDefault="0028482D" w:rsidP="0028482D">
            <w:pPr>
              <w:rPr>
                <w:rFonts w:ascii="Times New Roman" w:hAnsi="Times New Roman" w:cs="Times New Roman"/>
                <w:b/>
                <w:bCs/>
              </w:rPr>
            </w:pPr>
            <w:r w:rsidRPr="00EF1123">
              <w:rPr>
                <w:rFonts w:ascii="Times New Roman" w:eastAsia="Times New Roman" w:hAnsi="Times New Roman" w:cs="Times New Roman"/>
                <w:b/>
                <w:bCs/>
              </w:rPr>
              <w:t>Nuosavo įnašo dalis</w:t>
            </w:r>
            <w:r w:rsidR="00BC5800" w:rsidRPr="00EF1123">
              <w:rPr>
                <w:rFonts w:ascii="Times New Roman" w:eastAsia="Times New Roman" w:hAnsi="Times New Roman" w:cs="Times New Roman"/>
                <w:b/>
                <w:bCs/>
              </w:rPr>
              <w:t xml:space="preserve"> </w:t>
            </w:r>
            <w:r w:rsidR="00BC5800" w:rsidRPr="00EF1123">
              <w:rPr>
                <w:rFonts w:ascii="Times New Roman" w:hAnsi="Times New Roman" w:cs="Times New Roman"/>
              </w:rPr>
              <w:t>*</w:t>
            </w:r>
          </w:p>
        </w:tc>
        <w:tc>
          <w:tcPr>
            <w:tcW w:w="7994" w:type="dxa"/>
          </w:tcPr>
          <w:p w14:paraId="20419C25" w14:textId="2285ABDA" w:rsidR="0028482D" w:rsidRPr="00EF1123" w:rsidRDefault="00583953" w:rsidP="0028482D">
            <w:pPr>
              <w:jc w:val="both"/>
              <w:rPr>
                <w:rFonts w:ascii="Times New Roman" w:hAnsi="Times New Roman" w:cs="Times New Roman"/>
                <w:i/>
                <w:iCs/>
                <w:lang w:val="en-US"/>
              </w:rPr>
            </w:pPr>
            <w:r w:rsidRPr="00EF1123">
              <w:rPr>
                <w:rFonts w:ascii="Times New Roman" w:hAnsi="Times New Roman" w:cs="Times New Roman"/>
                <w:iCs/>
                <w:lang w:val="en-US" w:eastAsia="lt-LT"/>
              </w:rPr>
              <w:t>16,65</w:t>
            </w:r>
          </w:p>
        </w:tc>
      </w:tr>
      <w:tr w:rsidR="004D6705" w:rsidRPr="00EF1123" w14:paraId="0853CEB3" w14:textId="77777777" w:rsidTr="0AB2B071">
        <w:trPr>
          <w:trHeight w:val="718"/>
        </w:trPr>
        <w:tc>
          <w:tcPr>
            <w:tcW w:w="1818" w:type="dxa"/>
          </w:tcPr>
          <w:p w14:paraId="3A19AE50" w14:textId="2221040A" w:rsidR="004D6705" w:rsidRPr="00EF1123" w:rsidRDefault="004D6705" w:rsidP="0028482D">
            <w:pPr>
              <w:rPr>
                <w:rFonts w:ascii="Times New Roman" w:eastAsia="Times New Roman" w:hAnsi="Times New Roman" w:cs="Times New Roman"/>
                <w:b/>
                <w:bCs/>
              </w:rPr>
            </w:pPr>
            <w:r w:rsidRPr="00EF1123">
              <w:rPr>
                <w:rFonts w:ascii="Times New Roman" w:eastAsia="Times New Roman" w:hAnsi="Times New Roman" w:cs="Times New Roman"/>
                <w:b/>
                <w:bCs/>
              </w:rPr>
              <w:t>Projekto veiklų įgyvendinimui taikomi supaprastintai apmokamų išlaidų dydžiai</w:t>
            </w:r>
            <w:r w:rsidR="00BC5800" w:rsidRPr="00EF1123">
              <w:rPr>
                <w:rFonts w:ascii="Times New Roman" w:eastAsia="Times New Roman" w:hAnsi="Times New Roman" w:cs="Times New Roman"/>
                <w:b/>
                <w:bCs/>
              </w:rPr>
              <w:t xml:space="preserve"> </w:t>
            </w:r>
            <w:r w:rsidR="00BC5800" w:rsidRPr="00EF1123">
              <w:rPr>
                <w:rFonts w:ascii="Times New Roman" w:hAnsi="Times New Roman" w:cs="Times New Roman"/>
              </w:rPr>
              <w:t>*</w:t>
            </w:r>
          </w:p>
        </w:tc>
        <w:tc>
          <w:tcPr>
            <w:tcW w:w="7994" w:type="dxa"/>
          </w:tcPr>
          <w:p w14:paraId="03C58383" w14:textId="69A15BEF" w:rsidR="004D6705" w:rsidRPr="00EF1123" w:rsidRDefault="00E96FFF" w:rsidP="0028482D">
            <w:pPr>
              <w:rPr>
                <w:rFonts w:ascii="Times New Roman" w:eastAsia="Times New Roman" w:hAnsi="Times New Roman" w:cs="Times New Roman"/>
                <w:i/>
                <w:iCs/>
              </w:rPr>
            </w:pPr>
            <w:r w:rsidRPr="00EF1123">
              <w:rPr>
                <w:rFonts w:ascii="Times New Roman" w:eastAsia="Times New Roman" w:hAnsi="Times New Roman" w:cs="Times New Roman"/>
                <w:i/>
                <w:iCs/>
              </w:rPr>
              <w:t>Atvaizduojama lentele</w:t>
            </w:r>
            <w:r w:rsidR="006C3465" w:rsidRPr="00EF1123">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EF1123"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EF1123" w14:paraId="5AD92164" w14:textId="77777777" w:rsidTr="0AB2B071">
              <w:tc>
                <w:tcPr>
                  <w:tcW w:w="1293" w:type="dxa"/>
                </w:tcPr>
                <w:p w14:paraId="4820050B" w14:textId="79759F8A"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b/>
                      <w:bCs/>
                    </w:rPr>
                    <w:t>Supaprastintai apmokamų išlaidų dydžio kodas</w:t>
                  </w:r>
                </w:p>
              </w:tc>
              <w:tc>
                <w:tcPr>
                  <w:tcW w:w="1294" w:type="dxa"/>
                </w:tcPr>
                <w:p w14:paraId="3076717C" w14:textId="77777777" w:rsidR="0055571C" w:rsidRPr="00EF1123" w:rsidRDefault="0055571C" w:rsidP="0055571C">
                  <w:pPr>
                    <w:rPr>
                      <w:rFonts w:ascii="Times New Roman" w:hAnsi="Times New Roman" w:cs="Times New Roman"/>
                      <w:b/>
                      <w:bCs/>
                    </w:rPr>
                  </w:pPr>
                  <w:r w:rsidRPr="00EF1123">
                    <w:rPr>
                      <w:rFonts w:ascii="Times New Roman" w:hAnsi="Times New Roman" w:cs="Times New Roman"/>
                      <w:b/>
                      <w:bCs/>
                    </w:rPr>
                    <w:t>Supaprastintai apmokamų išlaidų dydžio versija</w:t>
                  </w:r>
                </w:p>
                <w:p w14:paraId="0F6E58A2" w14:textId="77777777" w:rsidR="0055571C" w:rsidRPr="00EF1123" w:rsidRDefault="0055571C" w:rsidP="0055571C">
                  <w:pPr>
                    <w:rPr>
                      <w:rFonts w:ascii="Times New Roman" w:eastAsia="Times New Roman" w:hAnsi="Times New Roman" w:cs="Times New Roman"/>
                      <w:i/>
                      <w:iCs/>
                    </w:rPr>
                  </w:pPr>
                </w:p>
              </w:tc>
              <w:tc>
                <w:tcPr>
                  <w:tcW w:w="1442" w:type="dxa"/>
                </w:tcPr>
                <w:p w14:paraId="174AE5F8" w14:textId="4AEC81BB"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b/>
                      <w:bCs/>
                    </w:rPr>
                    <w:t>Supaprastintai apmokamų išlaidų dydžio  pavadinimas</w:t>
                  </w:r>
                  <w:r w:rsidRPr="00EF1123">
                    <w:rPr>
                      <w:rFonts w:ascii="Times New Roman" w:hAnsi="Times New Roman" w:cs="Times New Roman"/>
                      <w:b/>
                      <w:bCs/>
                      <w:i/>
                      <w:iCs/>
                    </w:rPr>
                    <w:t xml:space="preserve"> </w:t>
                  </w:r>
                </w:p>
              </w:tc>
              <w:tc>
                <w:tcPr>
                  <w:tcW w:w="1260" w:type="dxa"/>
                </w:tcPr>
                <w:p w14:paraId="2F650787" w14:textId="6E39BB0C"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b/>
                      <w:bCs/>
                    </w:rPr>
                    <w:t>Dydis</w:t>
                  </w:r>
                </w:p>
              </w:tc>
              <w:tc>
                <w:tcPr>
                  <w:tcW w:w="1180" w:type="dxa"/>
                </w:tcPr>
                <w:p w14:paraId="51DE94DE" w14:textId="37C9AC94"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b/>
                      <w:bCs/>
                    </w:rPr>
                    <w:t>Matavimo vienetas</w:t>
                  </w:r>
                </w:p>
              </w:tc>
              <w:tc>
                <w:tcPr>
                  <w:tcW w:w="1294" w:type="dxa"/>
                </w:tcPr>
                <w:p w14:paraId="6301E5C8" w14:textId="4EEE6EED"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b/>
                      <w:bCs/>
                    </w:rPr>
                    <w:t>Papildoma informacija</w:t>
                  </w:r>
                </w:p>
              </w:tc>
            </w:tr>
            <w:tr w:rsidR="0055571C" w:rsidRPr="00EF1123" w14:paraId="173CDFE5" w14:textId="77777777" w:rsidTr="0AB2B071">
              <w:tc>
                <w:tcPr>
                  <w:tcW w:w="1293" w:type="dxa"/>
                </w:tcPr>
                <w:p w14:paraId="53E7A817" w14:textId="77777777" w:rsidR="00587736" w:rsidRPr="00EF1123" w:rsidRDefault="00587736" w:rsidP="00587736">
                  <w:pPr>
                    <w:spacing w:after="120"/>
                    <w:rPr>
                      <w:rFonts w:ascii="Times New Roman" w:hAnsi="Times New Roman" w:cs="Times New Roman"/>
                      <w:i/>
                      <w:iCs/>
                    </w:rPr>
                  </w:pPr>
                  <w:r w:rsidRPr="00EF1123">
                    <w:rPr>
                      <w:rFonts w:ascii="Times New Roman" w:hAnsi="Times New Roman" w:cs="Times New Roman"/>
                    </w:rPr>
                    <w:t>FĮ-25-01</w:t>
                  </w:r>
                </w:p>
                <w:p w14:paraId="619AD28E" w14:textId="77777777" w:rsidR="00587736" w:rsidRPr="00EF1123" w:rsidRDefault="00587736" w:rsidP="0055571C">
                  <w:pPr>
                    <w:rPr>
                      <w:rFonts w:ascii="Times New Roman" w:hAnsi="Times New Roman" w:cs="Times New Roman"/>
                      <w:i/>
                      <w:iCs/>
                    </w:rPr>
                  </w:pPr>
                </w:p>
                <w:p w14:paraId="7D695F10" w14:textId="28422BD7"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i/>
                      <w:iCs/>
                    </w:rPr>
                    <w:lastRenderedPageBreak/>
                    <w:t>.</w:t>
                  </w:r>
                </w:p>
              </w:tc>
              <w:tc>
                <w:tcPr>
                  <w:tcW w:w="1294" w:type="dxa"/>
                </w:tcPr>
                <w:p w14:paraId="06DD2C6E" w14:textId="5CD79F84" w:rsidR="00587736" w:rsidRPr="00EF1123" w:rsidRDefault="00587736" w:rsidP="0055571C">
                  <w:pPr>
                    <w:rPr>
                      <w:rFonts w:ascii="Times New Roman" w:hAnsi="Times New Roman" w:cs="Times New Roman"/>
                      <w:i/>
                      <w:iCs/>
                    </w:rPr>
                  </w:pPr>
                  <w:r w:rsidRPr="00EF1123">
                    <w:rPr>
                      <w:rFonts w:ascii="Times New Roman" w:eastAsia="Times New Roman" w:hAnsi="Times New Roman" w:cs="Times New Roman"/>
                    </w:rPr>
                    <w:lastRenderedPageBreak/>
                    <w:t>0</w:t>
                  </w:r>
                  <w:r w:rsidR="00244173" w:rsidRPr="00EF1123">
                    <w:rPr>
                      <w:rFonts w:ascii="Times New Roman" w:eastAsia="Times New Roman" w:hAnsi="Times New Roman" w:cs="Times New Roman"/>
                    </w:rPr>
                    <w:t>3</w:t>
                  </w:r>
                </w:p>
                <w:p w14:paraId="6380BC4E" w14:textId="77777777" w:rsidR="00587736" w:rsidRPr="00EF1123" w:rsidRDefault="00587736" w:rsidP="0055571C">
                  <w:pPr>
                    <w:rPr>
                      <w:rFonts w:ascii="Times New Roman" w:hAnsi="Times New Roman" w:cs="Times New Roman"/>
                      <w:i/>
                      <w:iCs/>
                    </w:rPr>
                  </w:pPr>
                </w:p>
                <w:p w14:paraId="4E70F5AD" w14:textId="2FC4F12B" w:rsidR="0055571C" w:rsidRPr="00EF1123" w:rsidRDefault="0055571C" w:rsidP="0055571C">
                  <w:pPr>
                    <w:rPr>
                      <w:rFonts w:ascii="Times New Roman" w:eastAsia="Times New Roman" w:hAnsi="Times New Roman" w:cs="Times New Roman"/>
                      <w:i/>
                      <w:iCs/>
                    </w:rPr>
                  </w:pPr>
                </w:p>
              </w:tc>
              <w:tc>
                <w:tcPr>
                  <w:tcW w:w="1442" w:type="dxa"/>
                </w:tcPr>
                <w:p w14:paraId="423ABB47" w14:textId="77777777" w:rsidR="00587736" w:rsidRPr="00EF1123" w:rsidRDefault="00587736" w:rsidP="0055571C">
                  <w:pPr>
                    <w:rPr>
                      <w:rFonts w:ascii="Times New Roman" w:hAnsi="Times New Roman" w:cs="Times New Roman"/>
                      <w:i/>
                      <w:iCs/>
                    </w:rPr>
                  </w:pPr>
                </w:p>
                <w:p w14:paraId="7D007990" w14:textId="4B460EA4" w:rsidR="00587736" w:rsidRPr="00EF1123" w:rsidRDefault="00587736" w:rsidP="0055571C">
                  <w:pPr>
                    <w:rPr>
                      <w:rFonts w:ascii="Times New Roman" w:hAnsi="Times New Roman" w:cs="Times New Roman"/>
                      <w:i/>
                      <w:iCs/>
                    </w:rPr>
                  </w:pPr>
                  <w:r w:rsidRPr="00EF1123">
                    <w:rPr>
                      <w:rFonts w:ascii="Times New Roman" w:hAnsi="Times New Roman" w:cs="Times New Roman"/>
                    </w:rPr>
                    <w:lastRenderedPageBreak/>
                    <w:t>Naujo  grynojo elektromobilio ar vandeniliu varomo M1 ir N1 klasės automobilio įsigijimo išlaidų fiksuotasis vieneto įkainis, be PVM</w:t>
                  </w:r>
                </w:p>
                <w:p w14:paraId="5EF421A7" w14:textId="77777777" w:rsidR="00587736" w:rsidRPr="00EF1123" w:rsidRDefault="00587736" w:rsidP="0055571C">
                  <w:pPr>
                    <w:rPr>
                      <w:rFonts w:ascii="Times New Roman" w:hAnsi="Times New Roman" w:cs="Times New Roman"/>
                      <w:i/>
                      <w:iCs/>
                    </w:rPr>
                  </w:pPr>
                </w:p>
                <w:p w14:paraId="5E8DDA44" w14:textId="52BEA2A9"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i/>
                      <w:iCs/>
                    </w:rPr>
                    <w:t>.</w:t>
                  </w:r>
                </w:p>
              </w:tc>
              <w:tc>
                <w:tcPr>
                  <w:tcW w:w="1260" w:type="dxa"/>
                </w:tcPr>
                <w:p w14:paraId="7F643427" w14:textId="58270253" w:rsidR="00587736" w:rsidRPr="006C3119" w:rsidRDefault="00587736" w:rsidP="0055571C">
                  <w:pPr>
                    <w:rPr>
                      <w:rFonts w:ascii="Times New Roman" w:hAnsi="Times New Roman" w:cs="Times New Roman"/>
                    </w:rPr>
                  </w:pPr>
                  <w:r w:rsidRPr="006C3119">
                    <w:rPr>
                      <w:rFonts w:ascii="Times New Roman" w:hAnsi="Times New Roman" w:cs="Times New Roman"/>
                    </w:rPr>
                    <w:lastRenderedPageBreak/>
                    <w:t>1</w:t>
                  </w:r>
                  <w:r w:rsidR="00244173" w:rsidRPr="006C3119">
                    <w:rPr>
                      <w:rFonts w:ascii="Times New Roman" w:hAnsi="Times New Roman" w:cs="Times New Roman"/>
                    </w:rPr>
                    <w:t>7996,10</w:t>
                  </w:r>
                </w:p>
                <w:p w14:paraId="3098DF99" w14:textId="77777777" w:rsidR="003831F9" w:rsidRPr="00EF1123" w:rsidRDefault="003831F9" w:rsidP="0055571C">
                  <w:pPr>
                    <w:rPr>
                      <w:rFonts w:ascii="Times New Roman" w:hAnsi="Times New Roman" w:cs="Times New Roman"/>
                      <w:i/>
                      <w:iCs/>
                    </w:rPr>
                  </w:pPr>
                </w:p>
                <w:p w14:paraId="64AE6477" w14:textId="77777777" w:rsidR="00587736" w:rsidRPr="00EF1123" w:rsidRDefault="00587736" w:rsidP="0055571C">
                  <w:pPr>
                    <w:rPr>
                      <w:rFonts w:ascii="Times New Roman" w:hAnsi="Times New Roman" w:cs="Times New Roman"/>
                      <w:i/>
                      <w:iCs/>
                    </w:rPr>
                  </w:pPr>
                </w:p>
                <w:p w14:paraId="02FB5C8A" w14:textId="0E8FC656" w:rsidR="0055571C" w:rsidRPr="00EF1123" w:rsidRDefault="0055571C" w:rsidP="0055571C">
                  <w:pPr>
                    <w:rPr>
                      <w:rFonts w:ascii="Times New Roman" w:eastAsia="Times New Roman" w:hAnsi="Times New Roman" w:cs="Times New Roman"/>
                      <w:i/>
                      <w:iCs/>
                    </w:rPr>
                  </w:pPr>
                  <w:r w:rsidRPr="00EF1123">
                    <w:rPr>
                      <w:rFonts w:ascii="Times New Roman" w:hAnsi="Times New Roman" w:cs="Times New Roman"/>
                      <w:i/>
                      <w:iCs/>
                    </w:rPr>
                    <w:t>.</w:t>
                  </w:r>
                </w:p>
              </w:tc>
              <w:tc>
                <w:tcPr>
                  <w:tcW w:w="1180" w:type="dxa"/>
                </w:tcPr>
                <w:p w14:paraId="1B0C2FB2" w14:textId="325B8B43" w:rsidR="00587736" w:rsidRPr="00EF1123" w:rsidRDefault="00587736" w:rsidP="0AB2B071">
                  <w:pPr>
                    <w:rPr>
                      <w:rFonts w:ascii="Times New Roman" w:hAnsi="Times New Roman" w:cs="Times New Roman"/>
                      <w:i/>
                      <w:iCs/>
                    </w:rPr>
                  </w:pPr>
                  <w:r w:rsidRPr="00EF1123">
                    <w:rPr>
                      <w:rFonts w:ascii="Times New Roman" w:hAnsi="Times New Roman" w:cs="Times New Roman"/>
                    </w:rPr>
                    <w:lastRenderedPageBreak/>
                    <w:t>Vnt.</w:t>
                  </w:r>
                </w:p>
                <w:p w14:paraId="599B8A95" w14:textId="77777777" w:rsidR="00587736" w:rsidRPr="00EF1123" w:rsidRDefault="00587736" w:rsidP="0AB2B071">
                  <w:pPr>
                    <w:rPr>
                      <w:rFonts w:ascii="Times New Roman" w:hAnsi="Times New Roman" w:cs="Times New Roman"/>
                      <w:i/>
                      <w:iCs/>
                    </w:rPr>
                  </w:pPr>
                </w:p>
                <w:p w14:paraId="0019DAF3" w14:textId="5A679CD2" w:rsidR="0055571C" w:rsidRPr="00EF1123" w:rsidRDefault="0055571C" w:rsidP="0AB2B071">
                  <w:pPr>
                    <w:rPr>
                      <w:rFonts w:ascii="Times New Roman" w:eastAsia="Times New Roman" w:hAnsi="Times New Roman" w:cs="Times New Roman"/>
                      <w:i/>
                      <w:iCs/>
                    </w:rPr>
                  </w:pPr>
                </w:p>
              </w:tc>
              <w:tc>
                <w:tcPr>
                  <w:tcW w:w="1294" w:type="dxa"/>
                </w:tcPr>
                <w:p w14:paraId="073BBAC5" w14:textId="77777777" w:rsidR="00B378D9" w:rsidRPr="00EF1123" w:rsidRDefault="00B378D9" w:rsidP="00B378D9">
                  <w:pPr>
                    <w:pStyle w:val="Default"/>
                    <w:rPr>
                      <w:color w:val="auto"/>
                      <w:sz w:val="22"/>
                      <w:szCs w:val="22"/>
                    </w:rPr>
                  </w:pPr>
                  <w:r w:rsidRPr="00EF1123">
                    <w:rPr>
                      <w:color w:val="auto"/>
                      <w:sz w:val="22"/>
                      <w:szCs w:val="22"/>
                    </w:rPr>
                    <w:lastRenderedPageBreak/>
                    <w:t>1.Grynojo elektromobi</w:t>
                  </w:r>
                  <w:r w:rsidRPr="00EF1123">
                    <w:rPr>
                      <w:color w:val="auto"/>
                      <w:sz w:val="22"/>
                      <w:szCs w:val="22"/>
                    </w:rPr>
                    <w:lastRenderedPageBreak/>
                    <w:t xml:space="preserve">lio ar vandeniliu varomo automobilio įsigijimą pagrindžiantys dokumentai (pirkimo-pardavimo sutartis, perėmimą juridinio asmens nuosavybėn įrodantys dokumentai ar kiti lygiaverčiai dokumentai); </w:t>
                  </w:r>
                </w:p>
                <w:p w14:paraId="7AF15453" w14:textId="397CBE45" w:rsidR="0055571C" w:rsidRPr="00EF1123" w:rsidRDefault="00B378D9" w:rsidP="0055571C">
                  <w:pPr>
                    <w:rPr>
                      <w:rFonts w:ascii="Times New Roman" w:eastAsia="Times New Roman" w:hAnsi="Times New Roman" w:cs="Times New Roman"/>
                      <w:i/>
                      <w:iCs/>
                    </w:rPr>
                  </w:pPr>
                  <w:r w:rsidRPr="00EF1123">
                    <w:rPr>
                      <w:rFonts w:ascii="Times New Roman" w:hAnsi="Times New Roman" w:cs="Times New Roman"/>
                      <w:lang w:eastAsia="lt-LT"/>
                    </w:rPr>
                    <w:t xml:space="preserve">2.Išrašas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w:t>
                  </w:r>
                  <w:r w:rsidRPr="00EF1123">
                    <w:rPr>
                      <w:rFonts w:ascii="Times New Roman" w:hAnsi="Times New Roman" w:cs="Times New Roman"/>
                      <w:lang w:eastAsia="lt-LT"/>
                    </w:rPr>
                    <w:lastRenderedPageBreak/>
                    <w:t>šaltinis ir (ar) kiti techniniai parametrai.</w:t>
                  </w:r>
                </w:p>
              </w:tc>
            </w:tr>
          </w:tbl>
          <w:p w14:paraId="06410B1B" w14:textId="3AE81005" w:rsidR="00E96FFF" w:rsidRPr="00EF1123" w:rsidRDefault="00E96FFF" w:rsidP="0028482D">
            <w:pPr>
              <w:rPr>
                <w:rFonts w:ascii="Times New Roman" w:eastAsia="Times New Roman" w:hAnsi="Times New Roman" w:cs="Times New Roman"/>
                <w:i/>
                <w:iCs/>
              </w:rPr>
            </w:pPr>
          </w:p>
        </w:tc>
      </w:tr>
      <w:tr w:rsidR="00D458D4" w:rsidRPr="00EF1123" w14:paraId="0B33918A" w14:textId="77777777" w:rsidTr="0AB2B071">
        <w:trPr>
          <w:trHeight w:val="718"/>
        </w:trPr>
        <w:tc>
          <w:tcPr>
            <w:tcW w:w="1818" w:type="dxa"/>
          </w:tcPr>
          <w:p w14:paraId="7AA3A842" w14:textId="77777777" w:rsidR="00D458D4" w:rsidRPr="00EF1123" w:rsidRDefault="3A0BCE7C" w:rsidP="00D458D4">
            <w:pPr>
              <w:jc w:val="both"/>
              <w:rPr>
                <w:rFonts w:ascii="Times New Roman" w:eastAsiaTheme="majorEastAsia" w:hAnsi="Times New Roman" w:cs="Times New Roman"/>
                <w:b/>
                <w:bCs/>
                <w:lang w:val="en-US"/>
              </w:rPr>
            </w:pPr>
            <w:r w:rsidRPr="00EF1123">
              <w:rPr>
                <w:rFonts w:ascii="Times New Roman" w:eastAsiaTheme="majorEastAsia" w:hAnsi="Times New Roman" w:cs="Times New Roman"/>
                <w:b/>
                <w:bCs/>
              </w:rPr>
              <w:lastRenderedPageBreak/>
              <w:t>Finansavimo šaltiniai ir sumos</w:t>
            </w:r>
          </w:p>
          <w:p w14:paraId="6EA6E6C8" w14:textId="77777777" w:rsidR="00D458D4" w:rsidRPr="00EF1123" w:rsidRDefault="00D458D4" w:rsidP="0028482D">
            <w:pPr>
              <w:rPr>
                <w:rFonts w:ascii="Times New Roman" w:eastAsia="Times New Roman" w:hAnsi="Times New Roman" w:cs="Times New Roman"/>
                <w:b/>
                <w:bCs/>
              </w:rPr>
            </w:pPr>
          </w:p>
        </w:tc>
        <w:tc>
          <w:tcPr>
            <w:tcW w:w="7994" w:type="dxa"/>
          </w:tcPr>
          <w:p w14:paraId="49FBCD74" w14:textId="0E772AF6" w:rsidR="00E94613" w:rsidRPr="00EF1123" w:rsidRDefault="00E94613" w:rsidP="00D458D4">
            <w:pPr>
              <w:jc w:val="both"/>
              <w:rPr>
                <w:rFonts w:ascii="Times New Roman" w:eastAsiaTheme="majorEastAsia" w:hAnsi="Times New Roman" w:cs="Times New Roman"/>
                <w:i/>
                <w:iCs/>
              </w:rPr>
            </w:pPr>
            <w:r w:rsidRPr="00EF1123">
              <w:rPr>
                <w:rFonts w:ascii="Times New Roman" w:eastAsiaTheme="majorEastAsia" w:hAnsi="Times New Roman" w:cs="Times New Roman"/>
                <w:i/>
                <w:iCs/>
              </w:rPr>
              <w:t>Nurodom</w:t>
            </w:r>
            <w:r w:rsidR="001F3343" w:rsidRPr="00EF1123">
              <w:rPr>
                <w:rFonts w:ascii="Times New Roman" w:eastAsiaTheme="majorEastAsia" w:hAnsi="Times New Roman" w:cs="Times New Roman"/>
                <w:i/>
                <w:iCs/>
              </w:rPr>
              <w:t>os</w:t>
            </w:r>
            <w:r w:rsidRPr="00EF1123">
              <w:rPr>
                <w:rFonts w:ascii="Times New Roman" w:eastAsiaTheme="majorEastAsia" w:hAnsi="Times New Roman" w:cs="Times New Roman"/>
                <w:i/>
                <w:iCs/>
              </w:rPr>
              <w:t xml:space="preserve"> </w:t>
            </w:r>
            <w:r w:rsidR="00FA2F62" w:rsidRPr="00EF1123">
              <w:rPr>
                <w:rFonts w:ascii="Times New Roman" w:eastAsiaTheme="majorEastAsia" w:hAnsi="Times New Roman" w:cs="Times New Roman"/>
                <w:i/>
                <w:iCs/>
              </w:rPr>
              <w:t>kvietime JP veiklai</w:t>
            </w:r>
            <w:r w:rsidRPr="00EF1123">
              <w:rPr>
                <w:rFonts w:ascii="Times New Roman" w:eastAsiaTheme="majorEastAsia" w:hAnsi="Times New Roman" w:cs="Times New Roman"/>
                <w:i/>
                <w:iCs/>
              </w:rPr>
              <w:t xml:space="preserve"> skirt</w:t>
            </w:r>
            <w:r w:rsidR="001F3343" w:rsidRPr="00EF1123">
              <w:rPr>
                <w:rFonts w:ascii="Times New Roman" w:eastAsiaTheme="majorEastAsia" w:hAnsi="Times New Roman" w:cs="Times New Roman"/>
                <w:i/>
                <w:iCs/>
              </w:rPr>
              <w:t>os</w:t>
            </w:r>
            <w:r w:rsidRPr="00EF1123">
              <w:rPr>
                <w:rFonts w:ascii="Times New Roman" w:eastAsiaTheme="majorEastAsia" w:hAnsi="Times New Roman" w:cs="Times New Roman"/>
                <w:i/>
                <w:iCs/>
              </w:rPr>
              <w:t xml:space="preserve"> finansavimo lėšų sum</w:t>
            </w:r>
            <w:r w:rsidR="001F3343" w:rsidRPr="00EF1123">
              <w:rPr>
                <w:rFonts w:ascii="Times New Roman" w:eastAsiaTheme="majorEastAsia" w:hAnsi="Times New Roman" w:cs="Times New Roman"/>
                <w:i/>
                <w:iCs/>
              </w:rPr>
              <w:t>os pagal šaltinius.</w:t>
            </w:r>
          </w:p>
          <w:p w14:paraId="26429166" w14:textId="4E3CD512" w:rsidR="00D458D4" w:rsidRPr="00EF1123" w:rsidRDefault="001F3343" w:rsidP="00D458D4">
            <w:pPr>
              <w:jc w:val="both"/>
              <w:rPr>
                <w:rFonts w:ascii="Times New Roman" w:eastAsiaTheme="majorEastAsia" w:hAnsi="Times New Roman" w:cs="Times New Roman"/>
                <w:i/>
                <w:iCs/>
              </w:rPr>
            </w:pPr>
            <w:r w:rsidRPr="00EF1123">
              <w:rPr>
                <w:rFonts w:ascii="Times New Roman" w:eastAsiaTheme="majorEastAsia" w:hAnsi="Times New Roman" w:cs="Times New Roman"/>
                <w:i/>
                <w:iCs/>
              </w:rPr>
              <w:t xml:space="preserve">Pildant INVESTIS, </w:t>
            </w:r>
            <w:r w:rsidR="00060A54" w:rsidRPr="00EF1123">
              <w:rPr>
                <w:rFonts w:ascii="Times New Roman" w:eastAsiaTheme="majorEastAsia" w:hAnsi="Times New Roman" w:cs="Times New Roman"/>
                <w:i/>
                <w:iCs/>
              </w:rPr>
              <w:t xml:space="preserve">finansavimo šaltiniai </w:t>
            </w:r>
            <w:r w:rsidR="00D458D4" w:rsidRPr="00EF1123">
              <w:rPr>
                <w:rFonts w:ascii="Times New Roman" w:eastAsiaTheme="majorEastAsia" w:hAnsi="Times New Roman" w:cs="Times New Roman"/>
                <w:i/>
                <w:iCs/>
              </w:rPr>
              <w:t>atvaizduojam</w:t>
            </w:r>
            <w:r w:rsidR="000716A3" w:rsidRPr="00EF1123">
              <w:rPr>
                <w:rFonts w:ascii="Times New Roman" w:eastAsiaTheme="majorEastAsia" w:hAnsi="Times New Roman" w:cs="Times New Roman"/>
                <w:i/>
                <w:iCs/>
              </w:rPr>
              <w:t>i</w:t>
            </w:r>
            <w:r w:rsidR="00D458D4" w:rsidRPr="00EF1123">
              <w:rPr>
                <w:rFonts w:ascii="Times New Roman" w:eastAsiaTheme="majorEastAsia" w:hAnsi="Times New Roman" w:cs="Times New Roman"/>
                <w:i/>
                <w:iCs/>
              </w:rPr>
              <w:t xml:space="preserve"> iš</w:t>
            </w:r>
            <w:r w:rsidR="006B5226" w:rsidRPr="00EF1123">
              <w:rPr>
                <w:rFonts w:ascii="Times New Roman" w:eastAsiaTheme="majorEastAsia" w:hAnsi="Times New Roman" w:cs="Times New Roman"/>
                <w:i/>
                <w:iCs/>
              </w:rPr>
              <w:t xml:space="preserve"> H.1.2 formos konkrečios JP veiklos</w:t>
            </w:r>
            <w:r w:rsidR="00D458D4" w:rsidRPr="00EF1123">
              <w:rPr>
                <w:rFonts w:ascii="Times New Roman" w:eastAsiaTheme="majorEastAsia" w:hAnsi="Times New Roman" w:cs="Times New Roman"/>
                <w:i/>
                <w:iCs/>
              </w:rPr>
              <w:t>.</w:t>
            </w:r>
          </w:p>
          <w:p w14:paraId="4A349145" w14:textId="5C2C9046" w:rsidR="009D0663" w:rsidRPr="00EF1123" w:rsidRDefault="009D0663" w:rsidP="00D458D4">
            <w:pPr>
              <w:jc w:val="both"/>
              <w:rPr>
                <w:rFonts w:ascii="Times New Roman" w:eastAsiaTheme="majorEastAsia" w:hAnsi="Times New Roman" w:cs="Times New Roman"/>
                <w:i/>
                <w:iCs/>
              </w:rPr>
            </w:pPr>
            <w:r w:rsidRPr="00EF1123">
              <w:rPr>
                <w:rFonts w:ascii="Times New Roman" w:eastAsiaTheme="majorEastAsia" w:hAnsi="Times New Roman" w:cs="Times New Roman"/>
                <w:i/>
                <w:iCs/>
              </w:rPr>
              <w:t>Atvaizduojama lentele:</w:t>
            </w:r>
          </w:p>
          <w:p w14:paraId="6D95CC87" w14:textId="77777777" w:rsidR="009D0663" w:rsidRPr="00EF1123"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EF1123"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Nr.</w:t>
                  </w:r>
                </w:p>
              </w:tc>
              <w:tc>
                <w:tcPr>
                  <w:tcW w:w="1683" w:type="pct"/>
                  <w:shd w:val="clear" w:color="auto" w:fill="DEEAF6" w:themeFill="accent1" w:themeFillTint="33"/>
                </w:tcPr>
                <w:p w14:paraId="7A83295A" w14:textId="77777777" w:rsidR="009D0663" w:rsidRPr="00EF1123"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EF1123"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iCs/>
                      <w:kern w:val="16"/>
                    </w:rPr>
                    <w:t>Finansavimo suma</w:t>
                  </w:r>
                </w:p>
              </w:tc>
            </w:tr>
            <w:tr w:rsidR="009D0663" w:rsidRPr="00EF1123"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w:t>
                  </w:r>
                </w:p>
                <w:p w14:paraId="0779F607" w14:textId="77777777" w:rsidR="009D0663" w:rsidRPr="00EF1123" w:rsidRDefault="009D0663" w:rsidP="009D0663">
                  <w:pPr>
                    <w:rPr>
                      <w:rFonts w:ascii="Times New Roman" w:hAnsi="Times New Roman" w:cs="Times New Roman"/>
                    </w:rPr>
                  </w:pPr>
                </w:p>
              </w:tc>
              <w:tc>
                <w:tcPr>
                  <w:tcW w:w="1683" w:type="pct"/>
                  <w:vAlign w:val="center"/>
                </w:tcPr>
                <w:p w14:paraId="6CE02536" w14:textId="056D9932" w:rsidR="009D0663" w:rsidRPr="00EF1123"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1123">
                    <w:rPr>
                      <w:rFonts w:ascii="Times New Roman" w:hAnsi="Times New Roman" w:cs="Times New Roman"/>
                      <w:b/>
                      <w:bCs/>
                    </w:rPr>
                    <w:t>P</w:t>
                  </w:r>
                  <w:r w:rsidR="009D0663" w:rsidRPr="00EF1123">
                    <w:rPr>
                      <w:rFonts w:ascii="Times New Roman" w:hAnsi="Times New Roman" w:cs="Times New Roman"/>
                      <w:b/>
                      <w:bCs/>
                    </w:rPr>
                    <w:t>rojektams  skiriamos finansavimo lėšos</w:t>
                  </w:r>
                </w:p>
                <w:p w14:paraId="6E006B12"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1A0FB09" w:rsidR="009D0663" w:rsidRPr="00EF1123"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iCs/>
                      <w:highlight w:val="yellow"/>
                    </w:rPr>
                    <w:t>2 670 000,00</w:t>
                  </w:r>
                </w:p>
              </w:tc>
            </w:tr>
            <w:tr w:rsidR="009D0663" w:rsidRPr="00EF1123"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1.1.</w:t>
                  </w:r>
                </w:p>
              </w:tc>
              <w:tc>
                <w:tcPr>
                  <w:tcW w:w="1683" w:type="pct"/>
                  <w:vAlign w:val="center"/>
                </w:tcPr>
                <w:p w14:paraId="06818CF4"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ES fondų lėšos</w:t>
                  </w:r>
                </w:p>
              </w:tc>
              <w:tc>
                <w:tcPr>
                  <w:tcW w:w="2414" w:type="pct"/>
                </w:tcPr>
                <w:p w14:paraId="33091481" w14:textId="36E566D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F1123"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1.2.</w:t>
                  </w:r>
                </w:p>
              </w:tc>
              <w:tc>
                <w:tcPr>
                  <w:tcW w:w="1683" w:type="pct"/>
                  <w:vAlign w:val="center"/>
                </w:tcPr>
                <w:p w14:paraId="57F7BCE8"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EGADP subsidijos lėšos</w:t>
                  </w:r>
                </w:p>
              </w:tc>
              <w:tc>
                <w:tcPr>
                  <w:tcW w:w="2414" w:type="pct"/>
                  <w:vAlign w:val="center"/>
                </w:tcPr>
                <w:p w14:paraId="5616F2D0" w14:textId="64878F90" w:rsidR="009D0663" w:rsidRPr="00EF1123"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iCs/>
                      <w:highlight w:val="yellow"/>
                    </w:rPr>
                    <w:t>2 670 000,00</w:t>
                  </w:r>
                </w:p>
              </w:tc>
            </w:tr>
            <w:tr w:rsidR="009D0663" w:rsidRPr="00EF1123"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1.3.</w:t>
                  </w:r>
                </w:p>
              </w:tc>
              <w:tc>
                <w:tcPr>
                  <w:tcW w:w="1683" w:type="pct"/>
                  <w:vAlign w:val="center"/>
                </w:tcPr>
                <w:p w14:paraId="55A95DBA"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EGADP paskolos lėšos</w:t>
                  </w:r>
                </w:p>
              </w:tc>
              <w:tc>
                <w:tcPr>
                  <w:tcW w:w="2414" w:type="pct"/>
                  <w:vAlign w:val="center"/>
                </w:tcPr>
                <w:p w14:paraId="5D7D81CF" w14:textId="3B3C5BB1"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EF1123"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1.4.</w:t>
                  </w:r>
                </w:p>
              </w:tc>
              <w:tc>
                <w:tcPr>
                  <w:tcW w:w="1683" w:type="pct"/>
                  <w:vAlign w:val="center"/>
                </w:tcPr>
                <w:p w14:paraId="05AB4E08"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Bendrojo finansavimo lėšos </w:t>
                  </w:r>
                </w:p>
              </w:tc>
              <w:tc>
                <w:tcPr>
                  <w:tcW w:w="2414" w:type="pct"/>
                </w:tcPr>
                <w:p w14:paraId="17DD4A79" w14:textId="15965E82"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F1123"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1.5.</w:t>
                  </w:r>
                </w:p>
              </w:tc>
              <w:tc>
                <w:tcPr>
                  <w:tcW w:w="1683" w:type="pct"/>
                  <w:vAlign w:val="center"/>
                </w:tcPr>
                <w:p w14:paraId="6D7CDFA2"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Valstybės biudžeto lėšos</w:t>
                  </w:r>
                </w:p>
              </w:tc>
              <w:tc>
                <w:tcPr>
                  <w:tcW w:w="2414" w:type="pct"/>
                </w:tcPr>
                <w:p w14:paraId="6A9C3213" w14:textId="44B46676"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F1123"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EF1123" w:rsidRDefault="009D0663" w:rsidP="009D0663">
                  <w:pPr>
                    <w:rPr>
                      <w:rFonts w:ascii="Times New Roman" w:hAnsi="Times New Roman" w:cs="Times New Roman"/>
                    </w:rPr>
                  </w:pPr>
                  <w:r w:rsidRPr="00EF1123">
                    <w:rPr>
                      <w:rFonts w:ascii="Times New Roman" w:hAnsi="Times New Roman" w:cs="Times New Roman"/>
                    </w:rPr>
                    <w:t>1.6.</w:t>
                  </w:r>
                </w:p>
              </w:tc>
              <w:tc>
                <w:tcPr>
                  <w:tcW w:w="1683" w:type="pct"/>
                  <w:vAlign w:val="center"/>
                </w:tcPr>
                <w:p w14:paraId="0581C6E2"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lang w:eastAsia="lt-LT"/>
                    </w:rPr>
                    <w:t>Valstybės biudžeto lėšos, skirtos ES fondų lėšomis netinkamam finansuoti PVM apmokėti</w:t>
                  </w:r>
                  <w:r w:rsidRPr="00EF1123">
                    <w:rPr>
                      <w:rFonts w:ascii="Times New Roman" w:hAnsi="Times New Roman" w:cs="Times New Roman"/>
                    </w:rPr>
                    <w:t xml:space="preserve"> </w:t>
                  </w:r>
                </w:p>
              </w:tc>
              <w:tc>
                <w:tcPr>
                  <w:tcW w:w="2414" w:type="pct"/>
                </w:tcPr>
                <w:p w14:paraId="5EB78040" w14:textId="57CB9069"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EF1123"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EF1123" w:rsidRDefault="00426BBF" w:rsidP="009D0663">
                  <w:pPr>
                    <w:rPr>
                      <w:rFonts w:ascii="Times New Roman" w:hAnsi="Times New Roman" w:cs="Times New Roman"/>
                    </w:rPr>
                  </w:pPr>
                  <w:r w:rsidRPr="00EF1123">
                    <w:rPr>
                      <w:rFonts w:ascii="Times New Roman" w:hAnsi="Times New Roman" w:cs="Times New Roman"/>
                    </w:rPr>
                    <w:t>2.</w:t>
                  </w:r>
                </w:p>
              </w:tc>
              <w:tc>
                <w:tcPr>
                  <w:tcW w:w="1683" w:type="pct"/>
                  <w:vAlign w:val="center"/>
                </w:tcPr>
                <w:p w14:paraId="67B28A9D" w14:textId="3DA80653" w:rsidR="00426BBF" w:rsidRPr="00EF1123"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b/>
                      <w:bCs/>
                      <w:lang w:eastAsia="lt-LT"/>
                    </w:rPr>
                    <w:t>Nuosavas įnašas</w:t>
                  </w:r>
                </w:p>
              </w:tc>
              <w:tc>
                <w:tcPr>
                  <w:tcW w:w="2414" w:type="pct"/>
                </w:tcPr>
                <w:p w14:paraId="477C9202" w14:textId="24882ECB" w:rsidR="00426BBF" w:rsidRPr="00EF1123" w:rsidRDefault="002C5ED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EF1123">
                    <w:rPr>
                      <w:rFonts w:ascii="Times New Roman" w:hAnsi="Times New Roman" w:cs="Times New Roman"/>
                      <w:i/>
                      <w:highlight w:val="yellow"/>
                    </w:rPr>
                    <w:t>533 359,33</w:t>
                  </w:r>
                </w:p>
              </w:tc>
            </w:tr>
            <w:tr w:rsidR="00205BCE" w:rsidRPr="00EF1123"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EF1123" w:rsidRDefault="00205BCE" w:rsidP="00205BCE">
                  <w:pPr>
                    <w:rPr>
                      <w:rFonts w:ascii="Times New Roman" w:hAnsi="Times New Roman" w:cs="Times New Roman"/>
                    </w:rPr>
                  </w:pPr>
                  <w:r w:rsidRPr="00EF1123">
                    <w:rPr>
                      <w:rFonts w:ascii="Times New Roman" w:hAnsi="Times New Roman" w:cs="Times New Roman"/>
                    </w:rPr>
                    <w:t>2.1.</w:t>
                  </w:r>
                </w:p>
              </w:tc>
              <w:tc>
                <w:tcPr>
                  <w:tcW w:w="1683" w:type="pct"/>
                  <w:vAlign w:val="center"/>
                </w:tcPr>
                <w:p w14:paraId="7E52FC6B" w14:textId="48003F78" w:rsidR="00205BCE" w:rsidRPr="00EF112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Nacionalinės viešosios lėšos</w:t>
                  </w:r>
                </w:p>
              </w:tc>
              <w:tc>
                <w:tcPr>
                  <w:tcW w:w="2414" w:type="pct"/>
                </w:tcPr>
                <w:p w14:paraId="50AA8F27" w14:textId="5DE1C32B" w:rsidR="00205BCE" w:rsidRPr="00EF112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205BCE" w:rsidRPr="00EF1123"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Pr="00EF1123" w:rsidRDefault="00205BCE" w:rsidP="00205BCE">
                  <w:pPr>
                    <w:rPr>
                      <w:rFonts w:ascii="Times New Roman" w:hAnsi="Times New Roman" w:cs="Times New Roman"/>
                    </w:rPr>
                  </w:pPr>
                  <w:r w:rsidRPr="00EF1123">
                    <w:rPr>
                      <w:rFonts w:ascii="Times New Roman" w:hAnsi="Times New Roman" w:cs="Times New Roman"/>
                    </w:rPr>
                    <w:t>2.2.</w:t>
                  </w:r>
                </w:p>
              </w:tc>
              <w:tc>
                <w:tcPr>
                  <w:tcW w:w="1683" w:type="pct"/>
                  <w:vAlign w:val="center"/>
                </w:tcPr>
                <w:p w14:paraId="64C473CE" w14:textId="5BF95EF7" w:rsidR="00205BCE" w:rsidRPr="00EF1123"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Privačios lėšos</w:t>
                  </w:r>
                </w:p>
              </w:tc>
              <w:tc>
                <w:tcPr>
                  <w:tcW w:w="2414" w:type="pct"/>
                </w:tcPr>
                <w:p w14:paraId="5F9B95A1" w14:textId="7F394A6A" w:rsidR="00205BCE" w:rsidRPr="00EF1123" w:rsidRDefault="002C5ED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EF1123">
                    <w:rPr>
                      <w:rFonts w:ascii="Times New Roman" w:hAnsi="Times New Roman" w:cs="Times New Roman"/>
                      <w:i/>
                      <w:highlight w:val="yellow"/>
                    </w:rPr>
                    <w:t>533 359,33</w:t>
                  </w:r>
                </w:p>
              </w:tc>
            </w:tr>
            <w:tr w:rsidR="009D0663" w:rsidRPr="00EF1123"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EF1123" w:rsidRDefault="009D0663" w:rsidP="009D0663">
                  <w:pPr>
                    <w:rPr>
                      <w:rFonts w:ascii="Times New Roman" w:hAnsi="Times New Roman" w:cs="Times New Roman"/>
                    </w:rPr>
                  </w:pPr>
                </w:p>
              </w:tc>
              <w:tc>
                <w:tcPr>
                  <w:tcW w:w="1683" w:type="pct"/>
                  <w:vAlign w:val="center"/>
                </w:tcPr>
                <w:p w14:paraId="7BB97D0F" w14:textId="77777777" w:rsidR="009D0663" w:rsidRPr="00EF1123"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b/>
                      <w:bCs/>
                    </w:rPr>
                    <w:t>Iš viso</w:t>
                  </w:r>
                </w:p>
              </w:tc>
              <w:tc>
                <w:tcPr>
                  <w:tcW w:w="2414" w:type="pct"/>
                </w:tcPr>
                <w:p w14:paraId="15FFB145" w14:textId="741CA125" w:rsidR="009D0663" w:rsidRPr="00EF1123"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highlight w:val="yellow"/>
                    </w:rPr>
                  </w:pPr>
                  <w:r w:rsidRPr="00EF1123">
                    <w:rPr>
                      <w:rFonts w:ascii="Times New Roman" w:hAnsi="Times New Roman" w:cs="Times New Roman"/>
                      <w:i/>
                      <w:iCs/>
                      <w:highlight w:val="yellow"/>
                    </w:rPr>
                    <w:t>3 203 359,33</w:t>
                  </w:r>
                </w:p>
              </w:tc>
            </w:tr>
          </w:tbl>
          <w:p w14:paraId="13F077E0" w14:textId="77777777" w:rsidR="00D458D4" w:rsidRPr="00EF1123"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EF1123"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EF1123" w:rsidRDefault="00C52D66" w:rsidP="00267668">
            <w:pPr>
              <w:jc w:val="both"/>
              <w:rPr>
                <w:rFonts w:ascii="Times New Roman" w:hAnsi="Times New Roman" w:cs="Times New Roman"/>
              </w:rPr>
            </w:pPr>
            <w:r w:rsidRPr="00EF1123">
              <w:rPr>
                <w:rFonts w:ascii="Times New Roman" w:hAnsi="Times New Roman" w:cs="Times New Roman"/>
              </w:rPr>
              <w:t>Valstybės pagalba</w:t>
            </w:r>
          </w:p>
        </w:tc>
        <w:tc>
          <w:tcPr>
            <w:tcW w:w="4075" w:type="pct"/>
          </w:tcPr>
          <w:p w14:paraId="7A386EE9" w14:textId="77777777" w:rsidR="003E3D7E" w:rsidRPr="00EF1123"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EF1123">
              <w:rPr>
                <w:rFonts w:ascii="Times New Roman" w:eastAsiaTheme="majorEastAsia" w:hAnsi="Times New Roman" w:cs="Times New Roman"/>
                <w:b w:val="0"/>
                <w:bCs w:val="0"/>
                <w:i/>
                <w:iCs/>
              </w:rPr>
              <w:t xml:space="preserve">Nurodoma informacija </w:t>
            </w:r>
            <w:r w:rsidR="005D68AB" w:rsidRPr="00EF1123">
              <w:rPr>
                <w:rFonts w:ascii="Times New Roman" w:eastAsiaTheme="majorEastAsia" w:hAnsi="Times New Roman" w:cs="Times New Roman"/>
                <w:b w:val="0"/>
                <w:bCs w:val="0"/>
                <w:i/>
                <w:iCs/>
              </w:rPr>
              <w:t>apie JP veiklai taikomą valstybės pagalbą.</w:t>
            </w:r>
          </w:p>
          <w:p w14:paraId="63E0E4A9" w14:textId="5AC95E6D" w:rsidR="004A745D" w:rsidRPr="00EF1123"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F1123">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4"/>
              <w:gridCol w:w="4862"/>
            </w:tblGrid>
            <w:tr w:rsidR="007E26CC" w:rsidRPr="00EF1123" w14:paraId="29971E95" w14:textId="77777777" w:rsidTr="0AB2B071">
              <w:tc>
                <w:tcPr>
                  <w:tcW w:w="2775" w:type="dxa"/>
                </w:tcPr>
                <w:p w14:paraId="4FC80A41" w14:textId="5C139E53" w:rsidR="003D2575" w:rsidRPr="00EF1123" w:rsidRDefault="4B50575D" w:rsidP="0AB2B071">
                  <w:pPr>
                    <w:rPr>
                      <w:rFonts w:ascii="Times New Roman" w:eastAsia="Times New Roman" w:hAnsi="Times New Roman" w:cs="Times New Roman"/>
                      <w:b/>
                      <w:bCs/>
                    </w:rPr>
                  </w:pPr>
                  <w:r w:rsidRPr="00EF1123">
                    <w:rPr>
                      <w:rFonts w:ascii="Times New Roman" w:eastAsia="Times New Roman" w:hAnsi="Times New Roman" w:cs="Times New Roman"/>
                      <w:b/>
                      <w:bCs/>
                    </w:rPr>
                    <w:t>Taikoma de minimis pagalba</w:t>
                  </w:r>
                </w:p>
              </w:tc>
              <w:tc>
                <w:tcPr>
                  <w:tcW w:w="4950" w:type="dxa"/>
                </w:tcPr>
                <w:p w14:paraId="37A7D0D9" w14:textId="7CF69904" w:rsidR="00E316AB" w:rsidRPr="00EF1123" w:rsidRDefault="00E316AB" w:rsidP="0AB2B071">
                  <w:pPr>
                    <w:rPr>
                      <w:rFonts w:ascii="Times New Roman" w:eastAsia="Times New Roman" w:hAnsi="Times New Roman" w:cs="Times New Roman"/>
                      <w:i/>
                      <w:iCs/>
                    </w:rPr>
                  </w:pPr>
                  <w:r w:rsidRPr="00EF1123">
                    <w:rPr>
                      <w:rFonts w:ascii="Times New Roman" w:eastAsia="Times New Roman" w:hAnsi="Times New Roman" w:cs="Times New Roman"/>
                      <w:i/>
                      <w:iCs/>
                    </w:rPr>
                    <w:t>Ne</w:t>
                  </w:r>
                </w:p>
                <w:p w14:paraId="483E432D" w14:textId="517E9D41" w:rsidR="003D2575" w:rsidRPr="00EF1123" w:rsidRDefault="003D2575" w:rsidP="0AB2B071">
                  <w:pPr>
                    <w:rPr>
                      <w:rFonts w:ascii="Times New Roman" w:eastAsia="Times New Roman" w:hAnsi="Times New Roman" w:cs="Times New Roman"/>
                      <w:i/>
                      <w:iCs/>
                      <w:highlight w:val="yellow"/>
                    </w:rPr>
                  </w:pPr>
                </w:p>
              </w:tc>
            </w:tr>
            <w:tr w:rsidR="007E26CC" w:rsidRPr="00EF1123" w14:paraId="76070B6C" w14:textId="77777777" w:rsidTr="0AB2B071">
              <w:tc>
                <w:tcPr>
                  <w:tcW w:w="2775" w:type="dxa"/>
                </w:tcPr>
                <w:p w14:paraId="01DA3A24" w14:textId="0B80CA8D" w:rsidR="003D2575" w:rsidRPr="00EF1123" w:rsidRDefault="00A97F84" w:rsidP="00267668">
                  <w:pPr>
                    <w:rPr>
                      <w:rFonts w:ascii="Times New Roman" w:eastAsia="Times New Roman" w:hAnsi="Times New Roman" w:cs="Times New Roman"/>
                      <w:b/>
                    </w:rPr>
                  </w:pPr>
                  <w:r w:rsidRPr="00EF1123">
                    <w:rPr>
                      <w:rFonts w:ascii="Times New Roman" w:eastAsia="Times New Roman" w:hAnsi="Times New Roman" w:cs="Times New Roman"/>
                      <w:b/>
                    </w:rPr>
                    <w:t>Valstybės pagalba teikiama</w:t>
                  </w:r>
                </w:p>
              </w:tc>
              <w:tc>
                <w:tcPr>
                  <w:tcW w:w="4950" w:type="dxa"/>
                </w:tcPr>
                <w:p w14:paraId="2BF52130" w14:textId="432EC761" w:rsidR="003D2575" w:rsidRPr="00EF1123" w:rsidRDefault="00E316AB" w:rsidP="00267668">
                  <w:pPr>
                    <w:rPr>
                      <w:rFonts w:ascii="Times New Roman" w:eastAsia="Times New Roman" w:hAnsi="Times New Roman" w:cs="Times New Roman"/>
                      <w:bCs/>
                      <w:i/>
                      <w:iCs/>
                      <w:highlight w:val="yellow"/>
                    </w:rPr>
                  </w:pPr>
                  <w:r w:rsidRPr="00EF1123">
                    <w:rPr>
                      <w:rFonts w:ascii="Times New Roman" w:eastAsia="Times New Roman" w:hAnsi="Times New Roman" w:cs="Times New Roman"/>
                      <w:bCs/>
                      <w:i/>
                      <w:iCs/>
                    </w:rPr>
                    <w:t>Ne</w:t>
                  </w:r>
                </w:p>
              </w:tc>
            </w:tr>
            <w:tr w:rsidR="007E26CC" w:rsidRPr="00EF1123" w14:paraId="25FBF668" w14:textId="77777777" w:rsidTr="0AB2B071">
              <w:tc>
                <w:tcPr>
                  <w:tcW w:w="2775" w:type="dxa"/>
                </w:tcPr>
                <w:p w14:paraId="3B0F323F" w14:textId="75103783" w:rsidR="003D2575" w:rsidRPr="00EF1123" w:rsidRDefault="00A97F84" w:rsidP="00267668">
                  <w:pPr>
                    <w:rPr>
                      <w:rFonts w:ascii="Times New Roman" w:eastAsia="Times New Roman" w:hAnsi="Times New Roman" w:cs="Times New Roman"/>
                      <w:b/>
                    </w:rPr>
                  </w:pPr>
                  <w:r w:rsidRPr="00EF1123">
                    <w:rPr>
                      <w:rFonts w:ascii="Times New Roman" w:eastAsia="Times New Roman" w:hAnsi="Times New Roman" w:cs="Times New Roman"/>
                      <w:b/>
                    </w:rPr>
                    <w:t>Prievolė neperkelti veiklos</w:t>
                  </w:r>
                </w:p>
              </w:tc>
              <w:tc>
                <w:tcPr>
                  <w:tcW w:w="4950" w:type="dxa"/>
                </w:tcPr>
                <w:p w14:paraId="5107740D" w14:textId="35126298" w:rsidR="003D2575" w:rsidRPr="00EF1123" w:rsidRDefault="00E316AB" w:rsidP="00267668">
                  <w:pPr>
                    <w:rPr>
                      <w:rFonts w:ascii="Times New Roman" w:eastAsia="Times New Roman" w:hAnsi="Times New Roman" w:cs="Times New Roman"/>
                      <w:bCs/>
                      <w:i/>
                      <w:iCs/>
                      <w:highlight w:val="yellow"/>
                    </w:rPr>
                  </w:pPr>
                  <w:r w:rsidRPr="00EF1123">
                    <w:rPr>
                      <w:rFonts w:ascii="Times New Roman" w:eastAsia="Times New Roman" w:hAnsi="Times New Roman" w:cs="Times New Roman"/>
                      <w:bCs/>
                      <w:i/>
                      <w:iCs/>
                    </w:rPr>
                    <w:t>Ne</w:t>
                  </w:r>
                </w:p>
              </w:tc>
            </w:tr>
            <w:tr w:rsidR="007E26CC" w:rsidRPr="00EF1123" w14:paraId="1030E1D1" w14:textId="77777777" w:rsidTr="0AB2B071">
              <w:tc>
                <w:tcPr>
                  <w:tcW w:w="2775" w:type="dxa"/>
                </w:tcPr>
                <w:p w14:paraId="1D25FD71" w14:textId="440EF8F4" w:rsidR="003D2575" w:rsidRPr="00EF1123" w:rsidRDefault="00A97F84" w:rsidP="00267668">
                  <w:pPr>
                    <w:rPr>
                      <w:rFonts w:ascii="Times New Roman" w:eastAsia="Times New Roman" w:hAnsi="Times New Roman" w:cs="Times New Roman"/>
                      <w:b/>
                    </w:rPr>
                  </w:pPr>
                  <w:r w:rsidRPr="00EF1123">
                    <w:rPr>
                      <w:rFonts w:ascii="Times New Roman" w:eastAsia="Times New Roman" w:hAnsi="Times New Roman" w:cs="Times New Roman"/>
                      <w:b/>
                    </w:rPr>
                    <w:t>Valstybės pagalbos schemos Nr.</w:t>
                  </w:r>
                </w:p>
              </w:tc>
              <w:tc>
                <w:tcPr>
                  <w:tcW w:w="4950" w:type="dxa"/>
                </w:tcPr>
                <w:p w14:paraId="5578A3CD" w14:textId="0CFA5EEB" w:rsidR="003D2575" w:rsidRPr="00EF1123" w:rsidRDefault="003D2575" w:rsidP="00267668">
                  <w:pPr>
                    <w:rPr>
                      <w:rFonts w:ascii="Times New Roman" w:eastAsia="Times New Roman" w:hAnsi="Times New Roman" w:cs="Times New Roman"/>
                      <w:bCs/>
                      <w:i/>
                      <w:iCs/>
                      <w:highlight w:val="yellow"/>
                    </w:rPr>
                  </w:pPr>
                </w:p>
              </w:tc>
            </w:tr>
          </w:tbl>
          <w:p w14:paraId="59C0EB07" w14:textId="2F5E62B8" w:rsidR="00C52D66" w:rsidRPr="00EF1123"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EF1123"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EF1123" w:rsidRDefault="3A0BCE7C" w:rsidP="00267668">
            <w:pPr>
              <w:jc w:val="both"/>
              <w:rPr>
                <w:rFonts w:ascii="Times New Roman" w:hAnsi="Times New Roman" w:cs="Times New Roman"/>
              </w:rPr>
            </w:pPr>
            <w:r w:rsidRPr="00EF1123">
              <w:rPr>
                <w:rFonts w:ascii="Times New Roman" w:hAnsi="Times New Roman" w:cs="Times New Roman"/>
              </w:rPr>
              <w:t>Reikalavimai valstybės pagalbai</w:t>
            </w:r>
            <w:r w:rsidR="7AC1FA29" w:rsidRPr="00EF1123">
              <w:rPr>
                <w:rFonts w:ascii="Times New Roman" w:hAnsi="Times New Roman" w:cs="Times New Roman"/>
              </w:rPr>
              <w:t xml:space="preserve"> *</w:t>
            </w:r>
          </w:p>
        </w:tc>
        <w:tc>
          <w:tcPr>
            <w:tcW w:w="4075" w:type="pct"/>
          </w:tcPr>
          <w:p w14:paraId="3411AB38" w14:textId="1D24DF35" w:rsidR="00D458D4" w:rsidRPr="00EF1123" w:rsidRDefault="00E316AB"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EF1123">
              <w:rPr>
                <w:rFonts w:ascii="Times New Roman" w:eastAsia="Times New Roman" w:hAnsi="Times New Roman" w:cs="Times New Roman"/>
                <w:i/>
                <w:iCs/>
              </w:rPr>
              <w:t>Netaikoma</w:t>
            </w:r>
          </w:p>
        </w:tc>
      </w:tr>
    </w:tbl>
    <w:p w14:paraId="7AF11BBA" w14:textId="77777777" w:rsidR="00FC71C6" w:rsidRPr="00EF1123" w:rsidRDefault="00FC71C6" w:rsidP="00FC71C6">
      <w:pPr>
        <w:rPr>
          <w:rFonts w:ascii="Times New Roman" w:hAnsi="Times New Roman" w:cs="Times New Roman"/>
        </w:rPr>
      </w:pPr>
    </w:p>
    <w:p w14:paraId="44CFCA5B" w14:textId="0FAB8D9B" w:rsidR="00D45B04" w:rsidRPr="00EF1123" w:rsidRDefault="00112E9C" w:rsidP="00E66517">
      <w:pPr>
        <w:pStyle w:val="Sraopastraipa"/>
        <w:ind w:left="1080"/>
        <w:rPr>
          <w:rFonts w:ascii="Times New Roman" w:hAnsi="Times New Roman" w:cs="Times New Roman"/>
          <w:b/>
        </w:rPr>
      </w:pPr>
      <w:r w:rsidRPr="00EF1123">
        <w:rPr>
          <w:rFonts w:ascii="Times New Roman" w:hAnsi="Times New Roman" w:cs="Times New Roman"/>
          <w:b/>
        </w:rPr>
        <w:t>FINANSAVIM</w:t>
      </w:r>
      <w:r w:rsidR="00793B61" w:rsidRPr="00EF1123">
        <w:rPr>
          <w:rFonts w:ascii="Times New Roman" w:hAnsi="Times New Roman" w:cs="Times New Roman"/>
          <w:b/>
        </w:rPr>
        <w:t>AS IR</w:t>
      </w:r>
      <w:r w:rsidRPr="00EF1123">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EF1123" w14:paraId="6ABC7A9A" w14:textId="77777777" w:rsidTr="0AB2B071">
        <w:trPr>
          <w:trHeight w:val="439"/>
        </w:trPr>
        <w:tc>
          <w:tcPr>
            <w:tcW w:w="1818" w:type="dxa"/>
            <w:shd w:val="clear" w:color="auto" w:fill="DEEAF6" w:themeFill="accent1" w:themeFillTint="33"/>
          </w:tcPr>
          <w:p w14:paraId="6A701E7E" w14:textId="368A49BD" w:rsidR="008A00E9" w:rsidRPr="00EF1123" w:rsidRDefault="008A00E9" w:rsidP="008A00E9">
            <w:pPr>
              <w:rPr>
                <w:rFonts w:ascii="Times New Roman" w:hAnsi="Times New Roman" w:cs="Times New Roman"/>
                <w:b/>
                <w:bCs/>
                <w:highlight w:val="yellow"/>
              </w:rPr>
            </w:pPr>
            <w:r w:rsidRPr="00EF1123">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EF1123" w:rsidRDefault="008A00E9" w:rsidP="008A00E9">
            <w:pPr>
              <w:rPr>
                <w:rFonts w:ascii="Times New Roman" w:hAnsi="Times New Roman" w:cs="Times New Roman"/>
                <w:i/>
                <w:iCs/>
                <w:highlight w:val="yellow"/>
              </w:rPr>
            </w:pPr>
            <w:r w:rsidRPr="00EF1123">
              <w:rPr>
                <w:rFonts w:ascii="Times New Roman" w:hAnsi="Times New Roman" w:cs="Times New Roman"/>
                <w:b/>
                <w:bCs/>
                <w:iCs/>
                <w:kern w:val="16"/>
              </w:rPr>
              <w:t>Lauko aprašymas</w:t>
            </w:r>
          </w:p>
        </w:tc>
      </w:tr>
      <w:tr w:rsidR="00A5289D" w:rsidRPr="00EF1123" w14:paraId="2BCF6038" w14:textId="77777777" w:rsidTr="0AB2B071">
        <w:trPr>
          <w:trHeight w:val="300"/>
        </w:trPr>
        <w:tc>
          <w:tcPr>
            <w:tcW w:w="1818" w:type="dxa"/>
          </w:tcPr>
          <w:p w14:paraId="4336A696" w14:textId="7F575A88" w:rsidR="00A5289D" w:rsidRPr="00EF1123" w:rsidRDefault="00A5289D" w:rsidP="00A5289D">
            <w:pPr>
              <w:rPr>
                <w:rFonts w:ascii="Times New Roman" w:eastAsia="Times New Roman" w:hAnsi="Times New Roman" w:cs="Times New Roman"/>
                <w:b/>
                <w:bCs/>
              </w:rPr>
            </w:pPr>
            <w:r w:rsidRPr="00EF1123">
              <w:rPr>
                <w:rFonts w:ascii="Times New Roman" w:eastAsia="Times New Roman" w:hAnsi="Times New Roman" w:cs="Times New Roman"/>
                <w:b/>
                <w:bCs/>
              </w:rPr>
              <w:t>Finansavimo šaltin</w:t>
            </w:r>
            <w:r w:rsidR="00D1439D" w:rsidRPr="00EF1123">
              <w:rPr>
                <w:rFonts w:ascii="Times New Roman" w:eastAsia="Times New Roman" w:hAnsi="Times New Roman" w:cs="Times New Roman"/>
                <w:b/>
                <w:bCs/>
              </w:rPr>
              <w:t>is</w:t>
            </w:r>
          </w:p>
        </w:tc>
        <w:tc>
          <w:tcPr>
            <w:tcW w:w="8010" w:type="dxa"/>
          </w:tcPr>
          <w:p w14:paraId="1548F9A8" w14:textId="4736B4EE" w:rsidR="00A5289D" w:rsidRPr="00EF1123" w:rsidRDefault="00A5289D" w:rsidP="00A5289D">
            <w:pPr>
              <w:jc w:val="both"/>
              <w:rPr>
                <w:rFonts w:ascii="Times New Roman" w:hAnsi="Times New Roman" w:cs="Times New Roman"/>
                <w:i/>
                <w:iCs/>
              </w:rPr>
            </w:pPr>
            <w:r w:rsidRPr="00EF1123">
              <w:rPr>
                <w:rFonts w:ascii="Times New Roman" w:hAnsi="Times New Roman" w:cs="Times New Roman"/>
                <w:i/>
                <w:iCs/>
              </w:rPr>
              <w:t xml:space="preserve">Nurodomi </w:t>
            </w:r>
            <w:r w:rsidR="00CD3F40" w:rsidRPr="00EF1123">
              <w:rPr>
                <w:rFonts w:ascii="Times New Roman" w:hAnsi="Times New Roman" w:cs="Times New Roman"/>
                <w:i/>
                <w:iCs/>
              </w:rPr>
              <w:t xml:space="preserve">kvietimui </w:t>
            </w:r>
            <w:r w:rsidRPr="00EF1123">
              <w:rPr>
                <w:rFonts w:ascii="Times New Roman" w:hAnsi="Times New Roman" w:cs="Times New Roman"/>
                <w:i/>
                <w:iCs/>
              </w:rPr>
              <w:t>galimi finansavimo šaltiniai</w:t>
            </w:r>
            <w:r w:rsidR="005C330C" w:rsidRPr="00EF1123">
              <w:rPr>
                <w:rFonts w:ascii="Times New Roman" w:hAnsi="Times New Roman" w:cs="Times New Roman"/>
                <w:i/>
                <w:iCs/>
              </w:rPr>
              <w:t xml:space="preserve"> ir jų sumos</w:t>
            </w:r>
            <w:r w:rsidR="00CD3F40" w:rsidRPr="00EF1123">
              <w:rPr>
                <w:rFonts w:ascii="Times New Roman" w:hAnsi="Times New Roman" w:cs="Times New Roman"/>
                <w:i/>
                <w:iCs/>
              </w:rPr>
              <w:t>.</w:t>
            </w:r>
          </w:p>
          <w:p w14:paraId="7F200AD1" w14:textId="1C177AD1" w:rsidR="00CD3F40" w:rsidRPr="00EF1123" w:rsidRDefault="00CD3F40" w:rsidP="00A5289D">
            <w:pPr>
              <w:jc w:val="both"/>
              <w:rPr>
                <w:rFonts w:ascii="Times New Roman" w:hAnsi="Times New Roman" w:cs="Times New Roman"/>
                <w:i/>
                <w:iCs/>
              </w:rPr>
            </w:pPr>
            <w:r w:rsidRPr="00EF1123">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D2721F" w:rsidRPr="00EF1123" w14:paraId="312039DE" w14:textId="77777777" w:rsidTr="001D092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38EFF334" w14:textId="77777777" w:rsidR="00D2721F" w:rsidRPr="00EF1123" w:rsidRDefault="00D2721F" w:rsidP="00D2721F">
                  <w:pPr>
                    <w:rPr>
                      <w:rFonts w:ascii="Times New Roman" w:hAnsi="Times New Roman" w:cs="Times New Roman"/>
                    </w:rPr>
                  </w:pPr>
                  <w:r w:rsidRPr="00EF1123">
                    <w:rPr>
                      <w:rFonts w:ascii="Times New Roman" w:hAnsi="Times New Roman" w:cs="Times New Roman"/>
                    </w:rPr>
                    <w:t>Nr.</w:t>
                  </w:r>
                </w:p>
              </w:tc>
              <w:tc>
                <w:tcPr>
                  <w:tcW w:w="1683" w:type="pct"/>
                  <w:shd w:val="clear" w:color="auto" w:fill="DEEAF6" w:themeFill="accent1" w:themeFillTint="33"/>
                </w:tcPr>
                <w:p w14:paraId="6851E4C2" w14:textId="77777777" w:rsidR="00D2721F" w:rsidRPr="00EF1123"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Finansavimo šaltinis</w:t>
                  </w:r>
                </w:p>
              </w:tc>
              <w:tc>
                <w:tcPr>
                  <w:tcW w:w="2414" w:type="pct"/>
                  <w:shd w:val="clear" w:color="auto" w:fill="DEEAF6" w:themeFill="accent1" w:themeFillTint="33"/>
                </w:tcPr>
                <w:p w14:paraId="28C1E2A2" w14:textId="77777777" w:rsidR="00D2721F" w:rsidRPr="00EF1123"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iCs/>
                      <w:kern w:val="16"/>
                    </w:rPr>
                    <w:t>Finansavimo suma</w:t>
                  </w:r>
                </w:p>
              </w:tc>
            </w:tr>
            <w:tr w:rsidR="002C5ED6" w:rsidRPr="00EF1123" w14:paraId="67B95D5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3C58CB65"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w:t>
                  </w:r>
                </w:p>
                <w:p w14:paraId="357FC20D" w14:textId="77777777" w:rsidR="002C5ED6" w:rsidRPr="00EF1123" w:rsidRDefault="002C5ED6" w:rsidP="002C5ED6">
                  <w:pPr>
                    <w:rPr>
                      <w:rFonts w:ascii="Times New Roman" w:hAnsi="Times New Roman" w:cs="Times New Roman"/>
                    </w:rPr>
                  </w:pPr>
                </w:p>
              </w:tc>
              <w:tc>
                <w:tcPr>
                  <w:tcW w:w="1683" w:type="pct"/>
                  <w:vAlign w:val="center"/>
                </w:tcPr>
                <w:p w14:paraId="014436D5"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F1123">
                    <w:rPr>
                      <w:rFonts w:ascii="Times New Roman" w:hAnsi="Times New Roman" w:cs="Times New Roman"/>
                      <w:b/>
                      <w:bCs/>
                    </w:rPr>
                    <w:t>Projektams  skiriamos finansavimo lėšos</w:t>
                  </w:r>
                </w:p>
                <w:p w14:paraId="30F82F25"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3C3566E6" w14:textId="5A273820"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EF1123">
                    <w:rPr>
                      <w:rFonts w:ascii="Times New Roman" w:hAnsi="Times New Roman" w:cs="Times New Roman"/>
                      <w:i/>
                      <w:highlight w:val="yellow"/>
                    </w:rPr>
                    <w:t>2 670 000,00</w:t>
                  </w:r>
                </w:p>
              </w:tc>
            </w:tr>
            <w:tr w:rsidR="002C5ED6" w:rsidRPr="00EF1123" w14:paraId="033F888F"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4D3E6AE2"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1.1.</w:t>
                  </w:r>
                </w:p>
              </w:tc>
              <w:tc>
                <w:tcPr>
                  <w:tcW w:w="1683" w:type="pct"/>
                  <w:vAlign w:val="center"/>
                </w:tcPr>
                <w:p w14:paraId="6E97343E"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ES fondų lėšos</w:t>
                  </w:r>
                </w:p>
              </w:tc>
              <w:tc>
                <w:tcPr>
                  <w:tcW w:w="2414" w:type="pct"/>
                </w:tcPr>
                <w:p w14:paraId="39BC2E0D"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EF1123" w14:paraId="046B9C28" w14:textId="77777777" w:rsidTr="00A21682">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76695A4"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lastRenderedPageBreak/>
                    <w:t>1.2.</w:t>
                  </w:r>
                </w:p>
              </w:tc>
              <w:tc>
                <w:tcPr>
                  <w:tcW w:w="1683" w:type="pct"/>
                  <w:vAlign w:val="center"/>
                </w:tcPr>
                <w:p w14:paraId="75877730"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EGADP subsidijos lėšos</w:t>
                  </w:r>
                </w:p>
              </w:tc>
              <w:tc>
                <w:tcPr>
                  <w:tcW w:w="2414" w:type="pct"/>
                </w:tcPr>
                <w:p w14:paraId="68F46FA3" w14:textId="758D8A5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i/>
                      <w:highlight w:val="yellow"/>
                    </w:rPr>
                    <w:t>2 670 000,00</w:t>
                  </w:r>
                </w:p>
              </w:tc>
            </w:tr>
            <w:tr w:rsidR="002C5ED6" w:rsidRPr="00EF1123" w14:paraId="59804475" w14:textId="77777777" w:rsidTr="001D092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2F525923"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1.3.</w:t>
                  </w:r>
                </w:p>
              </w:tc>
              <w:tc>
                <w:tcPr>
                  <w:tcW w:w="1683" w:type="pct"/>
                  <w:vAlign w:val="center"/>
                </w:tcPr>
                <w:p w14:paraId="05326CCF"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EGADP paskolos lėšos</w:t>
                  </w:r>
                </w:p>
              </w:tc>
              <w:tc>
                <w:tcPr>
                  <w:tcW w:w="2414" w:type="pct"/>
                  <w:vAlign w:val="center"/>
                </w:tcPr>
                <w:p w14:paraId="7A84F38C"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C5ED6" w:rsidRPr="00EF1123" w14:paraId="6E05E9C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28CF2D6C"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1.4.</w:t>
                  </w:r>
                </w:p>
              </w:tc>
              <w:tc>
                <w:tcPr>
                  <w:tcW w:w="1683" w:type="pct"/>
                  <w:vAlign w:val="center"/>
                </w:tcPr>
                <w:p w14:paraId="2F0E57CF"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Bendrojo finansavimo lėšos </w:t>
                  </w:r>
                </w:p>
              </w:tc>
              <w:tc>
                <w:tcPr>
                  <w:tcW w:w="2414" w:type="pct"/>
                </w:tcPr>
                <w:p w14:paraId="544B764A"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EF1123" w14:paraId="1BF780B4"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73E61230"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1.5.</w:t>
                  </w:r>
                </w:p>
              </w:tc>
              <w:tc>
                <w:tcPr>
                  <w:tcW w:w="1683" w:type="pct"/>
                  <w:vAlign w:val="center"/>
                </w:tcPr>
                <w:p w14:paraId="5C54C3BB"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Valstybės biudžeto lėšos</w:t>
                  </w:r>
                </w:p>
              </w:tc>
              <w:tc>
                <w:tcPr>
                  <w:tcW w:w="2414" w:type="pct"/>
                </w:tcPr>
                <w:p w14:paraId="3AE5C65C"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EF1123" w14:paraId="69E9FA59"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01114599"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1.6.</w:t>
                  </w:r>
                </w:p>
              </w:tc>
              <w:tc>
                <w:tcPr>
                  <w:tcW w:w="1683" w:type="pct"/>
                  <w:vAlign w:val="center"/>
                </w:tcPr>
                <w:p w14:paraId="0EA7A7A5"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lang w:eastAsia="lt-LT"/>
                    </w:rPr>
                    <w:t>Valstybės biudžeto lėšos, skirtos ES fondų lėšomis netinkamam finansuoti PVM apmokėti</w:t>
                  </w:r>
                  <w:r w:rsidRPr="00EF1123">
                    <w:rPr>
                      <w:rFonts w:ascii="Times New Roman" w:hAnsi="Times New Roman" w:cs="Times New Roman"/>
                    </w:rPr>
                    <w:t xml:space="preserve"> </w:t>
                  </w:r>
                </w:p>
              </w:tc>
              <w:tc>
                <w:tcPr>
                  <w:tcW w:w="2414" w:type="pct"/>
                </w:tcPr>
                <w:p w14:paraId="50D72D19"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EF1123" w14:paraId="34314148"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50361DD2" w14:textId="77777777" w:rsidR="002C5ED6" w:rsidRPr="00EF1123" w:rsidRDefault="002C5ED6" w:rsidP="002C5ED6">
                  <w:pPr>
                    <w:rPr>
                      <w:rFonts w:ascii="Times New Roman" w:hAnsi="Times New Roman" w:cs="Times New Roman"/>
                    </w:rPr>
                  </w:pPr>
                  <w:r w:rsidRPr="00EF1123">
                    <w:rPr>
                      <w:rFonts w:ascii="Times New Roman" w:hAnsi="Times New Roman" w:cs="Times New Roman"/>
                    </w:rPr>
                    <w:t>2.</w:t>
                  </w:r>
                </w:p>
              </w:tc>
              <w:tc>
                <w:tcPr>
                  <w:tcW w:w="1683" w:type="pct"/>
                  <w:vAlign w:val="center"/>
                </w:tcPr>
                <w:p w14:paraId="4722D3EF"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F1123">
                    <w:rPr>
                      <w:rFonts w:ascii="Times New Roman" w:hAnsi="Times New Roman" w:cs="Times New Roman"/>
                      <w:b/>
                      <w:bCs/>
                      <w:lang w:eastAsia="lt-LT"/>
                    </w:rPr>
                    <w:t>Nuosavas įnašas</w:t>
                  </w:r>
                </w:p>
              </w:tc>
              <w:tc>
                <w:tcPr>
                  <w:tcW w:w="2414" w:type="pct"/>
                </w:tcPr>
                <w:p w14:paraId="1E295F14" w14:textId="15DAC879" w:rsidR="002C5ED6" w:rsidRPr="00EF1123" w:rsidRDefault="00AB080A"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i/>
                      <w:highlight w:val="yellow"/>
                    </w:rPr>
                    <w:t>533 359,33</w:t>
                  </w:r>
                </w:p>
              </w:tc>
            </w:tr>
            <w:tr w:rsidR="002C5ED6" w:rsidRPr="00EF1123" w14:paraId="6CA22FA3"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60A237C7" w14:textId="77777777" w:rsidR="002C5ED6" w:rsidRPr="00EF1123" w:rsidRDefault="002C5ED6" w:rsidP="002C5ED6">
                  <w:pPr>
                    <w:rPr>
                      <w:rFonts w:ascii="Times New Roman" w:hAnsi="Times New Roman" w:cs="Times New Roman"/>
                    </w:rPr>
                  </w:pPr>
                </w:p>
              </w:tc>
              <w:tc>
                <w:tcPr>
                  <w:tcW w:w="1683" w:type="pct"/>
                  <w:vAlign w:val="center"/>
                </w:tcPr>
                <w:p w14:paraId="4A42B837" w14:textId="77777777" w:rsidR="002C5ED6" w:rsidRPr="00EF1123"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b/>
                      <w:bCs/>
                    </w:rPr>
                    <w:t>Iš viso</w:t>
                  </w:r>
                </w:p>
              </w:tc>
              <w:tc>
                <w:tcPr>
                  <w:tcW w:w="2414" w:type="pct"/>
                </w:tcPr>
                <w:p w14:paraId="7CA1F789" w14:textId="5AA26D55" w:rsidR="002C5ED6" w:rsidRPr="00EF1123" w:rsidRDefault="00AB080A"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F1123">
                    <w:rPr>
                      <w:rFonts w:ascii="Times New Roman" w:hAnsi="Times New Roman" w:cs="Times New Roman"/>
                      <w:i/>
                      <w:iCs/>
                      <w:highlight w:val="yellow"/>
                    </w:rPr>
                    <w:t>3 203 359,33</w:t>
                  </w:r>
                </w:p>
              </w:tc>
            </w:tr>
          </w:tbl>
          <w:p w14:paraId="08133D97" w14:textId="77777777" w:rsidR="0067652F" w:rsidRPr="00EF1123" w:rsidRDefault="0067652F" w:rsidP="00A5289D">
            <w:pPr>
              <w:jc w:val="both"/>
              <w:rPr>
                <w:rFonts w:ascii="Times New Roman" w:hAnsi="Times New Roman" w:cs="Times New Roman"/>
                <w:i/>
                <w:iCs/>
              </w:rPr>
            </w:pPr>
          </w:p>
          <w:p w14:paraId="22A1949F" w14:textId="77777777" w:rsidR="00A5289D" w:rsidRPr="00EF1123" w:rsidRDefault="00A5289D" w:rsidP="00A5289D">
            <w:pPr>
              <w:rPr>
                <w:rFonts w:ascii="Times New Roman" w:hAnsi="Times New Roman" w:cs="Times New Roman"/>
                <w:i/>
                <w:iCs/>
              </w:rPr>
            </w:pPr>
          </w:p>
        </w:tc>
      </w:tr>
      <w:tr w:rsidR="00E6739C" w:rsidRPr="00EF1123" w14:paraId="26854885" w14:textId="77777777" w:rsidTr="0AB2B071">
        <w:trPr>
          <w:trHeight w:val="300"/>
        </w:trPr>
        <w:tc>
          <w:tcPr>
            <w:tcW w:w="1818" w:type="dxa"/>
          </w:tcPr>
          <w:p w14:paraId="749C1DC1" w14:textId="30617BE6" w:rsidR="00E6739C" w:rsidRPr="00EF1123" w:rsidRDefault="00E6739C" w:rsidP="00E6739C">
            <w:pPr>
              <w:rPr>
                <w:rFonts w:ascii="Times New Roman" w:eastAsia="Times New Roman" w:hAnsi="Times New Roman" w:cs="Times New Roman"/>
                <w:b/>
                <w:bCs/>
                <w:highlight w:val="yellow"/>
              </w:rPr>
            </w:pPr>
            <w:r w:rsidRPr="00EF1123">
              <w:rPr>
                <w:rFonts w:ascii="Times New Roman" w:hAnsi="Times New Roman" w:cs="Times New Roman"/>
                <w:b/>
                <w:bCs/>
              </w:rPr>
              <w:lastRenderedPageBreak/>
              <w:t>ES fondų lėšos</w:t>
            </w:r>
            <w:r w:rsidRPr="00EF1123">
              <w:rPr>
                <w:rStyle w:val="eop"/>
                <w:rFonts w:ascii="Times New Roman" w:hAnsi="Times New Roman" w:cs="Times New Roman"/>
                <w:b/>
                <w:bCs/>
              </w:rPr>
              <w:t> </w:t>
            </w:r>
          </w:p>
        </w:tc>
        <w:tc>
          <w:tcPr>
            <w:tcW w:w="8010" w:type="dxa"/>
          </w:tcPr>
          <w:p w14:paraId="26DAE0ED" w14:textId="77777777" w:rsidR="00E6739C" w:rsidRPr="00EF1123" w:rsidRDefault="00E6739C" w:rsidP="00E6739C">
            <w:pPr>
              <w:rPr>
                <w:rFonts w:ascii="Times New Roman" w:hAnsi="Times New Roman" w:cs="Times New Roman"/>
                <w:i/>
                <w:iCs/>
              </w:rPr>
            </w:pPr>
            <w:r w:rsidRPr="00EF1123">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EF1123" w:rsidRDefault="1617CC1E" w:rsidP="0AB2B071">
            <w:pPr>
              <w:pStyle w:val="paragraph"/>
              <w:spacing w:before="0" w:beforeAutospacing="0" w:after="0" w:afterAutospacing="0"/>
              <w:textAlignment w:val="baseline"/>
              <w:rPr>
                <w:sz w:val="22"/>
                <w:szCs w:val="22"/>
              </w:rPr>
            </w:pPr>
            <w:r w:rsidRPr="00EF1123">
              <w:rPr>
                <w:rStyle w:val="contentcontrolboundarysink"/>
                <w:sz w:val="22"/>
                <w:szCs w:val="22"/>
              </w:rPr>
              <w:t>​</w:t>
            </w:r>
            <w:r w:rsidRPr="00EF1123">
              <w:rPr>
                <w:rStyle w:val="normaltextrun"/>
                <w:rFonts w:ascii="Segoe UI Symbol" w:eastAsia="MS Gothic" w:hAnsi="Segoe UI Symbol" w:cs="Segoe UI Symbol"/>
                <w:sz w:val="22"/>
                <w:szCs w:val="22"/>
              </w:rPr>
              <w:t>☐</w:t>
            </w:r>
            <w:r w:rsidRPr="00EF1123">
              <w:rPr>
                <w:rStyle w:val="contentcontrolboundarysink"/>
                <w:sz w:val="22"/>
                <w:szCs w:val="22"/>
              </w:rPr>
              <w:t>​</w:t>
            </w:r>
            <w:r w:rsidRPr="00EF1123">
              <w:rPr>
                <w:rStyle w:val="normaltextrun"/>
                <w:sz w:val="22"/>
                <w:szCs w:val="22"/>
              </w:rPr>
              <w:t xml:space="preserve"> Europos regioninės plėtros fondas_______ eur.</w:t>
            </w:r>
            <w:r w:rsidRPr="00EF1123">
              <w:rPr>
                <w:rStyle w:val="eop"/>
                <w:sz w:val="22"/>
                <w:szCs w:val="22"/>
              </w:rPr>
              <w:t> </w:t>
            </w:r>
          </w:p>
          <w:p w14:paraId="5FE7B318" w14:textId="77777777" w:rsidR="00E6739C" w:rsidRPr="00EF1123" w:rsidRDefault="1617CC1E" w:rsidP="0AB2B071">
            <w:pPr>
              <w:pStyle w:val="paragraph"/>
              <w:spacing w:before="0" w:beforeAutospacing="0" w:after="0" w:afterAutospacing="0"/>
              <w:textAlignment w:val="baseline"/>
              <w:rPr>
                <w:sz w:val="22"/>
                <w:szCs w:val="22"/>
              </w:rPr>
            </w:pPr>
            <w:r w:rsidRPr="00EF1123">
              <w:rPr>
                <w:rStyle w:val="normaltextrun"/>
                <w:sz w:val="22"/>
                <w:szCs w:val="22"/>
              </w:rPr>
              <w:t> </w:t>
            </w:r>
            <w:r w:rsidRPr="00EF1123">
              <w:rPr>
                <w:rStyle w:val="contentcontrolboundarysink"/>
                <w:sz w:val="22"/>
                <w:szCs w:val="22"/>
              </w:rPr>
              <w:t>​</w:t>
            </w:r>
            <w:r w:rsidRPr="00EF1123">
              <w:rPr>
                <w:rStyle w:val="normaltextrun"/>
                <w:rFonts w:ascii="Segoe UI Symbol" w:eastAsia="MS Gothic" w:hAnsi="Segoe UI Symbol" w:cs="Segoe UI Symbol"/>
                <w:sz w:val="22"/>
                <w:szCs w:val="22"/>
              </w:rPr>
              <w:t>☐</w:t>
            </w:r>
            <w:r w:rsidRPr="00EF1123">
              <w:rPr>
                <w:rStyle w:val="contentcontrolboundarysink"/>
                <w:sz w:val="22"/>
                <w:szCs w:val="22"/>
              </w:rPr>
              <w:t>​</w:t>
            </w:r>
            <w:r w:rsidRPr="00EF1123">
              <w:rPr>
                <w:rStyle w:val="normaltextrun"/>
                <w:sz w:val="22"/>
                <w:szCs w:val="22"/>
              </w:rPr>
              <w:t xml:space="preserve"> Europos socialinis fondas +___________eur.</w:t>
            </w:r>
            <w:r w:rsidRPr="00EF1123">
              <w:rPr>
                <w:rStyle w:val="eop"/>
                <w:sz w:val="22"/>
                <w:szCs w:val="22"/>
              </w:rPr>
              <w:t> </w:t>
            </w:r>
          </w:p>
          <w:p w14:paraId="56CE9069" w14:textId="77777777" w:rsidR="00E6739C" w:rsidRPr="00EF1123" w:rsidRDefault="1617CC1E" w:rsidP="0AB2B071">
            <w:pPr>
              <w:pStyle w:val="paragraph"/>
              <w:spacing w:before="0" w:beforeAutospacing="0" w:after="0" w:afterAutospacing="0"/>
              <w:textAlignment w:val="baseline"/>
              <w:rPr>
                <w:sz w:val="22"/>
                <w:szCs w:val="22"/>
              </w:rPr>
            </w:pPr>
            <w:r w:rsidRPr="00EF1123">
              <w:rPr>
                <w:rStyle w:val="normaltextrun"/>
                <w:sz w:val="22"/>
                <w:szCs w:val="22"/>
              </w:rPr>
              <w:t> </w:t>
            </w:r>
            <w:r w:rsidRPr="00EF1123">
              <w:rPr>
                <w:rStyle w:val="contentcontrolboundarysink"/>
                <w:sz w:val="22"/>
                <w:szCs w:val="22"/>
              </w:rPr>
              <w:t>​</w:t>
            </w:r>
            <w:r w:rsidRPr="00EF1123">
              <w:rPr>
                <w:rStyle w:val="normaltextrun"/>
                <w:rFonts w:ascii="Segoe UI Symbol" w:eastAsia="MS Gothic" w:hAnsi="Segoe UI Symbol" w:cs="Segoe UI Symbol"/>
                <w:sz w:val="22"/>
                <w:szCs w:val="22"/>
              </w:rPr>
              <w:t>☐</w:t>
            </w:r>
            <w:r w:rsidRPr="00EF1123">
              <w:rPr>
                <w:rStyle w:val="contentcontrolboundarysink"/>
                <w:sz w:val="22"/>
                <w:szCs w:val="22"/>
              </w:rPr>
              <w:t>​</w:t>
            </w:r>
            <w:r w:rsidRPr="00EF1123">
              <w:rPr>
                <w:rStyle w:val="normaltextrun"/>
                <w:sz w:val="22"/>
                <w:szCs w:val="22"/>
              </w:rPr>
              <w:t xml:space="preserve"> Sanglaudos fondas____________eur.</w:t>
            </w:r>
            <w:r w:rsidRPr="00EF1123">
              <w:rPr>
                <w:rStyle w:val="eop"/>
                <w:sz w:val="22"/>
                <w:szCs w:val="22"/>
              </w:rPr>
              <w:t> </w:t>
            </w:r>
          </w:p>
          <w:p w14:paraId="4D86ED2D" w14:textId="77777777" w:rsidR="00E6739C" w:rsidRPr="00EF1123" w:rsidRDefault="1617CC1E" w:rsidP="0AB2B071">
            <w:pPr>
              <w:pStyle w:val="paragraph"/>
              <w:spacing w:before="0" w:beforeAutospacing="0" w:after="0" w:afterAutospacing="0"/>
              <w:textAlignment w:val="baseline"/>
              <w:rPr>
                <w:rStyle w:val="eop"/>
                <w:sz w:val="22"/>
                <w:szCs w:val="22"/>
              </w:rPr>
            </w:pPr>
            <w:r w:rsidRPr="00EF1123">
              <w:rPr>
                <w:rStyle w:val="normaltextrun"/>
                <w:sz w:val="22"/>
                <w:szCs w:val="22"/>
              </w:rPr>
              <w:t> </w:t>
            </w:r>
            <w:r w:rsidRPr="00EF1123">
              <w:rPr>
                <w:rStyle w:val="contentcontrolboundarysink"/>
                <w:sz w:val="22"/>
                <w:szCs w:val="22"/>
              </w:rPr>
              <w:t>​</w:t>
            </w:r>
            <w:r w:rsidRPr="00EF1123">
              <w:rPr>
                <w:rStyle w:val="normaltextrun"/>
                <w:rFonts w:ascii="Segoe UI Symbol" w:eastAsia="MS Gothic" w:hAnsi="Segoe UI Symbol" w:cs="Segoe UI Symbol"/>
                <w:sz w:val="22"/>
                <w:szCs w:val="22"/>
              </w:rPr>
              <w:t>☐</w:t>
            </w:r>
            <w:r w:rsidRPr="00EF1123">
              <w:rPr>
                <w:rStyle w:val="contentcontrolboundarysink"/>
                <w:sz w:val="22"/>
                <w:szCs w:val="22"/>
              </w:rPr>
              <w:t>​</w:t>
            </w:r>
            <w:r w:rsidRPr="00EF1123">
              <w:rPr>
                <w:rStyle w:val="normaltextrun"/>
                <w:sz w:val="22"/>
                <w:szCs w:val="22"/>
              </w:rPr>
              <w:t xml:space="preserve"> Teisingos pertvarkos fondas_____________eur.</w:t>
            </w:r>
            <w:r w:rsidRPr="00EF1123">
              <w:rPr>
                <w:rStyle w:val="eop"/>
                <w:sz w:val="22"/>
                <w:szCs w:val="22"/>
              </w:rPr>
              <w:t> </w:t>
            </w:r>
          </w:p>
          <w:p w14:paraId="242E7D2F" w14:textId="7C1A9770" w:rsidR="00E6739C" w:rsidRPr="00EF1123" w:rsidRDefault="00AA684C" w:rsidP="00E6739C">
            <w:pPr>
              <w:jc w:val="both"/>
              <w:rPr>
                <w:rFonts w:ascii="Times New Roman" w:hAnsi="Times New Roman" w:cs="Times New Roman"/>
                <w:i/>
                <w:iCs/>
              </w:rPr>
            </w:pPr>
            <w:r w:rsidRPr="00EF1123">
              <w:rPr>
                <w:rFonts w:ascii="Times New Roman" w:hAnsi="Times New Roman" w:cs="Times New Roman"/>
                <w:b/>
                <w:bCs/>
                <w:i/>
                <w:iCs/>
              </w:rPr>
              <w:t>Pildoma tik tuo atveju, jei kvietimas pildomas ne INVESTIS.</w:t>
            </w:r>
          </w:p>
        </w:tc>
      </w:tr>
    </w:tbl>
    <w:p w14:paraId="2053F7EE" w14:textId="77777777" w:rsidR="003C6DD6" w:rsidRPr="00EF1123" w:rsidRDefault="003C6DD6">
      <w:pPr>
        <w:rPr>
          <w:rFonts w:ascii="Times New Roman" w:hAnsi="Times New Roman" w:cs="Times New Roman"/>
        </w:rPr>
      </w:pPr>
    </w:p>
    <w:p w14:paraId="405E584A" w14:textId="77777777" w:rsidR="00A81E77" w:rsidRPr="00EF1123" w:rsidRDefault="00A81E77" w:rsidP="00E66517">
      <w:pPr>
        <w:pStyle w:val="Sraopastraipa"/>
        <w:ind w:left="1080"/>
        <w:jc w:val="both"/>
        <w:rPr>
          <w:rFonts w:ascii="Times New Roman" w:hAnsi="Times New Roman" w:cs="Times New Roman"/>
          <w:b/>
          <w:bCs/>
        </w:rPr>
      </w:pPr>
    </w:p>
    <w:p w14:paraId="5797A8DD" w14:textId="77777777" w:rsidR="00A81E77" w:rsidRPr="00EF1123" w:rsidRDefault="00A81E77" w:rsidP="00E66517">
      <w:pPr>
        <w:pStyle w:val="Sraopastraipa"/>
        <w:ind w:left="1080"/>
        <w:jc w:val="both"/>
        <w:rPr>
          <w:rFonts w:ascii="Times New Roman" w:hAnsi="Times New Roman" w:cs="Times New Roman"/>
          <w:b/>
          <w:bCs/>
        </w:rPr>
      </w:pPr>
    </w:p>
    <w:p w14:paraId="001A70F2" w14:textId="11146C9E" w:rsidR="002B02F4" w:rsidRPr="00EF1123" w:rsidRDefault="002B02F4" w:rsidP="00E66517">
      <w:pPr>
        <w:pStyle w:val="Sraopastraipa"/>
        <w:ind w:left="1080"/>
        <w:jc w:val="both"/>
        <w:rPr>
          <w:rFonts w:ascii="Times New Roman" w:hAnsi="Times New Roman" w:cs="Times New Roman"/>
        </w:rPr>
      </w:pPr>
      <w:r w:rsidRPr="00EF1123">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EF1123"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EF1123" w:rsidRDefault="002B02F4" w:rsidP="00267668">
            <w:pPr>
              <w:rPr>
                <w:rFonts w:ascii="Times New Roman" w:hAnsi="Times New Roman" w:cs="Times New Roman"/>
              </w:rPr>
            </w:pPr>
            <w:r w:rsidRPr="00EF1123">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EF1123"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Lauko aprašymas</w:t>
            </w:r>
          </w:p>
        </w:tc>
      </w:tr>
      <w:tr w:rsidR="002B02F4" w:rsidRPr="00EF1123"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EF1123" w:rsidRDefault="00A525E5" w:rsidP="00267668">
            <w:pPr>
              <w:rPr>
                <w:rFonts w:ascii="Times New Roman" w:hAnsi="Times New Roman" w:cs="Times New Roman"/>
              </w:rPr>
            </w:pPr>
            <w:r w:rsidRPr="00EF1123">
              <w:rPr>
                <w:rFonts w:ascii="Times New Roman" w:hAnsi="Times New Roman" w:cs="Times New Roman"/>
              </w:rPr>
              <w:t>Reikalavimai JP projektams</w:t>
            </w:r>
            <w:r w:rsidR="003B2A56" w:rsidRPr="00EF1123">
              <w:rPr>
                <w:rFonts w:ascii="Times New Roman" w:hAnsi="Times New Roman" w:cs="Times New Roman"/>
              </w:rPr>
              <w:t xml:space="preserve"> </w:t>
            </w:r>
            <w:r w:rsidR="003B2A56" w:rsidRPr="00EF1123">
              <w:rPr>
                <w:rFonts w:ascii="Times New Roman" w:hAnsi="Times New Roman" w:cs="Times New Roman"/>
                <w:bCs w:val="0"/>
              </w:rPr>
              <w:t>*</w:t>
            </w:r>
          </w:p>
        </w:tc>
        <w:tc>
          <w:tcPr>
            <w:tcW w:w="8413" w:type="dxa"/>
          </w:tcPr>
          <w:p w14:paraId="4F7B8CFF" w14:textId="77777777" w:rsidR="009F7865" w:rsidRPr="00EF112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bookmarkStart w:id="0" w:name="_Hlk181195039"/>
            <w:r w:rsidRPr="00EF1123">
              <w:rPr>
                <w:rFonts w:ascii="Times New Roman" w:hAnsi="Times New Roman" w:cs="Times New Roman"/>
                <w:b/>
                <w:bCs/>
              </w:rPr>
              <w:t>T</w:t>
            </w:r>
            <w:r w:rsidRPr="00EF1123">
              <w:rPr>
                <w:rFonts w:ascii="Times New Roman" w:eastAsia="Times New Roman" w:hAnsi="Times New Roman" w:cs="Times New Roman"/>
                <w:b/>
                <w:bCs/>
              </w:rPr>
              <w:t>inkamos finansuoti išlaidos</w:t>
            </w:r>
          </w:p>
          <w:p w14:paraId="51DCFC23"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Projekto išlaidos turi atitikti Administravimo taisyklių, Projektų taisyklių VII skyriuje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5C19AF7"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0F62BDD1"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Tinkamos kompensuoti JP projekto išlaidos turi būti patirtos ir apmokėtos pareiškėjo ne vėliau kaip iki kvietimo termino pabaigos ir atitikti Elektromobilių ir vandeniliu varomų lengvųjų transporto priemonių įsigijimo fiksuotų vieneto įkainių nustatymo tyrime (2023 m. vasario 15 d.) nustatytas fiksuotuosius vieneto įkainius sudarančias išlaidų kategorijas.</w:t>
            </w:r>
          </w:p>
          <w:p w14:paraId="5A18A45C"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7E66486A"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 xml:space="preserve">Pagal Aprašą pridėtinės vertės mokestis nefinansuojamas. </w:t>
            </w:r>
          </w:p>
          <w:p w14:paraId="34F51966" w14:textId="77777777" w:rsidR="009F7865" w:rsidRPr="00EF1123"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39DC2084" w14:textId="77777777" w:rsidR="009F7865" w:rsidRPr="00EF112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Finansinės nuomos (lizingo) laikotarpis negali būti ilgesnis už projekto įgyvendinimo trukmę, tai yra finansinės nuomos (lizingo) būdu įsigytas daiktas iki projekto įgyvendinimo pabaigos turi tapti projekto vykdytojo nuosavybe. Kitos su finansinės nuomos (lizingo) sutartimi susijusios išlaidos (sutarties dokumentų parengimo, sutarties sąlygų keitimo mokesčiai bei mokesčiai už įgaliojimus, pažymas, skolų sureguliavimo dokumentus, hipotekos mokesčiai, transportavimo, muitinės išlaidos ir kt.) nėra tinkamos finansuoti.</w:t>
            </w:r>
          </w:p>
          <w:p w14:paraId="4CD84636" w14:textId="77777777" w:rsidR="009F7865" w:rsidRPr="00EF112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Tokiu atveju transporto priemonės registracijos liudijime pareiškėjas turi būti nurodytas transporto priemonės savininku.</w:t>
            </w:r>
          </w:p>
          <w:p w14:paraId="200A72CA" w14:textId="77777777" w:rsidR="009F7865" w:rsidRPr="00EF112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4BE27BCF" w14:textId="77777777" w:rsidR="009F7865" w:rsidRPr="00EF1123"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F1123">
              <w:rPr>
                <w:rFonts w:ascii="Times New Roman" w:eastAsia="Times New Roman" w:hAnsi="Times New Roman" w:cs="Times New Roman"/>
                <w:b/>
                <w:bCs/>
              </w:rPr>
              <w:t>Kompensacija apskaičiuojama</w:t>
            </w:r>
          </w:p>
          <w:p w14:paraId="4AB49887" w14:textId="53A5BC26" w:rsidR="009F7865" w:rsidRPr="00EF1123" w:rsidRDefault="00447C58"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rPr>
              <w:t>1</w:t>
            </w:r>
            <w:r w:rsidR="009F7865" w:rsidRPr="00EF1123">
              <w:rPr>
                <w:rFonts w:ascii="Times New Roman" w:hAnsi="Times New Roman" w:cs="Times New Roman"/>
              </w:rPr>
              <w:t>5 000 (penki</w:t>
            </w:r>
            <w:r w:rsidRPr="00EF1123">
              <w:rPr>
                <w:rFonts w:ascii="Times New Roman" w:hAnsi="Times New Roman" w:cs="Times New Roman"/>
              </w:rPr>
              <w:t>olika</w:t>
            </w:r>
            <w:r w:rsidR="009F7865" w:rsidRPr="00EF1123">
              <w:rPr>
                <w:rFonts w:ascii="Times New Roman" w:hAnsi="Times New Roman" w:cs="Times New Roman"/>
              </w:rPr>
              <w:t xml:space="preserve"> tūkstanči</w:t>
            </w:r>
            <w:r w:rsidRPr="00EF1123">
              <w:rPr>
                <w:rFonts w:ascii="Times New Roman" w:hAnsi="Times New Roman" w:cs="Times New Roman"/>
              </w:rPr>
              <w:t>ų</w:t>
            </w:r>
            <w:r w:rsidR="009F7865" w:rsidRPr="00EF1123">
              <w:rPr>
                <w:rFonts w:ascii="Times New Roman" w:hAnsi="Times New Roman" w:cs="Times New Roman"/>
              </w:rPr>
              <w:t>) eurų (</w:t>
            </w:r>
            <w:r w:rsidR="00B75ED8" w:rsidRPr="00EF1123">
              <w:rPr>
                <w:rFonts w:ascii="Times New Roman" w:hAnsi="Times New Roman" w:cs="Times New Roman"/>
              </w:rPr>
              <w:t>8</w:t>
            </w:r>
            <w:r w:rsidR="009F7865" w:rsidRPr="00EF1123">
              <w:rPr>
                <w:rFonts w:ascii="Times New Roman" w:hAnsi="Times New Roman" w:cs="Times New Roman"/>
              </w:rPr>
              <w:t>3,</w:t>
            </w:r>
            <w:r w:rsidR="00B75ED8" w:rsidRPr="00EF1123">
              <w:rPr>
                <w:rFonts w:ascii="Times New Roman" w:hAnsi="Times New Roman" w:cs="Times New Roman"/>
              </w:rPr>
              <w:t>35</w:t>
            </w:r>
            <w:r w:rsidR="009F7865" w:rsidRPr="00EF1123">
              <w:rPr>
                <w:rFonts w:ascii="Times New Roman" w:hAnsi="Times New Roman" w:cs="Times New Roman"/>
              </w:rPr>
              <w:t xml:space="preserve"> proc. Aprašo 14.1 papunktyje nurodyto FĮ-25-01 supaprastinto įkainio) už kiekvieną įsigytą naują transporto priemonę, kurios registracijos data ne ankstesnė kaip 2022 m. lapkričio 1 d.</w:t>
            </w:r>
          </w:p>
          <w:p w14:paraId="0D4C5534" w14:textId="77777777" w:rsidR="009F7865" w:rsidRPr="00EF1123" w:rsidRDefault="009F7865"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b/>
                <w:bCs/>
                <w:noProof/>
              </w:rPr>
              <w:lastRenderedPageBreak/>
              <w:t xml:space="preserve">Salygos </w:t>
            </w:r>
            <w:r w:rsidRPr="00EF1123">
              <w:rPr>
                <w:rFonts w:ascii="Times New Roman" w:hAnsi="Times New Roman" w:cs="Times New Roman"/>
                <w:b/>
                <w:bCs/>
              </w:rPr>
              <w:t xml:space="preserve"> gauti kompensaciją</w:t>
            </w:r>
          </w:p>
          <w:p w14:paraId="446D5D6B" w14:textId="0442BB06" w:rsidR="009F7865" w:rsidRPr="00EF1123" w:rsidRDefault="009F7865"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lang w:eastAsia="lt-LT"/>
              </w:rPr>
              <w:t>Pareiškėjo transporto priemonės registracijos liudijime privalo būti nurodyta pirmosios registracijos data, pirmosios registracijos Lietuvos Respublikoje data</w:t>
            </w:r>
            <w:r w:rsidR="00B75ED8" w:rsidRPr="00EF1123">
              <w:rPr>
                <w:rFonts w:ascii="Times New Roman" w:hAnsi="Times New Roman" w:cs="Times New Roman"/>
                <w:lang w:eastAsia="lt-LT"/>
              </w:rPr>
              <w:t>.</w:t>
            </w:r>
          </w:p>
          <w:p w14:paraId="32A5AE2F" w14:textId="0016C91F" w:rsidR="009F7865" w:rsidRPr="00EF1123" w:rsidRDefault="00447C58"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rPr>
              <w:t>Kompensacija už transporto priemonę, kurios identifikavimo numeris yra tas pats, gali būti skiriama tik vieną kartą. Pareiškėjas, įsigydamas transporto priemonę, turi įsitikinti, ar už transporto priemonę nebuvo suteikta kompensacija. Tuo atveju, jei visa ar dalis kompensacijos buvo sugrąžinta, laikoma, kad kompensacija už transporto priemonę buvo išmokėta, ir pakartotinai pateiktos paraiškos dėl kompensacijos už transporto priemonę atmetamos. Pareiškėjui neišlaikius transporto priemonės visą nustatytą tęstinumo laikotarpį, kompensacija grąžinama proporcingai neišlaikytam tęstinumo laikotarpiui</w:t>
            </w:r>
            <w:r w:rsidR="009F7865" w:rsidRPr="00EF1123">
              <w:rPr>
                <w:rFonts w:ascii="Times New Roman" w:hAnsi="Times New Roman" w:cs="Times New Roman"/>
              </w:rPr>
              <w:t>.</w:t>
            </w:r>
          </w:p>
          <w:p w14:paraId="19181286" w14:textId="77777777" w:rsidR="009F7865" w:rsidRPr="00EF1123"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lang w:eastAsia="lt-LT"/>
              </w:rPr>
              <w:t>Įsigyta transporto priemonė (į</w:t>
            </w:r>
            <w:r w:rsidRPr="00EF1123">
              <w:rPr>
                <w:rFonts w:ascii="Times New Roman" w:hAnsi="Times New Roman" w:cs="Times New Roman"/>
              </w:rPr>
              <w:t xml:space="preserve">gyvendinant veiklą kompensacijos teikiamos pareiškėjams, kurie įsigijo naują transporto priemonę ir tapo transporto priemonės valdytoju. Transporto priemonės valdytojas pagal Aprašą suprantamas kaip juridinis asmuo, nurodytas transporto priemonės registracijos liudijime): </w:t>
            </w:r>
          </w:p>
          <w:p w14:paraId="4B8B632A" w14:textId="77777777" w:rsidR="009F7865" w:rsidRPr="00EF1123"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hAnsi="Times New Roman" w:cs="Times New Roman"/>
              </w:rPr>
              <w:t>Nauja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2022 m. lapkričio 1 d.</w:t>
            </w:r>
          </w:p>
          <w:p w14:paraId="3D681CD9" w14:textId="77777777" w:rsidR="009F7865" w:rsidRPr="00EF1123"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F1123">
              <w:rPr>
                <w:rFonts w:ascii="Times New Roman" w:eastAsia="Times New Roman" w:hAnsi="Times New Roman" w:cs="Times New Roman"/>
              </w:rPr>
              <w:t>Tinkama transporto priemonė kompensacijai gauti yra ta, kurios registracijos liudijimo laukelyje „P.3 Degalų tipas arba galios šaltinis“ nurodyta tik elektra arba elektra / vandenilis.</w:t>
            </w:r>
          </w:p>
          <w:p w14:paraId="3B12E92F" w14:textId="0F0D8390" w:rsidR="002B02F4" w:rsidRPr="00EF1123" w:rsidRDefault="009F7865"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eastAsia="Times New Roman" w:hAnsi="Times New Roman" w:cs="Times New Roman"/>
                <w:i/>
                <w:iCs/>
              </w:rPr>
              <w:t xml:space="preserve"> </w:t>
            </w:r>
            <w:bookmarkEnd w:id="0"/>
          </w:p>
        </w:tc>
      </w:tr>
      <w:tr w:rsidR="002B02F4" w:rsidRPr="00EF1123"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EF1123" w:rsidRDefault="00A525E5" w:rsidP="00267668">
            <w:pPr>
              <w:rPr>
                <w:rFonts w:ascii="Times New Roman" w:hAnsi="Times New Roman" w:cs="Times New Roman"/>
              </w:rPr>
            </w:pPr>
            <w:r w:rsidRPr="00EF1123">
              <w:rPr>
                <w:rFonts w:ascii="Times New Roman" w:hAnsi="Times New Roman" w:cs="Times New Roman"/>
              </w:rPr>
              <w:lastRenderedPageBreak/>
              <w:t>Horizontaliųjų principų ir atitinkamų Europos Sąjungos pagrindinių teisių chartijos nuostatų laikymosi reikalavimai</w:t>
            </w:r>
            <w:r w:rsidR="003B2A56" w:rsidRPr="00EF1123">
              <w:rPr>
                <w:rFonts w:ascii="Times New Roman" w:hAnsi="Times New Roman" w:cs="Times New Roman"/>
              </w:rPr>
              <w:t xml:space="preserve"> </w:t>
            </w:r>
            <w:r w:rsidR="003B2A56" w:rsidRPr="00EF1123">
              <w:rPr>
                <w:rFonts w:ascii="Times New Roman" w:hAnsi="Times New Roman" w:cs="Times New Roman"/>
                <w:bCs w:val="0"/>
              </w:rPr>
              <w:t>*</w:t>
            </w:r>
          </w:p>
        </w:tc>
        <w:tc>
          <w:tcPr>
            <w:tcW w:w="8413" w:type="dxa"/>
          </w:tcPr>
          <w:p w14:paraId="4D099C79" w14:textId="77777777" w:rsidR="00A81E77" w:rsidRPr="00EF112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Vertinama, kad vykdant poveiklę „</w:t>
            </w:r>
            <w:r w:rsidRPr="00EF1123">
              <w:rPr>
                <w:rFonts w:ascii="Times New Roman" w:hAnsi="Times New Roman" w:cs="Times New Roman"/>
                <w:lang w:eastAsia="lt-LT"/>
              </w:rPr>
              <w:t xml:space="preserve">Grynųjų elektromobilių arba vandeniliu varomų transporto priemonių įsigijimo viešajam sektoriui skatinimas“ </w:t>
            </w:r>
            <w:r w:rsidRPr="00EF1123">
              <w:rPr>
                <w:rFonts w:ascii="Times New Roman" w:hAnsi="Times New Roman" w:cs="Times New Roman"/>
              </w:rPr>
              <w:t xml:space="preserve">(toliau – visai netaršių lengvojo transporto priemonių įsigijimas) </w:t>
            </w:r>
            <w:r w:rsidRPr="00EF1123">
              <w:rPr>
                <w:rFonts w:ascii="Times New Roman" w:hAnsi="Times New Roman" w:cs="Times New Roman"/>
                <w:shd w:val="clear" w:color="auto" w:fill="FFFFFF"/>
              </w:rPr>
              <w:t>prisidės prie Nacionaliniame pažangos plane įtvirtinto darnaus vystymosi horizontaliųjų  principų (toliau –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04C4B3CA" w14:textId="77777777" w:rsidR="00A81E77" w:rsidRPr="00EF112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shd w:val="clear" w:color="auto" w:fill="FFFFFF"/>
              </w:rPr>
              <w:t xml:space="preserve">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 Taip pat neturės poveikio lygių galimybių visiems HP, nes nėra susijusi su atskirų visuomenės grupių gyvenimo kokybės gerinimu.</w:t>
            </w:r>
          </w:p>
          <w:p w14:paraId="0931FA18" w14:textId="77777777" w:rsidR="00A81E77" w:rsidRPr="00EF112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F1123">
              <w:rPr>
                <w:rFonts w:ascii="Times New Roman" w:hAnsi="Times New Roman" w:cs="Times New Roman"/>
                <w:shd w:val="clear" w:color="auto" w:fill="FFFFFF"/>
              </w:rPr>
              <w:t xml:space="preserve">      Įgyvendinant JP ir JP projektą nebus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Nebus  numatyta projekto įgyvendinimo veiksmų, kurie turėtų neigiamą poveikį įgyvendinant HP.</w:t>
            </w:r>
            <w:r w:rsidRPr="00EF1123">
              <w:rPr>
                <w:rFonts w:ascii="Times New Roman" w:hAnsi="Times New Roman" w:cs="Times New Roman"/>
              </w:rPr>
              <w:br/>
            </w:r>
            <w:r w:rsidRPr="00EF1123">
              <w:rPr>
                <w:rFonts w:ascii="Times New Roman" w:hAnsi="Times New Roman" w:cs="Times New Roman"/>
                <w:shd w:val="clear" w:color="auto" w:fill="FFFFFF"/>
              </w:rPr>
              <w:t xml:space="preserve">      JP ir JP projekto įgyvendinimo metu bus laikomasi klimato ir aplinkos apsaugos standartų, atsižvelgiant į Sutarties dėl Europos Sąjungos veikimo </w:t>
            </w:r>
            <w:r w:rsidRPr="00EF1123">
              <w:rPr>
                <w:rFonts w:ascii="Times New Roman" w:hAnsi="Times New Roman" w:cs="Times New Roman"/>
              </w:rPr>
              <w:t xml:space="preserve"> </w:t>
            </w:r>
            <w:r w:rsidRPr="00EF1123">
              <w:rPr>
                <w:rFonts w:ascii="Times New Roman" w:hAnsi="Times New Roman" w:cs="Times New Roman"/>
                <w:shd w:val="clear" w:color="auto" w:fill="FFFFFF"/>
              </w:rPr>
              <w:t>11 straipsnį, Jungtinių Tautų darnaus vystymosi tikslus, Jungtinių Tautų bendrosios klimato kaitos konvencijos Paryžiaus susitarimą. Jokia projekto veikla nebus daroma reikšmingos žalos 6 aplinkos tikslams, nurodytiems 2020 m. birželio 18 d. Europos Parlamento ir Tarybos reglamento (ES) 2020/852 dėl sistemos tvariam investavimui palengvinti sukūrimo, kuriuo iš dalies keičiamas Reglamentas (ES) 2019/2088,17_straipsnyje.</w:t>
            </w:r>
            <w:r w:rsidRPr="00EF1123">
              <w:rPr>
                <w:rFonts w:ascii="Times New Roman" w:hAnsi="Times New Roman" w:cs="Times New Roman"/>
              </w:rPr>
              <w:br/>
            </w:r>
            <w:r w:rsidRPr="00EF1123">
              <w:rPr>
                <w:rFonts w:ascii="Times New Roman" w:hAnsi="Times New Roman" w:cs="Times New Roman"/>
                <w:shd w:val="clear" w:color="auto" w:fill="FFFFFF"/>
              </w:rPr>
              <w:t xml:space="preserve">     Pagal </w:t>
            </w:r>
            <w:r w:rsidRPr="00EF1123">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lengvojo transporto priemonių (M1 ir N1 klasės) pakeitimo į visai netaršias (elektra arba vandeniliu varomas) skatinimas“ poveiklės „</w:t>
            </w:r>
            <w:r w:rsidRPr="00EF1123">
              <w:rPr>
                <w:rFonts w:ascii="Times New Roman" w:hAnsi="Times New Roman" w:cs="Times New Roman"/>
                <w:lang w:eastAsia="lt-LT"/>
              </w:rPr>
              <w:t xml:space="preserve">Grynųjų elektromobilių arba vandeniliu varomų transporto </w:t>
            </w:r>
            <w:r w:rsidRPr="00EF1123">
              <w:rPr>
                <w:rFonts w:ascii="Times New Roman" w:hAnsi="Times New Roman" w:cs="Times New Roman"/>
                <w:lang w:eastAsia="lt-LT"/>
              </w:rPr>
              <w:lastRenderedPageBreak/>
              <w:t>priemonių įsigijimo viešajam sektoriui skatinimas</w:t>
            </w:r>
            <w:r w:rsidRPr="00EF1123">
              <w:rPr>
                <w:rFonts w:ascii="Times New Roman" w:hAnsi="Times New Roman" w:cs="Times New Roman"/>
              </w:rPr>
              <w:t>“ projektų finansavimo sąlygų apraše (toliau – Aprašas)</w:t>
            </w:r>
            <w:r w:rsidRPr="00EF1123">
              <w:rPr>
                <w:rFonts w:ascii="Times New Roman" w:hAnsi="Times New Roman" w:cs="Times New Roman"/>
                <w:shd w:val="clear" w:color="auto" w:fill="FFFFFF"/>
              </w:rPr>
              <w:t xml:space="preserve">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EF1123">
              <w:rPr>
                <w:rFonts w:ascii="Times New Roman" w:hAnsi="Times New Roman" w:cs="Times New Roman"/>
              </w:rPr>
              <w:t xml:space="preserve"> </w:t>
            </w:r>
            <w:r w:rsidRPr="00EF1123">
              <w:rPr>
                <w:rFonts w:ascii="Times New Roman" w:hAnsi="Times New Roman" w:cs="Times New Roman"/>
                <w:shd w:val="clear" w:color="auto" w:fill="FFFFFF"/>
              </w:rPr>
              <w:t>Įgyvendinant veiklą nebus pažeista Chartijoje įtvirtinta teisė į nuosavybę.</w:t>
            </w:r>
          </w:p>
          <w:p w14:paraId="5D54168D" w14:textId="77777777" w:rsidR="00A81E77" w:rsidRPr="00EF1123"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F1123">
              <w:rPr>
                <w:rFonts w:ascii="Times New Roman" w:hAnsi="Times New Roman" w:cs="Times New Roman"/>
                <w:b/>
                <w:bCs/>
                <w:shd w:val="clear" w:color="auto" w:fill="FFFFFF"/>
              </w:rPr>
              <w:t>JP projektai atitiks reikšmingos žalos nedarymo horizontaliuosius principus</w:t>
            </w:r>
            <w:r w:rsidRPr="00EF1123">
              <w:rPr>
                <w:rFonts w:ascii="Times New Roman" w:hAnsi="Times New Roman" w:cs="Times New Roman"/>
                <w:shd w:val="clear" w:color="auto" w:fill="FFFFFF"/>
              </w:rPr>
              <w:t>:</w:t>
            </w:r>
          </w:p>
          <w:p w14:paraId="7DF20306"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F1123">
              <w:rPr>
                <w:rFonts w:ascii="Times New Roman" w:hAnsi="Times New Roman" w:cs="Times New Roman"/>
                <w:b/>
                <w:bCs/>
                <w:lang w:eastAsia="en-GB"/>
              </w:rPr>
              <w:t xml:space="preserve">Klimato kaitos švelninimas ir Prisitaikymas prie klimato kaitos - </w:t>
            </w:r>
            <w:r w:rsidRPr="00EF1123">
              <w:rPr>
                <w:rFonts w:ascii="Times New Roman" w:hAnsi="Times New Roman" w:cs="Times New Roman"/>
                <w:lang w:eastAsia="en-GB"/>
              </w:rPr>
              <w:t>šia investicija svariai prisidedama prie šilumos efektą sukeliančių dujų (ŠESD) emisijų mažinimo, švaraus ar neutralaus poveikio klimatui judumo didinimo, nes skatinama taršias lengvojo transporto priemones (M1 ir N1 klasės) pakeisti į visai netaršias (varomas elektra arba vandeniliu).</w:t>
            </w:r>
            <w:r w:rsidRPr="00EF1123">
              <w:rPr>
                <w:rFonts w:ascii="Times New Roman" w:hAnsi="Times New Roman" w:cs="Times New Roman"/>
              </w:rPr>
              <w:t xml:space="preserve"> P</w:t>
            </w:r>
            <w:r w:rsidRPr="00EF1123">
              <w:rPr>
                <w:rFonts w:ascii="Times New Roman" w:hAnsi="Times New Roman" w:cs="Times New Roman"/>
                <w:lang w:eastAsia="en-GB"/>
              </w:rPr>
              <w:t>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486AFB49"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EF1123">
              <w:rPr>
                <w:rFonts w:ascii="Times New Roman" w:hAnsi="Times New Roman" w:cs="Times New Roman"/>
                <w:lang w:eastAsia="en-GB"/>
              </w:rPr>
              <w:t xml:space="preserve">Planuojamos investicijos į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 </w:t>
            </w:r>
          </w:p>
          <w:p w14:paraId="4B36EDF8"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F1123">
              <w:rPr>
                <w:rFonts w:ascii="Times New Roman" w:hAnsi="Times New Roman" w:cs="Times New Roman"/>
                <w:b/>
                <w:bCs/>
                <w:lang w:eastAsia="en-GB"/>
              </w:rPr>
              <w:t xml:space="preserve">Perėjimas prie žiedinės ekonomikos, įskaitant atliekų prevenciją ir perdirbimą - </w:t>
            </w:r>
            <w:r w:rsidRPr="00EF1123">
              <w:rPr>
                <w:rFonts w:ascii="Times New Roman" w:hAnsi="Times New Roman" w:cs="Times New Roman"/>
                <w:lang w:eastAsia="en-GB"/>
              </w:rPr>
              <w:t>kadangi 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 Planuojamos investicijos į visai netaršių lengvojo transporto priemonių įsigijimo skatinimą neturės jokio neigiamo tiesioginio ar netiesioginio poveikio žiedinės ekonomikos, įskaitant atliekų prevenciją ir perdirbimą, tikslui, nes 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 Be to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p w14:paraId="155423C1"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F1123">
              <w:rPr>
                <w:rFonts w:ascii="Times New Roman" w:hAnsi="Times New Roman" w:cs="Times New Roman"/>
                <w:b/>
                <w:bCs/>
                <w:lang w:eastAsia="en-GB"/>
              </w:rPr>
              <w:t xml:space="preserve">Oro, vandens ar žemės taršos prevencija ir kontrolė – </w:t>
            </w:r>
            <w:r w:rsidRPr="00EF1123">
              <w:rPr>
                <w:rFonts w:ascii="Times New Roman" w:hAnsi="Times New Roman" w:cs="Times New Roman"/>
                <w:lang w:eastAsia="en-GB"/>
              </w:rPr>
              <w:t>kadangi</w:t>
            </w:r>
            <w:r w:rsidRPr="00EF1123">
              <w:rPr>
                <w:rFonts w:ascii="Times New Roman" w:hAnsi="Times New Roman" w:cs="Times New Roman"/>
                <w:b/>
                <w:bCs/>
                <w:lang w:eastAsia="en-GB"/>
              </w:rPr>
              <w:t xml:space="preserve"> </w:t>
            </w:r>
            <w:r w:rsidRPr="00EF1123">
              <w:rPr>
                <w:rFonts w:ascii="Times New Roman" w:hAnsi="Times New Roman" w:cs="Times New Roman"/>
                <w:lang w:eastAsia="en-GB"/>
              </w:rPr>
              <w:t>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57EC62BA"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F1123">
              <w:rPr>
                <w:rFonts w:ascii="Times New Roman" w:hAnsi="Times New Roman" w:cs="Times New Roman"/>
                <w:lang w:eastAsia="en-GB"/>
              </w:rPr>
              <w:t>Planuojamos investicijos į visai netaršių lengvojo transporto priemonių įsigijimo skatinimą neturės jokio neigiamo tiesioginio ar netiesioginio poveikio šiam aplinkos tikslui, nes transporto priemonės atitinka 2009 m. balandžio 23 d. Europos Parlamento ir Tarybos direktyvos 2009/33/EB dėl skatinimo naudoti netaršias kelių transporto priemones ir taip remti mažataršį judumą priedo 2 lentelėje nustatytas netaršių lengvųjų transporto priemonių išmetamų teršalų kiekio ribines vertes. Be to M1 ir N1 kategorijų kelių transporto priemonių atveju padangos atitinka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22945B94"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F1123">
              <w:rPr>
                <w:rFonts w:ascii="Times New Roman" w:hAnsi="Times New Roman" w:cs="Times New Roman"/>
                <w:b/>
                <w:bCs/>
                <w:lang w:eastAsia="en-GB"/>
              </w:rPr>
              <w:lastRenderedPageBreak/>
              <w:t xml:space="preserve">Biologinės įvairovės ir ekosistemų apsauga ir atkūrimas - </w:t>
            </w:r>
            <w:r w:rsidRPr="00EF1123">
              <w:rPr>
                <w:rFonts w:ascii="Times New Roman" w:hAnsi="Times New Roman" w:cs="Times New Roman"/>
                <w:lang w:eastAsia="en-GB"/>
              </w:rPr>
              <w:t>visai netaršių lengvojo transporto priemonių įsigijimas 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5428EE29" w14:textId="07F8BF0A" w:rsidR="002B02F4" w:rsidRPr="00EF1123" w:rsidRDefault="00A81E77"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lang w:eastAsia="en-GB"/>
              </w:rPr>
              <w:t>Nenumatoma, kad investicijos į visai netaršių lengvojo transporto priemonių įsigijimo skatinimą turės neigiamą įtaką biologinės įvairovės ir ekosistemų apsaugos ir atkūrimo tikslui.</w:t>
            </w:r>
          </w:p>
        </w:tc>
      </w:tr>
      <w:tr w:rsidR="002B02F4" w:rsidRPr="00EF1123"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EF1123" w:rsidRDefault="00840F4C" w:rsidP="00267668">
            <w:pPr>
              <w:rPr>
                <w:rFonts w:ascii="Times New Roman" w:hAnsi="Times New Roman" w:cs="Times New Roman"/>
              </w:rPr>
            </w:pPr>
            <w:r w:rsidRPr="00EF1123">
              <w:rPr>
                <w:rFonts w:ascii="Times New Roman" w:hAnsi="Times New Roman" w:cs="Times New Roman"/>
              </w:rPr>
              <w:lastRenderedPageBreak/>
              <w:t>Reikalavimai įgyvendinus JP projektų veiklas</w:t>
            </w:r>
            <w:r w:rsidR="00794CD1" w:rsidRPr="00EF1123">
              <w:rPr>
                <w:rFonts w:ascii="Times New Roman" w:hAnsi="Times New Roman" w:cs="Times New Roman"/>
              </w:rPr>
              <w:t xml:space="preserve"> *</w:t>
            </w:r>
          </w:p>
        </w:tc>
        <w:tc>
          <w:tcPr>
            <w:tcW w:w="8413" w:type="dxa"/>
          </w:tcPr>
          <w:p w14:paraId="0CC35509" w14:textId="77777777" w:rsidR="00A81E77" w:rsidRPr="00EF1123" w:rsidRDefault="00A81E77" w:rsidP="00A81E77">
            <w:pPr>
              <w:tabs>
                <w:tab w:val="left" w:pos="59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lang w:eastAsia="lt-LT"/>
              </w:rPr>
              <w:t>1. </w:t>
            </w:r>
            <w:r w:rsidRPr="00EF1123">
              <w:rPr>
                <w:rFonts w:ascii="Times New Roman" w:hAnsi="Times New Roman" w:cs="Times New Roman"/>
              </w:rPr>
              <w:t>Po JP projekto finansavimo pabaigos 5 (penkerius) metus užtikrina investicijų tęstinumą Projektų taisyklių IV skyriaus dešimtajame skirsnyje nustatyta tvarka.</w:t>
            </w:r>
          </w:p>
          <w:p w14:paraId="3CA1E25B" w14:textId="77777777" w:rsidR="00A81E77" w:rsidRPr="00EF1123"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2. Pareiškėjas užtikrina,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26658F92" w14:textId="761B446A" w:rsidR="002B02F4" w:rsidRPr="00EF1123" w:rsidRDefault="00A81E77"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rPr>
              <w:t xml:space="preserve">3. Pareiškėjas įsipareigoja be JP vykdytojo sutikimo neparduoti ar kitaip neperleisti kitam fiziniam ar juridiniam asmeniui transporto priemonės, už kurią skirta kompensacija, mažiausiai 5 (penkerius) metus nuo kompensacijos sumokėjimo datos. </w:t>
            </w:r>
          </w:p>
        </w:tc>
      </w:tr>
      <w:tr w:rsidR="00840F4C" w:rsidRPr="00EF1123"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EF1123" w:rsidRDefault="00840F4C" w:rsidP="00267668">
            <w:pPr>
              <w:rPr>
                <w:rFonts w:ascii="Times New Roman" w:hAnsi="Times New Roman" w:cs="Times New Roman"/>
              </w:rPr>
            </w:pPr>
            <w:r w:rsidRPr="00EF1123">
              <w:rPr>
                <w:rFonts w:ascii="Times New Roman" w:hAnsi="Times New Roman" w:cs="Times New Roman"/>
              </w:rPr>
              <w:t>JP projektų įgyvendinimo trukmė</w:t>
            </w:r>
            <w:r w:rsidR="00AB26FB" w:rsidRPr="00EF1123">
              <w:rPr>
                <w:rFonts w:ascii="Times New Roman" w:hAnsi="Times New Roman" w:cs="Times New Roman"/>
              </w:rPr>
              <w:t xml:space="preserve"> </w:t>
            </w:r>
            <w:r w:rsidR="00AB26FB" w:rsidRPr="00EF1123">
              <w:rPr>
                <w:rFonts w:ascii="Times New Roman" w:hAnsi="Times New Roman" w:cs="Times New Roman"/>
                <w:bCs w:val="0"/>
              </w:rPr>
              <w:t>*</w:t>
            </w:r>
          </w:p>
        </w:tc>
        <w:tc>
          <w:tcPr>
            <w:tcW w:w="8413" w:type="dxa"/>
          </w:tcPr>
          <w:p w14:paraId="42B59859" w14:textId="4F453A58" w:rsidR="00B75ED8" w:rsidRPr="00EF1123" w:rsidRDefault="00B75ED8" w:rsidP="00B75ED8">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94712">
              <w:rPr>
                <w:rFonts w:ascii="Times New Roman" w:hAnsi="Times New Roman" w:cs="Times New Roman"/>
                <w:highlight w:val="yellow"/>
              </w:rPr>
              <w:t xml:space="preserve">Ne ilgiau kaip </w:t>
            </w:r>
            <w:r w:rsidRPr="00694712">
              <w:rPr>
                <w:rFonts w:ascii="Times New Roman" w:hAnsi="Times New Roman" w:cs="Times New Roman"/>
                <w:color w:val="000000" w:themeColor="text1"/>
                <w:highlight w:val="yellow"/>
              </w:rPr>
              <w:t xml:space="preserve">iki </w:t>
            </w:r>
            <w:r w:rsidR="00711C60" w:rsidRPr="00694712">
              <w:rPr>
                <w:rFonts w:ascii="Times New Roman" w:hAnsi="Times New Roman" w:cs="Times New Roman"/>
                <w:color w:val="000000"/>
                <w:highlight w:val="yellow"/>
              </w:rPr>
              <w:t>2026-0</w:t>
            </w:r>
            <w:r w:rsidR="00693978" w:rsidRPr="00694712">
              <w:rPr>
                <w:rFonts w:ascii="Times New Roman" w:hAnsi="Times New Roman" w:cs="Times New Roman"/>
                <w:color w:val="000000"/>
                <w:highlight w:val="yellow"/>
              </w:rPr>
              <w:t>5</w:t>
            </w:r>
            <w:r w:rsidR="00711C60" w:rsidRPr="00694712">
              <w:rPr>
                <w:rFonts w:ascii="Times New Roman" w:hAnsi="Times New Roman" w:cs="Times New Roman"/>
                <w:color w:val="000000"/>
                <w:highlight w:val="yellow"/>
              </w:rPr>
              <w:t>-</w:t>
            </w:r>
            <w:r w:rsidR="00693978" w:rsidRPr="00694712">
              <w:rPr>
                <w:rFonts w:ascii="Times New Roman" w:hAnsi="Times New Roman" w:cs="Times New Roman"/>
                <w:color w:val="000000"/>
                <w:highlight w:val="yellow"/>
              </w:rPr>
              <w:t>06</w:t>
            </w:r>
            <w:r w:rsidR="00711C60" w:rsidRPr="00694712">
              <w:rPr>
                <w:rFonts w:ascii="Times New Roman" w:hAnsi="Times New Roman" w:cs="Times New Roman"/>
                <w:color w:val="000000"/>
                <w:highlight w:val="yellow"/>
              </w:rPr>
              <w:t xml:space="preserve"> 17:00</w:t>
            </w:r>
            <w:r w:rsidR="00711C60" w:rsidRPr="00EF1123">
              <w:rPr>
                <w:rFonts w:ascii="Times New Roman" w:hAnsi="Times New Roman" w:cs="Times New Roman"/>
                <w:color w:val="000000"/>
              </w:rPr>
              <w:t xml:space="preserve">  </w:t>
            </w:r>
          </w:p>
          <w:p w14:paraId="7C23331C" w14:textId="6F58F4D6" w:rsidR="00840F4C" w:rsidRPr="00EF1123"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EF1123"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EF1123" w:rsidRDefault="00871FA6" w:rsidP="00267668">
            <w:pPr>
              <w:rPr>
                <w:rFonts w:ascii="Times New Roman" w:hAnsi="Times New Roman" w:cs="Times New Roman"/>
              </w:rPr>
            </w:pPr>
            <w:r w:rsidRPr="00EF1123">
              <w:rPr>
                <w:rFonts w:ascii="Times New Roman" w:hAnsi="Times New Roman" w:cs="Times New Roman"/>
              </w:rPr>
              <w:t>Bendrieji teisės aktai</w:t>
            </w:r>
            <w:r w:rsidR="00AB26FB" w:rsidRPr="00EF1123">
              <w:rPr>
                <w:rFonts w:ascii="Times New Roman" w:hAnsi="Times New Roman" w:cs="Times New Roman"/>
              </w:rPr>
              <w:t xml:space="preserve"> </w:t>
            </w:r>
            <w:r w:rsidR="00AB26FB" w:rsidRPr="00EF1123">
              <w:rPr>
                <w:rFonts w:ascii="Times New Roman" w:hAnsi="Times New Roman" w:cs="Times New Roman"/>
                <w:bCs w:val="0"/>
              </w:rPr>
              <w:t>*</w:t>
            </w:r>
          </w:p>
        </w:tc>
        <w:tc>
          <w:tcPr>
            <w:tcW w:w="8413" w:type="dxa"/>
          </w:tcPr>
          <w:p w14:paraId="29B84D05" w14:textId="1E6F9308" w:rsidR="00B75ED8" w:rsidRPr="00EF1123" w:rsidRDefault="00A81E77"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w:t>
            </w:r>
            <w:r w:rsidRPr="00EF1123">
              <w:rPr>
                <w:rFonts w:ascii="Times New Roman" w:hAnsi="Times New Roman" w:cs="Times New Roman"/>
                <w:iCs/>
              </w:rPr>
              <w:t>Taršių lengvojo transporto priemonių (M1 ir N1 klasės) pakeitimo į visai netaršias (elektra arba vandeniliu varomas) skatinimas</w:t>
            </w:r>
            <w:r w:rsidRPr="00EF1123">
              <w:rPr>
                <w:rFonts w:ascii="Times New Roman" w:hAnsi="Times New Roman" w:cs="Times New Roman"/>
              </w:rPr>
              <w:t>“ poveiklės „</w:t>
            </w:r>
            <w:r w:rsidRPr="00EF1123">
              <w:rPr>
                <w:rFonts w:ascii="Times New Roman" w:hAnsi="Times New Roman" w:cs="Times New Roman"/>
                <w:lang w:eastAsia="lt-LT"/>
              </w:rPr>
              <w:t>Grynųjų elektromobilių arba vandeniliu varomų transporto priemonių įsigijimo viešajam sektoriui skatinimas</w:t>
            </w:r>
            <w:r w:rsidRPr="00EF1123">
              <w:rPr>
                <w:rFonts w:ascii="Times New Roman" w:hAnsi="Times New Roman" w:cs="Times New Roman"/>
              </w:rPr>
              <w:t>“ projektų finansavimo sąlygų aprašas</w:t>
            </w:r>
            <w:r w:rsidR="00B75ED8" w:rsidRPr="00EF1123">
              <w:rPr>
                <w:rFonts w:ascii="Times New Roman" w:hAnsi="Times New Roman" w:cs="Times New Roman"/>
              </w:rPr>
              <w:t xml:space="preserve">, 4 priedas </w:t>
            </w:r>
            <w:hyperlink r:id="rId11" w:history="1">
              <w:r w:rsidR="00B75ED8" w:rsidRPr="00EF1123">
                <w:rPr>
                  <w:rStyle w:val="Hipersaitas"/>
                  <w:rFonts w:ascii="Times New Roman" w:hAnsi="Times New Roman" w:cs="Times New Roman"/>
                </w:rPr>
                <w:t>https://e-seimas.lrs.lt/portal/legalAct/lt/TAD/33140134e04f11ecb1b39d276e924a5d/asr</w:t>
              </w:r>
            </w:hyperlink>
          </w:p>
          <w:p w14:paraId="58EB7555" w14:textId="77777777" w:rsidR="00B75ED8" w:rsidRPr="00EF112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2" w:history="1">
              <w:r w:rsidRPr="00EF1123">
                <w:rPr>
                  <w:rStyle w:val="Hipersaitas"/>
                  <w:rFonts w:ascii="Times New Roman" w:hAnsi="Times New Roman" w:cs="Times New Roman"/>
                </w:rPr>
                <w:t>https://e-seimas.lrs.lt/portal/legalAct/lt/TAD/fd3d3843f26111ecbfe9c72e552dd5bd/asr</w:t>
              </w:r>
            </w:hyperlink>
          </w:p>
          <w:p w14:paraId="65E04ECB" w14:textId="3D8F80F6" w:rsidR="00B75ED8" w:rsidRPr="00EF112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3" w:history="1">
              <w:r w:rsidRPr="00EF1123">
                <w:rPr>
                  <w:rStyle w:val="Hipersaitas"/>
                  <w:rFonts w:ascii="Times New Roman" w:hAnsi="Times New Roman" w:cs="Times New Roman"/>
                </w:rPr>
                <w:t>https://www.esinvesticijos.lt/dokumentai/rekomendacijos-del-projektu-islaidu-atitikties-europos-sajungos-fondu-reikalavimams\</w:t>
              </w:r>
            </w:hyperlink>
          </w:p>
          <w:p w14:paraId="5F8D31D4" w14:textId="2678083A" w:rsidR="00840F4C" w:rsidRPr="00EF1123"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4" w:history="1">
              <w:r w:rsidRPr="00EF1123">
                <w:rPr>
                  <w:rStyle w:val="Hipersaitas"/>
                  <w:rFonts w:ascii="Times New Roman" w:hAnsi="Times New Roman" w:cs="Times New Roman"/>
                  <w:lang w:eastAsia="lt-LT"/>
                </w:rPr>
                <w:t>https://2021.esinvesticijos.lt/dokumentai/supaprastintai-apmokamu-islaidu-dydziu-registras</w:t>
              </w:r>
            </w:hyperlink>
          </w:p>
        </w:tc>
      </w:tr>
      <w:tr w:rsidR="00871FA6" w:rsidRPr="00EF1123"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EF1123" w:rsidRDefault="00871FA6" w:rsidP="00267668">
            <w:pPr>
              <w:rPr>
                <w:rFonts w:ascii="Times New Roman" w:hAnsi="Times New Roman" w:cs="Times New Roman"/>
              </w:rPr>
            </w:pPr>
            <w:r w:rsidRPr="00EF1123">
              <w:rPr>
                <w:rFonts w:ascii="Times New Roman" w:hAnsi="Times New Roman" w:cs="Times New Roman"/>
              </w:rPr>
              <w:t>Specialieji teisės aktai</w:t>
            </w:r>
            <w:r w:rsidR="00AB26FB" w:rsidRPr="00EF1123">
              <w:rPr>
                <w:rFonts w:ascii="Times New Roman" w:hAnsi="Times New Roman" w:cs="Times New Roman"/>
              </w:rPr>
              <w:t xml:space="preserve"> </w:t>
            </w:r>
            <w:r w:rsidR="00AB26FB" w:rsidRPr="00EF1123">
              <w:rPr>
                <w:rFonts w:ascii="Times New Roman" w:hAnsi="Times New Roman" w:cs="Times New Roman"/>
                <w:bCs w:val="0"/>
              </w:rPr>
              <w:t>*</w:t>
            </w:r>
          </w:p>
        </w:tc>
        <w:tc>
          <w:tcPr>
            <w:tcW w:w="8413" w:type="dxa"/>
          </w:tcPr>
          <w:p w14:paraId="70E862C2" w14:textId="3A74DF23" w:rsidR="00871FA6" w:rsidRPr="00EF1123" w:rsidRDefault="003A3EE1"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i/>
              </w:rPr>
              <w:t>-</w:t>
            </w:r>
            <w:r w:rsidR="00B75ED8" w:rsidRPr="00EF1123">
              <w:rPr>
                <w:rFonts w:ascii="Times New Roman" w:hAnsi="Times New Roman" w:cs="Times New Roman"/>
              </w:rPr>
              <w:t xml:space="preserve">1.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5" w:history="1">
              <w:r w:rsidR="00B75ED8" w:rsidRPr="00EF1123">
                <w:rPr>
                  <w:rStyle w:val="Hipersaitas"/>
                  <w:rFonts w:ascii="Times New Roman" w:hAnsi="Times New Roman" w:cs="Times New Roman"/>
                </w:rPr>
                <w:t>https://e-seimas.lrs.lt/portal/legalAct/lt/TAD/fd3d3843f26111ecbfe9c72e552dd5bd/asr</w:t>
              </w:r>
            </w:hyperlink>
          </w:p>
        </w:tc>
      </w:tr>
    </w:tbl>
    <w:p w14:paraId="11F4586D" w14:textId="77777777" w:rsidR="002B02F4" w:rsidRPr="00EF1123" w:rsidRDefault="002B02F4" w:rsidP="00E66517">
      <w:pPr>
        <w:pStyle w:val="Sraopastraipa"/>
        <w:ind w:left="1080"/>
        <w:jc w:val="both"/>
        <w:rPr>
          <w:rFonts w:ascii="Times New Roman" w:hAnsi="Times New Roman" w:cs="Times New Roman"/>
        </w:rPr>
      </w:pPr>
    </w:p>
    <w:p w14:paraId="2A70A03D" w14:textId="0987A055" w:rsidR="00112E9C" w:rsidRPr="00EF1123" w:rsidRDefault="00112E9C" w:rsidP="00E66517">
      <w:pPr>
        <w:pStyle w:val="Sraopastraipa"/>
        <w:ind w:left="1080"/>
        <w:jc w:val="both"/>
        <w:rPr>
          <w:rFonts w:ascii="Times New Roman" w:hAnsi="Times New Roman" w:cs="Times New Roman"/>
        </w:rPr>
      </w:pPr>
      <w:r w:rsidRPr="00EF1123">
        <w:rPr>
          <w:rFonts w:ascii="Times New Roman" w:hAnsi="Times New Roman" w:cs="Times New Roman"/>
          <w:b/>
          <w:bCs/>
        </w:rPr>
        <w:t>PROJEKTŲ ATRANKOS KRITERIJAI</w:t>
      </w:r>
    </w:p>
    <w:p w14:paraId="6D739F10" w14:textId="3DA7E918" w:rsidR="001354BF" w:rsidRPr="00EF1123" w:rsidRDefault="001354BF" w:rsidP="00E66517">
      <w:pPr>
        <w:ind w:left="360"/>
        <w:jc w:val="both"/>
        <w:rPr>
          <w:rFonts w:ascii="Times New Roman" w:hAnsi="Times New Roman" w:cs="Times New Roman"/>
          <w:b/>
          <w:bCs/>
        </w:rPr>
      </w:pPr>
      <w:r w:rsidRPr="00EF1123">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EF1123"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EF1123" w:rsidRDefault="00112E9C" w:rsidP="00267668">
            <w:pPr>
              <w:rPr>
                <w:rFonts w:ascii="Times New Roman" w:hAnsi="Times New Roman" w:cs="Times New Roman"/>
              </w:rPr>
            </w:pPr>
            <w:r w:rsidRPr="00EF1123">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EF1123"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Lauko aprašymas</w:t>
            </w:r>
          </w:p>
        </w:tc>
      </w:tr>
      <w:tr w:rsidR="00112E9C" w:rsidRPr="00EF1123"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EF1123" w:rsidRDefault="00A460DB" w:rsidP="00267668">
            <w:pPr>
              <w:rPr>
                <w:rFonts w:ascii="Times New Roman" w:hAnsi="Times New Roman" w:cs="Times New Roman"/>
              </w:rPr>
            </w:pPr>
            <w:r w:rsidRPr="00EF1123">
              <w:rPr>
                <w:rFonts w:ascii="Times New Roman" w:hAnsi="Times New Roman" w:cs="Times New Roman"/>
              </w:rPr>
              <w:t>Bendrieji JP projektų atrankos kriterijai</w:t>
            </w:r>
            <w:r w:rsidR="00A92BC1" w:rsidRPr="00EF1123">
              <w:rPr>
                <w:rFonts w:ascii="Times New Roman" w:hAnsi="Times New Roman" w:cs="Times New Roman"/>
              </w:rPr>
              <w:t xml:space="preserve"> *</w:t>
            </w:r>
          </w:p>
        </w:tc>
        <w:tc>
          <w:tcPr>
            <w:tcW w:w="8413" w:type="dxa"/>
          </w:tcPr>
          <w:p w14:paraId="38482886" w14:textId="48F18FF8" w:rsidR="00112E9C" w:rsidRPr="00EF1123" w:rsidRDefault="00493BF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eastAsia="Times New Roman" w:hAnsi="Times New Roman" w:cs="Times New Roman"/>
              </w:rPr>
              <w:t xml:space="preserve">JP projektas turi atitikti </w:t>
            </w:r>
            <w:hyperlink r:id="rId16" w:history="1">
              <w:r w:rsidRPr="00EF1123">
                <w:rPr>
                  <w:rStyle w:val="Hipersaitas"/>
                  <w:rFonts w:ascii="Times New Roman" w:eastAsia="Times New Roman" w:hAnsi="Times New Roman" w:cs="Times New Roman"/>
                </w:rPr>
                <w:t>Projektų administravimo ir finansavimo taisyklių 2 priede</w:t>
              </w:r>
            </w:hyperlink>
            <w:r w:rsidRPr="00EF1123">
              <w:rPr>
                <w:rFonts w:ascii="Times New Roman" w:eastAsia="Times New Roman" w:hAnsi="Times New Roman" w:cs="Times New Roman"/>
              </w:rPr>
              <w:t xml:space="preserve"> nustatytus projektų bendruosius atrankos kriterijus, specialieji ir prioritetiniai atrankos kriterijai nėra nustatomi.</w:t>
            </w:r>
          </w:p>
        </w:tc>
      </w:tr>
      <w:tr w:rsidR="00112E9C" w:rsidRPr="00EF1123"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EF1123" w:rsidRDefault="00A460DB" w:rsidP="00267668">
            <w:pPr>
              <w:rPr>
                <w:rFonts w:ascii="Times New Roman" w:hAnsi="Times New Roman" w:cs="Times New Roman"/>
              </w:rPr>
            </w:pPr>
            <w:r w:rsidRPr="00EF1123">
              <w:rPr>
                <w:rFonts w:ascii="Times New Roman" w:hAnsi="Times New Roman" w:cs="Times New Roman"/>
              </w:rPr>
              <w:lastRenderedPageBreak/>
              <w:t>Specialieji JP projektų atrankos kriterijai</w:t>
            </w:r>
            <w:r w:rsidR="00A92BC1" w:rsidRPr="00EF1123">
              <w:rPr>
                <w:rFonts w:ascii="Times New Roman" w:hAnsi="Times New Roman" w:cs="Times New Roman"/>
              </w:rPr>
              <w:t xml:space="preserve"> *</w:t>
            </w:r>
          </w:p>
        </w:tc>
        <w:tc>
          <w:tcPr>
            <w:tcW w:w="8413" w:type="dxa"/>
          </w:tcPr>
          <w:p w14:paraId="07BBC2DC" w14:textId="287090F8" w:rsidR="00112E9C" w:rsidRPr="00EF1123" w:rsidRDefault="00493BF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Netaikoma</w:t>
            </w:r>
          </w:p>
        </w:tc>
      </w:tr>
      <w:tr w:rsidR="00112E9C" w:rsidRPr="00EF1123"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EF1123" w:rsidRDefault="002C21A4" w:rsidP="00267668">
            <w:pPr>
              <w:rPr>
                <w:rFonts w:ascii="Times New Roman" w:hAnsi="Times New Roman" w:cs="Times New Roman"/>
              </w:rPr>
            </w:pPr>
            <w:r w:rsidRPr="00EF1123">
              <w:rPr>
                <w:rFonts w:ascii="Times New Roman" w:hAnsi="Times New Roman" w:cs="Times New Roman"/>
              </w:rPr>
              <w:t>Prioritetiniai JP projektų atrankos kriterijai</w:t>
            </w:r>
            <w:r w:rsidR="00A92BC1" w:rsidRPr="00EF1123">
              <w:rPr>
                <w:rFonts w:ascii="Times New Roman" w:hAnsi="Times New Roman" w:cs="Times New Roman"/>
              </w:rPr>
              <w:t xml:space="preserve"> *</w:t>
            </w:r>
          </w:p>
        </w:tc>
        <w:tc>
          <w:tcPr>
            <w:tcW w:w="8413" w:type="dxa"/>
          </w:tcPr>
          <w:p w14:paraId="32A80EC2" w14:textId="64D9EC2B" w:rsidR="00112E9C" w:rsidRPr="00EF1123" w:rsidRDefault="00493BFD" w:rsidP="005F1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Netaikoma</w:t>
            </w:r>
          </w:p>
        </w:tc>
      </w:tr>
    </w:tbl>
    <w:p w14:paraId="6E01F727" w14:textId="77777777" w:rsidR="00112E9C" w:rsidRPr="00EF1123" w:rsidRDefault="00112E9C" w:rsidP="00E66517">
      <w:pPr>
        <w:jc w:val="both"/>
        <w:rPr>
          <w:rFonts w:ascii="Times New Roman" w:hAnsi="Times New Roman" w:cs="Times New Roman"/>
        </w:rPr>
      </w:pPr>
    </w:p>
    <w:p w14:paraId="6ED23F95" w14:textId="77777777" w:rsidR="00A45EA2" w:rsidRPr="00EF1123" w:rsidRDefault="00A45EA2" w:rsidP="00E66517">
      <w:pPr>
        <w:pStyle w:val="Sraopastraipa"/>
        <w:ind w:left="1080"/>
        <w:jc w:val="both"/>
        <w:rPr>
          <w:rFonts w:ascii="Times New Roman" w:hAnsi="Times New Roman" w:cs="Times New Roman"/>
          <w:b/>
          <w:bCs/>
        </w:rPr>
      </w:pPr>
      <w:r w:rsidRPr="00EF1123">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EF1123"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EF1123" w:rsidRDefault="00A45EA2" w:rsidP="00267668">
            <w:pPr>
              <w:rPr>
                <w:rFonts w:ascii="Times New Roman" w:hAnsi="Times New Roman" w:cs="Times New Roman"/>
              </w:rPr>
            </w:pPr>
            <w:r w:rsidRPr="00EF1123">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EF1123"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Lauko aprašymas</w:t>
            </w:r>
          </w:p>
        </w:tc>
      </w:tr>
      <w:tr w:rsidR="00A45EA2" w:rsidRPr="00EF1123"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EF1123" w:rsidRDefault="00A45EA2" w:rsidP="00267668">
            <w:pPr>
              <w:rPr>
                <w:rFonts w:ascii="Times New Roman" w:hAnsi="Times New Roman" w:cs="Times New Roman"/>
              </w:rPr>
            </w:pPr>
            <w:r w:rsidRPr="00EF1123">
              <w:rPr>
                <w:rFonts w:ascii="Times New Roman" w:hAnsi="Times New Roman" w:cs="Times New Roman"/>
              </w:rPr>
              <w:t>Paraiškos teikimo tvarka</w:t>
            </w:r>
            <w:r w:rsidR="00A92BC1" w:rsidRPr="00EF1123">
              <w:rPr>
                <w:rFonts w:ascii="Times New Roman" w:hAnsi="Times New Roman" w:cs="Times New Roman"/>
              </w:rPr>
              <w:t xml:space="preserve"> </w:t>
            </w:r>
            <w:r w:rsidR="00A92BC1" w:rsidRPr="00EF1123">
              <w:rPr>
                <w:rFonts w:ascii="Times New Roman" w:hAnsi="Times New Roman" w:cs="Times New Roman"/>
                <w:bCs w:val="0"/>
              </w:rPr>
              <w:t>*</w:t>
            </w:r>
          </w:p>
        </w:tc>
        <w:tc>
          <w:tcPr>
            <w:tcW w:w="8413" w:type="dxa"/>
          </w:tcPr>
          <w:p w14:paraId="1D136DD6" w14:textId="77777777" w:rsidR="0080014B" w:rsidRPr="00EF1123"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b/>
                <w:bCs/>
              </w:rPr>
              <w:t>Paraiškos formos pateikimo būdas:</w:t>
            </w:r>
            <w:r w:rsidRPr="00EF1123">
              <w:rPr>
                <w:rFonts w:ascii="Times New Roman" w:hAnsi="Times New Roman" w:cs="Times New Roman"/>
              </w:rPr>
              <w:t xml:space="preserve">  Internetu Aplinkos projektų valdymo agentūros informacinėje sistemoje užpildant projekto paraiškos formą, kuri integruota </w:t>
            </w:r>
            <w:hyperlink r:id="rId17" w:history="1">
              <w:r w:rsidRPr="00EF1123">
                <w:rPr>
                  <w:rStyle w:val="Hipersaitas"/>
                  <w:rFonts w:ascii="Times New Roman" w:hAnsi="Times New Roman" w:cs="Times New Roman"/>
                </w:rPr>
                <w:t>https://apvis.apva.lt</w:t>
              </w:r>
            </w:hyperlink>
            <w:r w:rsidRPr="00EF1123">
              <w:rPr>
                <w:rFonts w:ascii="Times New Roman" w:hAnsi="Times New Roman" w:cs="Times New Roman"/>
              </w:rPr>
              <w:t xml:space="preserve"> </w:t>
            </w:r>
          </w:p>
          <w:p w14:paraId="0D697287" w14:textId="77777777" w:rsidR="0080014B" w:rsidRPr="00EF1123"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4499AA4" w14:textId="2471C253" w:rsidR="00A45EA2" w:rsidRPr="00EF1123"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F1123">
              <w:rPr>
                <w:rFonts w:ascii="Times New Roman" w:hAnsi="Times New Roman" w:cs="Times New Roman"/>
                <w:b/>
                <w:bCs/>
              </w:rPr>
              <w:t>Interneto svetainės, kuriose galima rasti informaciją, adresas:</w:t>
            </w:r>
            <w:r w:rsidRPr="00EF1123">
              <w:rPr>
                <w:rFonts w:ascii="Times New Roman" w:hAnsi="Times New Roman" w:cs="Times New Roman"/>
              </w:rPr>
              <w:t> </w:t>
            </w:r>
            <w:hyperlink r:id="rId18" w:history="1">
              <w:r w:rsidRPr="00EF1123">
                <w:rPr>
                  <w:rStyle w:val="Hipersaitas"/>
                  <w:rFonts w:ascii="Times New Roman" w:hAnsi="Times New Roman" w:cs="Times New Roman"/>
                </w:rPr>
                <w:t>www.apva.lt</w:t>
              </w:r>
            </w:hyperlink>
            <w:r w:rsidRPr="00EF1123">
              <w:rPr>
                <w:rFonts w:ascii="Times New Roman" w:hAnsi="Times New Roman" w:cs="Times New Roman"/>
              </w:rPr>
              <w:t>, </w:t>
            </w:r>
            <w:hyperlink r:id="rId19" w:history="1">
              <w:r w:rsidRPr="00EF1123">
                <w:rPr>
                  <w:rStyle w:val="Hipersaitas"/>
                  <w:rFonts w:ascii="Times New Roman" w:hAnsi="Times New Roman" w:cs="Times New Roman"/>
                </w:rPr>
                <w:t>www.apvis.apva.lt</w:t>
              </w:r>
            </w:hyperlink>
          </w:p>
        </w:tc>
      </w:tr>
      <w:tr w:rsidR="001C2701" w:rsidRPr="00EF1123"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EF1123" w:rsidRDefault="001C2701" w:rsidP="00267668">
            <w:pPr>
              <w:rPr>
                <w:rFonts w:ascii="Times New Roman" w:hAnsi="Times New Roman" w:cs="Times New Roman"/>
              </w:rPr>
            </w:pPr>
            <w:r w:rsidRPr="00EF1123">
              <w:rPr>
                <w:rFonts w:ascii="Times New Roman" w:hAnsi="Times New Roman" w:cs="Times New Roman"/>
              </w:rPr>
              <w:t>Paraiškos priedai</w:t>
            </w:r>
            <w:r w:rsidR="00A92BC1" w:rsidRPr="00EF1123">
              <w:rPr>
                <w:rFonts w:ascii="Times New Roman" w:hAnsi="Times New Roman" w:cs="Times New Roman"/>
              </w:rPr>
              <w:t xml:space="preserve"> </w:t>
            </w:r>
            <w:r w:rsidR="00A92BC1" w:rsidRPr="00EF1123">
              <w:rPr>
                <w:rFonts w:ascii="Times New Roman" w:hAnsi="Times New Roman" w:cs="Times New Roman"/>
                <w:bCs w:val="0"/>
              </w:rPr>
              <w:t>*</w:t>
            </w:r>
          </w:p>
        </w:tc>
        <w:tc>
          <w:tcPr>
            <w:tcW w:w="8413" w:type="dxa"/>
          </w:tcPr>
          <w:p w14:paraId="05106D45" w14:textId="77777777" w:rsidR="0080014B" w:rsidRPr="00EF1123"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 xml:space="preserve">Su paraiška </w:t>
            </w:r>
            <w:r w:rsidRPr="00EF1123">
              <w:rPr>
                <w:rFonts w:ascii="Times New Roman" w:hAnsi="Times New Roman" w:cs="Times New Roman"/>
                <w:b/>
                <w:bCs/>
              </w:rPr>
              <w:t>privalomų</w:t>
            </w:r>
            <w:r w:rsidRPr="00EF1123">
              <w:rPr>
                <w:rFonts w:ascii="Times New Roman" w:hAnsi="Times New Roman" w:cs="Times New Roman"/>
              </w:rPr>
              <w:t xml:space="preserve"> pateikti dokumentų sąrašas:</w:t>
            </w:r>
          </w:p>
          <w:p w14:paraId="03874DC1"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F1123">
              <w:rPr>
                <w:rFonts w:ascii="Times New Roman" w:hAnsi="Times New Roman" w:cs="Times New Roman"/>
                <w:lang w:val="fr-FR"/>
              </w:rPr>
              <w:t>Įgaliojimas (jei paraišką teikia ne pats pareiškėjas).</w:t>
            </w:r>
          </w:p>
          <w:p w14:paraId="78BE9092"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F1123">
              <w:rPr>
                <w:rFonts w:ascii="Times New Roman" w:hAnsi="Times New Roman" w:cs="Times New Roman"/>
                <w:lang w:val="fr-FR"/>
              </w:rPr>
              <w:t xml:space="preserve"> Įsigijimo dokumentai ( pirkimo-pardavimo sutartis, sąskaitos-faktūros, perdavimo aktai,apmokėjimo dokumentai).</w:t>
            </w:r>
          </w:p>
          <w:p w14:paraId="41BD185E"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F1123">
              <w:rPr>
                <w:rFonts w:ascii="Times New Roman" w:hAnsi="Times New Roman" w:cs="Times New Roman"/>
                <w:lang w:val="es-ES"/>
              </w:rPr>
              <w:t>Išrašas iš Lietuvos transporto priemonių registro.</w:t>
            </w:r>
          </w:p>
          <w:p w14:paraId="0E5C9436"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F1123">
              <w:rPr>
                <w:rFonts w:ascii="Times New Roman" w:hAnsi="Times New Roman" w:cs="Times New Roman"/>
                <w:lang w:val="es-ES"/>
              </w:rPr>
              <w:t>Pareiškėjo pasirašytas įsipareigojimas nenaudoti transporto priemonės ūkinei veiklai.</w:t>
            </w:r>
          </w:p>
          <w:p w14:paraId="10AE88BA"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F1123">
              <w:rPr>
                <w:rFonts w:ascii="Times New Roman" w:hAnsi="Times New Roman" w:cs="Times New Roman"/>
                <w:lang w:val="es-ES"/>
              </w:rPr>
              <w:t xml:space="preserve">Pareiškėjo valdymo organo (turinčio teisę priimti sprendimus) sprendimas pritarti pareiškėjo teikiamai JP projekto paraiškai. </w:t>
            </w:r>
          </w:p>
          <w:p w14:paraId="12C00863" w14:textId="77777777" w:rsidR="00170014" w:rsidRPr="00EF1123"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F1123">
              <w:rPr>
                <w:rFonts w:ascii="Times New Roman" w:hAnsi="Times New Roman" w:cs="Times New Roman"/>
                <w:lang w:val="es-ES"/>
              </w:rPr>
              <w:t>Dokumentai, patvirtinantys, kad įsigytose transporto priemonėse nėra švino, gyvsidabrio, šešiavalenčio chromo ir kadmio.</w:t>
            </w:r>
          </w:p>
          <w:p w14:paraId="4EB28C54" w14:textId="2DEFFDE3" w:rsidR="001C2701" w:rsidRPr="00EF1123" w:rsidRDefault="001C2701"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11EC67BF" w14:textId="77777777" w:rsidR="0080014B" w:rsidRPr="00EF1123" w:rsidRDefault="0080014B" w:rsidP="00E66517">
      <w:pPr>
        <w:ind w:firstLine="1296"/>
        <w:jc w:val="both"/>
        <w:rPr>
          <w:rFonts w:ascii="Times New Roman" w:hAnsi="Times New Roman" w:cs="Times New Roman"/>
          <w:b/>
          <w:bCs/>
        </w:rPr>
      </w:pPr>
    </w:p>
    <w:p w14:paraId="68B443F3" w14:textId="33E5CCBE" w:rsidR="00F56D74" w:rsidRPr="00EF1123" w:rsidRDefault="007B7293" w:rsidP="00E66517">
      <w:pPr>
        <w:ind w:firstLine="1296"/>
        <w:jc w:val="both"/>
        <w:rPr>
          <w:rFonts w:ascii="Times New Roman" w:hAnsi="Times New Roman" w:cs="Times New Roman"/>
          <w:b/>
          <w:bCs/>
        </w:rPr>
      </w:pPr>
      <w:r w:rsidRPr="00EF1123">
        <w:rPr>
          <w:rFonts w:ascii="Times New Roman" w:hAnsi="Times New Roman" w:cs="Times New Roman"/>
          <w:b/>
          <w:bCs/>
        </w:rPr>
        <w:t>ATSAKINGI ASMENYS</w:t>
      </w:r>
      <w:r w:rsidR="008D3B3F" w:rsidRPr="00EF1123">
        <w:rPr>
          <w:rFonts w:ascii="Times New Roman" w:hAnsi="Times New Roman" w:cs="Times New Roman"/>
          <w:b/>
          <w:bCs/>
        </w:rPr>
        <w:t xml:space="preserve"> </w:t>
      </w:r>
      <w:r w:rsidR="008D3B3F" w:rsidRPr="00EF1123">
        <w:rPr>
          <w:rFonts w:ascii="Times New Roman" w:hAnsi="Times New Roman" w:cs="Times New Roman"/>
        </w:rPr>
        <w:t>(</w:t>
      </w:r>
      <w:r w:rsidR="008D3B3F" w:rsidRPr="00EF1123">
        <w:rPr>
          <w:rFonts w:ascii="Times New Roman" w:hAnsi="Times New Roman" w:cs="Times New Roman"/>
          <w:i/>
          <w:iCs/>
        </w:rPr>
        <w:t>Nurodomi institucijos, priimančios paraiškas ir teikiančios konsultacijas, duomenys</w:t>
      </w:r>
      <w:r w:rsidR="008D3B3F" w:rsidRPr="00EF1123">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EF1123"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EF1123" w:rsidRDefault="009F7C51" w:rsidP="00267668">
            <w:pPr>
              <w:rPr>
                <w:rFonts w:ascii="Times New Roman" w:hAnsi="Times New Roman" w:cs="Times New Roman"/>
              </w:rPr>
            </w:pPr>
            <w:r w:rsidRPr="00EF1123">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EF1123"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Lauko aprašymas</w:t>
            </w:r>
          </w:p>
        </w:tc>
      </w:tr>
      <w:tr w:rsidR="009F7C51" w:rsidRPr="00EF1123"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EF1123" w:rsidRDefault="008D3B3F" w:rsidP="00267668">
            <w:pPr>
              <w:rPr>
                <w:rFonts w:ascii="Times New Roman" w:hAnsi="Times New Roman" w:cs="Times New Roman"/>
                <w:highlight w:val="yellow"/>
              </w:rPr>
            </w:pPr>
            <w:r w:rsidRPr="00EF1123">
              <w:rPr>
                <w:rFonts w:ascii="Times New Roman" w:hAnsi="Times New Roman" w:cs="Times New Roman"/>
                <w:highlight w:val="yellow"/>
              </w:rPr>
              <w:t>Vardas</w:t>
            </w:r>
            <w:r w:rsidR="004E2C13" w:rsidRPr="00EF1123">
              <w:rPr>
                <w:rFonts w:ascii="Times New Roman" w:hAnsi="Times New Roman" w:cs="Times New Roman"/>
                <w:highlight w:val="yellow"/>
              </w:rPr>
              <w:t xml:space="preserve"> *</w:t>
            </w:r>
          </w:p>
        </w:tc>
        <w:tc>
          <w:tcPr>
            <w:tcW w:w="8413" w:type="dxa"/>
          </w:tcPr>
          <w:p w14:paraId="43AA4508" w14:textId="5DF28F9A" w:rsidR="009F7C51" w:rsidRPr="00EF1123"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Erika</w:t>
            </w:r>
          </w:p>
        </w:tc>
      </w:tr>
      <w:tr w:rsidR="008046E4" w:rsidRPr="00EF1123"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EF1123" w:rsidRDefault="008046E4" w:rsidP="00267668">
            <w:pPr>
              <w:rPr>
                <w:rFonts w:ascii="Times New Roman" w:hAnsi="Times New Roman" w:cs="Times New Roman"/>
                <w:highlight w:val="yellow"/>
              </w:rPr>
            </w:pPr>
            <w:r w:rsidRPr="00EF1123">
              <w:rPr>
                <w:rFonts w:ascii="Times New Roman" w:hAnsi="Times New Roman" w:cs="Times New Roman"/>
                <w:highlight w:val="yellow"/>
              </w:rPr>
              <w:t>Pavardė</w:t>
            </w:r>
            <w:r w:rsidR="004E2C13" w:rsidRPr="00EF1123">
              <w:rPr>
                <w:rFonts w:ascii="Times New Roman" w:hAnsi="Times New Roman" w:cs="Times New Roman"/>
                <w:highlight w:val="yellow"/>
              </w:rPr>
              <w:t xml:space="preserve"> *</w:t>
            </w:r>
          </w:p>
        </w:tc>
        <w:tc>
          <w:tcPr>
            <w:tcW w:w="8413" w:type="dxa"/>
          </w:tcPr>
          <w:p w14:paraId="32C1204F" w14:textId="3FE17631" w:rsidR="008046E4" w:rsidRPr="00EF1123"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Drobavičienė</w:t>
            </w:r>
          </w:p>
        </w:tc>
      </w:tr>
      <w:tr w:rsidR="008046E4" w:rsidRPr="00EF1123"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EF1123" w:rsidRDefault="008046E4" w:rsidP="00267668">
            <w:pPr>
              <w:rPr>
                <w:rFonts w:ascii="Times New Roman" w:hAnsi="Times New Roman" w:cs="Times New Roman"/>
                <w:highlight w:val="yellow"/>
              </w:rPr>
            </w:pPr>
            <w:r w:rsidRPr="00EF1123">
              <w:rPr>
                <w:rFonts w:ascii="Times New Roman" w:hAnsi="Times New Roman" w:cs="Times New Roman"/>
                <w:highlight w:val="yellow"/>
              </w:rPr>
              <w:t>Institucija</w:t>
            </w:r>
            <w:r w:rsidR="004E2C13" w:rsidRPr="00EF1123">
              <w:rPr>
                <w:rFonts w:ascii="Times New Roman" w:hAnsi="Times New Roman" w:cs="Times New Roman"/>
                <w:highlight w:val="yellow"/>
              </w:rPr>
              <w:t xml:space="preserve"> *</w:t>
            </w:r>
          </w:p>
        </w:tc>
        <w:tc>
          <w:tcPr>
            <w:tcW w:w="8413" w:type="dxa"/>
          </w:tcPr>
          <w:p w14:paraId="7958283A" w14:textId="624DF26A" w:rsidR="008046E4" w:rsidRPr="00EF1123" w:rsidRDefault="00C3307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Aplinkos projektų valdymo agentūra</w:t>
            </w:r>
          </w:p>
        </w:tc>
      </w:tr>
      <w:tr w:rsidR="008046E4" w:rsidRPr="00EF1123"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EF1123" w:rsidRDefault="008046E4" w:rsidP="00267668">
            <w:pPr>
              <w:rPr>
                <w:rFonts w:ascii="Times New Roman" w:hAnsi="Times New Roman" w:cs="Times New Roman"/>
                <w:highlight w:val="yellow"/>
              </w:rPr>
            </w:pPr>
            <w:r w:rsidRPr="00EF1123">
              <w:rPr>
                <w:rFonts w:ascii="Times New Roman" w:hAnsi="Times New Roman" w:cs="Times New Roman"/>
                <w:highlight w:val="yellow"/>
              </w:rPr>
              <w:t>Pareigos</w:t>
            </w:r>
          </w:p>
        </w:tc>
        <w:tc>
          <w:tcPr>
            <w:tcW w:w="8413" w:type="dxa"/>
          </w:tcPr>
          <w:p w14:paraId="4DD47FF9" w14:textId="56823C76" w:rsidR="008046E4" w:rsidRPr="00EF1123"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Projektų vadovė</w:t>
            </w:r>
          </w:p>
        </w:tc>
      </w:tr>
      <w:tr w:rsidR="008046E4" w:rsidRPr="00EF1123"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EF1123" w:rsidRDefault="000F5F04" w:rsidP="00267668">
            <w:pPr>
              <w:rPr>
                <w:rFonts w:ascii="Times New Roman" w:hAnsi="Times New Roman" w:cs="Times New Roman"/>
                <w:highlight w:val="yellow"/>
              </w:rPr>
            </w:pPr>
            <w:r w:rsidRPr="00EF1123">
              <w:rPr>
                <w:rFonts w:ascii="Times New Roman" w:hAnsi="Times New Roman" w:cs="Times New Roman"/>
                <w:highlight w:val="yellow"/>
              </w:rPr>
              <w:t xml:space="preserve">Tel. </w:t>
            </w:r>
            <w:r w:rsidR="00267A33" w:rsidRPr="00EF1123">
              <w:rPr>
                <w:rFonts w:ascii="Times New Roman" w:hAnsi="Times New Roman" w:cs="Times New Roman"/>
                <w:highlight w:val="yellow"/>
              </w:rPr>
              <w:t>*</w:t>
            </w:r>
          </w:p>
        </w:tc>
        <w:tc>
          <w:tcPr>
            <w:tcW w:w="8413" w:type="dxa"/>
          </w:tcPr>
          <w:p w14:paraId="173CDDD1" w14:textId="281C813F" w:rsidR="008046E4" w:rsidRPr="00EF1123"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yellow"/>
                <w:lang w:eastAsia="lt-LT"/>
              </w:rPr>
            </w:pPr>
            <w:r w:rsidRPr="00EF1123">
              <w:rPr>
                <w:rFonts w:ascii="Times New Roman" w:eastAsia="Times New Roman" w:hAnsi="Times New Roman" w:cs="Times New Roman"/>
                <w:color w:val="242424"/>
                <w:highlight w:val="yellow"/>
                <w:lang w:eastAsia="lt-LT"/>
              </w:rPr>
              <w:t>+370 667 62183</w:t>
            </w:r>
          </w:p>
        </w:tc>
      </w:tr>
      <w:tr w:rsidR="008046E4" w:rsidRPr="00EF1123"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EF1123" w:rsidRDefault="00CC41B3" w:rsidP="00267668">
            <w:pPr>
              <w:rPr>
                <w:rFonts w:ascii="Times New Roman" w:hAnsi="Times New Roman" w:cs="Times New Roman"/>
                <w:highlight w:val="yellow"/>
              </w:rPr>
            </w:pPr>
            <w:r w:rsidRPr="00EF1123">
              <w:rPr>
                <w:rFonts w:ascii="Times New Roman" w:hAnsi="Times New Roman" w:cs="Times New Roman"/>
                <w:highlight w:val="yellow"/>
              </w:rPr>
              <w:t>El. paštas</w:t>
            </w:r>
            <w:r w:rsidR="004E2C13" w:rsidRPr="00EF1123">
              <w:rPr>
                <w:rFonts w:ascii="Times New Roman" w:hAnsi="Times New Roman" w:cs="Times New Roman"/>
                <w:highlight w:val="yellow"/>
              </w:rPr>
              <w:t xml:space="preserve"> *</w:t>
            </w:r>
          </w:p>
        </w:tc>
        <w:tc>
          <w:tcPr>
            <w:tcW w:w="8413" w:type="dxa"/>
          </w:tcPr>
          <w:p w14:paraId="41364856" w14:textId="003A6333" w:rsidR="008046E4" w:rsidRPr="00EF1123" w:rsidRDefault="00CC2A8C"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highlight w:val="yellow"/>
              </w:rPr>
              <w:t>erika.drobaviciene@apva.lt</w:t>
            </w:r>
          </w:p>
        </w:tc>
      </w:tr>
    </w:tbl>
    <w:p w14:paraId="20F96DF6" w14:textId="20196C7E" w:rsidR="00F05CC6" w:rsidRPr="00EF1123"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F1D44" w:rsidRPr="00EF1123" w14:paraId="44E4AA50" w14:textId="77777777" w:rsidTr="001D0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0062D25"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Lauko pavadinimas</w:t>
            </w:r>
          </w:p>
        </w:tc>
        <w:tc>
          <w:tcPr>
            <w:tcW w:w="8413" w:type="dxa"/>
            <w:shd w:val="clear" w:color="auto" w:fill="DEEAF6" w:themeFill="accent1" w:themeFillTint="33"/>
          </w:tcPr>
          <w:p w14:paraId="37FECBFE" w14:textId="77777777" w:rsidR="005F1D44" w:rsidRPr="00EF1123" w:rsidRDefault="005F1D44" w:rsidP="001D09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F1123">
              <w:rPr>
                <w:rFonts w:ascii="Times New Roman" w:hAnsi="Times New Roman" w:cs="Times New Roman"/>
              </w:rPr>
              <w:t>Lauko aprašymas</w:t>
            </w:r>
          </w:p>
        </w:tc>
      </w:tr>
      <w:tr w:rsidR="005F1D44" w:rsidRPr="00EF1123" w14:paraId="466F3469"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3668D24"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Vardas *</w:t>
            </w:r>
          </w:p>
        </w:tc>
        <w:tc>
          <w:tcPr>
            <w:tcW w:w="8413" w:type="dxa"/>
          </w:tcPr>
          <w:p w14:paraId="60415BE4" w14:textId="6AA2DA5C" w:rsidR="005F1D44" w:rsidRPr="00EF1123"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Sandra</w:t>
            </w:r>
          </w:p>
        </w:tc>
      </w:tr>
      <w:tr w:rsidR="005F1D44" w:rsidRPr="00EF1123" w14:paraId="58EC1E8C"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333A8047"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Pavardė *</w:t>
            </w:r>
          </w:p>
        </w:tc>
        <w:tc>
          <w:tcPr>
            <w:tcW w:w="8413" w:type="dxa"/>
          </w:tcPr>
          <w:p w14:paraId="6657FF5A" w14:textId="1366111A" w:rsidR="005F1D44" w:rsidRPr="00EF1123"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Tirlikienė</w:t>
            </w:r>
          </w:p>
        </w:tc>
      </w:tr>
      <w:tr w:rsidR="005F1D44" w:rsidRPr="00EF1123" w14:paraId="62E9E784"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755CCE8D"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Institucija *</w:t>
            </w:r>
          </w:p>
        </w:tc>
        <w:tc>
          <w:tcPr>
            <w:tcW w:w="8413" w:type="dxa"/>
          </w:tcPr>
          <w:p w14:paraId="046CF46F" w14:textId="77777777" w:rsidR="005F1D44" w:rsidRPr="00EF1123" w:rsidRDefault="005F1D44"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Aplinkos projektų valdymo agentūra</w:t>
            </w:r>
          </w:p>
        </w:tc>
      </w:tr>
      <w:tr w:rsidR="005F1D44" w:rsidRPr="00EF1123" w14:paraId="6B21D32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42639EB3"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Pareigos</w:t>
            </w:r>
          </w:p>
        </w:tc>
        <w:tc>
          <w:tcPr>
            <w:tcW w:w="8413" w:type="dxa"/>
          </w:tcPr>
          <w:p w14:paraId="02CC1A83" w14:textId="730C953D" w:rsidR="005F1D44" w:rsidRPr="00EF1123"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Projektų vadovė</w:t>
            </w:r>
          </w:p>
        </w:tc>
      </w:tr>
      <w:tr w:rsidR="005F1D44" w:rsidRPr="00EF1123" w14:paraId="46CF4FE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0BAD7408"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Tel. *</w:t>
            </w:r>
          </w:p>
        </w:tc>
        <w:tc>
          <w:tcPr>
            <w:tcW w:w="8413" w:type="dxa"/>
          </w:tcPr>
          <w:p w14:paraId="184915A0" w14:textId="01B196BA" w:rsidR="005F1D44" w:rsidRPr="00EF1123"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lang w:val="en-US"/>
              </w:rPr>
            </w:pPr>
            <w:r w:rsidRPr="00EF1123">
              <w:rPr>
                <w:rFonts w:ascii="Times New Roman" w:hAnsi="Times New Roman" w:cs="Times New Roman"/>
                <w:iCs/>
                <w:highlight w:val="yellow"/>
              </w:rPr>
              <w:t>+370 612 76896</w:t>
            </w:r>
          </w:p>
        </w:tc>
      </w:tr>
      <w:tr w:rsidR="005F1D44" w:rsidRPr="00EF1123" w14:paraId="66A1680E"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A38196C" w14:textId="77777777" w:rsidR="005F1D44" w:rsidRPr="00EF1123" w:rsidRDefault="005F1D44" w:rsidP="001D092C">
            <w:pPr>
              <w:rPr>
                <w:rFonts w:ascii="Times New Roman" w:hAnsi="Times New Roman" w:cs="Times New Roman"/>
              </w:rPr>
            </w:pPr>
            <w:r w:rsidRPr="00EF1123">
              <w:rPr>
                <w:rFonts w:ascii="Times New Roman" w:hAnsi="Times New Roman" w:cs="Times New Roman"/>
              </w:rPr>
              <w:t>El. paštas *</w:t>
            </w:r>
          </w:p>
        </w:tc>
        <w:tc>
          <w:tcPr>
            <w:tcW w:w="8413" w:type="dxa"/>
          </w:tcPr>
          <w:p w14:paraId="7533FDED" w14:textId="6FC29B7E" w:rsidR="005F1D44" w:rsidRPr="00EF1123"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F1123">
              <w:rPr>
                <w:rFonts w:ascii="Times New Roman" w:hAnsi="Times New Roman" w:cs="Times New Roman"/>
                <w:iCs/>
                <w:highlight w:val="yellow"/>
              </w:rPr>
              <w:t>sandra.tirlikiene@apva.lt</w:t>
            </w:r>
          </w:p>
        </w:tc>
      </w:tr>
    </w:tbl>
    <w:p w14:paraId="6F45CFF4" w14:textId="5438DBCE" w:rsidR="00CE57BB" w:rsidRPr="00EF1123" w:rsidRDefault="00CE57BB" w:rsidP="003B05F0">
      <w:pPr>
        <w:rPr>
          <w:rFonts w:ascii="Times New Roman" w:hAnsi="Times New Roman" w:cs="Times New Roman"/>
          <w:color w:val="FF0000"/>
        </w:rPr>
      </w:pPr>
    </w:p>
    <w:p w14:paraId="24555491" w14:textId="5031DD0E" w:rsidR="00CE57BB" w:rsidRPr="00EF1123" w:rsidRDefault="00CE57BB" w:rsidP="003B05F0">
      <w:pPr>
        <w:rPr>
          <w:rFonts w:ascii="Times New Roman" w:hAnsi="Times New Roman" w:cs="Times New Roman"/>
        </w:rPr>
      </w:pPr>
      <w:r w:rsidRPr="00EF1123">
        <w:rPr>
          <w:rFonts w:ascii="Times New Roman" w:hAnsi="Times New Roman" w:cs="Times New Roman"/>
        </w:rPr>
        <w:t xml:space="preserve">                                                      _____________________________</w:t>
      </w:r>
    </w:p>
    <w:sectPr w:rsidR="00CE57BB" w:rsidRPr="00EF1123"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A160" w14:textId="77777777" w:rsidR="00A54E87" w:rsidRDefault="00A54E87" w:rsidP="00DE54AD">
      <w:pPr>
        <w:spacing w:after="0" w:line="240" w:lineRule="auto"/>
      </w:pPr>
      <w:r>
        <w:separator/>
      </w:r>
    </w:p>
  </w:endnote>
  <w:endnote w:type="continuationSeparator" w:id="0">
    <w:p w14:paraId="7ABDD7BB" w14:textId="77777777" w:rsidR="00A54E87" w:rsidRDefault="00A54E87" w:rsidP="00DE54AD">
      <w:pPr>
        <w:spacing w:after="0" w:line="240" w:lineRule="auto"/>
      </w:pPr>
      <w:r>
        <w:continuationSeparator/>
      </w:r>
    </w:p>
  </w:endnote>
  <w:endnote w:type="continuationNotice" w:id="1">
    <w:p w14:paraId="00E23F3D" w14:textId="77777777" w:rsidR="00A54E87" w:rsidRDefault="00A54E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A5C1" w14:textId="77777777" w:rsidR="00A54E87" w:rsidRDefault="00A54E87" w:rsidP="00DE54AD">
      <w:pPr>
        <w:spacing w:after="0" w:line="240" w:lineRule="auto"/>
      </w:pPr>
      <w:r>
        <w:separator/>
      </w:r>
    </w:p>
  </w:footnote>
  <w:footnote w:type="continuationSeparator" w:id="0">
    <w:p w14:paraId="2B60A292" w14:textId="77777777" w:rsidR="00A54E87" w:rsidRDefault="00A54E87" w:rsidP="00DE54AD">
      <w:pPr>
        <w:spacing w:after="0" w:line="240" w:lineRule="auto"/>
      </w:pPr>
      <w:r>
        <w:continuationSeparator/>
      </w:r>
    </w:p>
  </w:footnote>
  <w:footnote w:type="continuationNotice" w:id="1">
    <w:p w14:paraId="5EBF7D00" w14:textId="77777777" w:rsidR="00A54E87" w:rsidRDefault="00A54E87">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F10DB"/>
    <w:multiLevelType w:val="hybridMultilevel"/>
    <w:tmpl w:val="368AC98C"/>
    <w:lvl w:ilvl="0" w:tplc="0427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3"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DC4306"/>
    <w:multiLevelType w:val="hybridMultilevel"/>
    <w:tmpl w:val="F670CF0C"/>
    <w:lvl w:ilvl="0" w:tplc="B8EA77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2E2A84"/>
    <w:multiLevelType w:val="hybridMultilevel"/>
    <w:tmpl w:val="0F1AAC34"/>
    <w:lvl w:ilvl="0" w:tplc="AC408184">
      <w:start w:val="1"/>
      <w:numFmt w:val="decimal"/>
      <w:lvlText w:val="%1."/>
      <w:lvlJc w:val="left"/>
      <w:pPr>
        <w:ind w:left="720" w:hanging="360"/>
      </w:pPr>
      <w:rPr>
        <w:rFonts w:ascii="Times" w:hAnsi="Times" w:cs="Time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8290894">
    <w:abstractNumId w:val="3"/>
  </w:num>
  <w:num w:numId="2" w16cid:durableId="752162441">
    <w:abstractNumId w:val="12"/>
  </w:num>
  <w:num w:numId="3" w16cid:durableId="1358310245">
    <w:abstractNumId w:val="8"/>
  </w:num>
  <w:num w:numId="4" w16cid:durableId="1741898865">
    <w:abstractNumId w:val="11"/>
  </w:num>
  <w:num w:numId="5" w16cid:durableId="1459642028">
    <w:abstractNumId w:val="5"/>
  </w:num>
  <w:num w:numId="6" w16cid:durableId="1975596654">
    <w:abstractNumId w:val="15"/>
  </w:num>
  <w:num w:numId="7" w16cid:durableId="445202666">
    <w:abstractNumId w:val="10"/>
  </w:num>
  <w:num w:numId="8" w16cid:durableId="1131901220">
    <w:abstractNumId w:val="7"/>
  </w:num>
  <w:num w:numId="9" w16cid:durableId="974603439">
    <w:abstractNumId w:val="20"/>
  </w:num>
  <w:num w:numId="10" w16cid:durableId="1840608827">
    <w:abstractNumId w:val="6"/>
  </w:num>
  <w:num w:numId="11" w16cid:durableId="1048652021">
    <w:abstractNumId w:val="0"/>
  </w:num>
  <w:num w:numId="12" w16cid:durableId="1181430688">
    <w:abstractNumId w:val="19"/>
  </w:num>
  <w:num w:numId="13" w16cid:durableId="889801615">
    <w:abstractNumId w:val="16"/>
  </w:num>
  <w:num w:numId="14" w16cid:durableId="2046100433">
    <w:abstractNumId w:val="1"/>
  </w:num>
  <w:num w:numId="15" w16cid:durableId="1612977970">
    <w:abstractNumId w:val="12"/>
  </w:num>
  <w:num w:numId="16" w16cid:durableId="938029781">
    <w:abstractNumId w:val="18"/>
  </w:num>
  <w:num w:numId="17" w16cid:durableId="1107894781">
    <w:abstractNumId w:val="9"/>
  </w:num>
  <w:num w:numId="18" w16cid:durableId="798112955">
    <w:abstractNumId w:val="12"/>
  </w:num>
  <w:num w:numId="19" w16cid:durableId="560403309">
    <w:abstractNumId w:val="13"/>
  </w:num>
  <w:num w:numId="20" w16cid:durableId="1171260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928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782105">
    <w:abstractNumId w:val="14"/>
  </w:num>
  <w:num w:numId="23" w16cid:durableId="1947687396">
    <w:abstractNumId w:val="17"/>
  </w:num>
  <w:num w:numId="24" w16cid:durableId="115225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417A"/>
    <w:rsid w:val="000357B6"/>
    <w:rsid w:val="00043DF3"/>
    <w:rsid w:val="000445B9"/>
    <w:rsid w:val="0004469F"/>
    <w:rsid w:val="00045463"/>
    <w:rsid w:val="0005143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295D"/>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458B"/>
    <w:rsid w:val="001058C3"/>
    <w:rsid w:val="00107340"/>
    <w:rsid w:val="00107C22"/>
    <w:rsid w:val="001108DC"/>
    <w:rsid w:val="00111C5D"/>
    <w:rsid w:val="00112232"/>
    <w:rsid w:val="00112E9C"/>
    <w:rsid w:val="00114FE1"/>
    <w:rsid w:val="00123004"/>
    <w:rsid w:val="00123216"/>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014"/>
    <w:rsid w:val="001728D5"/>
    <w:rsid w:val="00172934"/>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17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056D"/>
    <w:rsid w:val="0028482D"/>
    <w:rsid w:val="00284A58"/>
    <w:rsid w:val="00284FDB"/>
    <w:rsid w:val="00290BC2"/>
    <w:rsid w:val="00291648"/>
    <w:rsid w:val="00291C1B"/>
    <w:rsid w:val="0029280F"/>
    <w:rsid w:val="00294E51"/>
    <w:rsid w:val="002957FA"/>
    <w:rsid w:val="00296A92"/>
    <w:rsid w:val="002A00A1"/>
    <w:rsid w:val="002A0ADF"/>
    <w:rsid w:val="002A1D2F"/>
    <w:rsid w:val="002A6146"/>
    <w:rsid w:val="002B02F4"/>
    <w:rsid w:val="002B4431"/>
    <w:rsid w:val="002C21A4"/>
    <w:rsid w:val="002C3915"/>
    <w:rsid w:val="002C5A70"/>
    <w:rsid w:val="002C5ED6"/>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5FA3"/>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1F9"/>
    <w:rsid w:val="0038534D"/>
    <w:rsid w:val="00385C45"/>
    <w:rsid w:val="00385C80"/>
    <w:rsid w:val="003867AA"/>
    <w:rsid w:val="003872B6"/>
    <w:rsid w:val="003907B6"/>
    <w:rsid w:val="00390995"/>
    <w:rsid w:val="003914CD"/>
    <w:rsid w:val="00394B24"/>
    <w:rsid w:val="00395411"/>
    <w:rsid w:val="0039615C"/>
    <w:rsid w:val="0039628A"/>
    <w:rsid w:val="003A0F49"/>
    <w:rsid w:val="003A2F94"/>
    <w:rsid w:val="003A3082"/>
    <w:rsid w:val="003A3C8B"/>
    <w:rsid w:val="003A3EE1"/>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49E"/>
    <w:rsid w:val="00410801"/>
    <w:rsid w:val="004155E3"/>
    <w:rsid w:val="00416990"/>
    <w:rsid w:val="00416C21"/>
    <w:rsid w:val="00417295"/>
    <w:rsid w:val="0041748C"/>
    <w:rsid w:val="00420D3D"/>
    <w:rsid w:val="004217A1"/>
    <w:rsid w:val="00422444"/>
    <w:rsid w:val="0042330F"/>
    <w:rsid w:val="004242C5"/>
    <w:rsid w:val="00426A10"/>
    <w:rsid w:val="00426BBF"/>
    <w:rsid w:val="004304D3"/>
    <w:rsid w:val="0043209E"/>
    <w:rsid w:val="00435D4B"/>
    <w:rsid w:val="0044053E"/>
    <w:rsid w:val="00440F51"/>
    <w:rsid w:val="0044136D"/>
    <w:rsid w:val="00441783"/>
    <w:rsid w:val="00441AF2"/>
    <w:rsid w:val="004439CF"/>
    <w:rsid w:val="00443EAE"/>
    <w:rsid w:val="00444AB3"/>
    <w:rsid w:val="00445544"/>
    <w:rsid w:val="00447C58"/>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3BFD"/>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771"/>
    <w:rsid w:val="00563E6B"/>
    <w:rsid w:val="005648A9"/>
    <w:rsid w:val="0056516C"/>
    <w:rsid w:val="005669AA"/>
    <w:rsid w:val="005669F1"/>
    <w:rsid w:val="00566C87"/>
    <w:rsid w:val="00570CA3"/>
    <w:rsid w:val="005710DE"/>
    <w:rsid w:val="00571C4C"/>
    <w:rsid w:val="005728CB"/>
    <w:rsid w:val="00583790"/>
    <w:rsid w:val="00583953"/>
    <w:rsid w:val="005862DF"/>
    <w:rsid w:val="005875EB"/>
    <w:rsid w:val="00587736"/>
    <w:rsid w:val="005904E7"/>
    <w:rsid w:val="0059134A"/>
    <w:rsid w:val="00596827"/>
    <w:rsid w:val="005978BC"/>
    <w:rsid w:val="005A0A3F"/>
    <w:rsid w:val="005A6025"/>
    <w:rsid w:val="005B0911"/>
    <w:rsid w:val="005B1967"/>
    <w:rsid w:val="005B1C40"/>
    <w:rsid w:val="005B4BD6"/>
    <w:rsid w:val="005B4D3F"/>
    <w:rsid w:val="005B573D"/>
    <w:rsid w:val="005B5EC0"/>
    <w:rsid w:val="005B6028"/>
    <w:rsid w:val="005B6DD4"/>
    <w:rsid w:val="005B7B61"/>
    <w:rsid w:val="005B7BF1"/>
    <w:rsid w:val="005B7F5B"/>
    <w:rsid w:val="005C2024"/>
    <w:rsid w:val="005C330C"/>
    <w:rsid w:val="005C3631"/>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1D44"/>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37F12"/>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3978"/>
    <w:rsid w:val="00694712"/>
    <w:rsid w:val="0069620C"/>
    <w:rsid w:val="006A1484"/>
    <w:rsid w:val="006A1EE6"/>
    <w:rsid w:val="006A5AD8"/>
    <w:rsid w:val="006B02A3"/>
    <w:rsid w:val="006B1281"/>
    <w:rsid w:val="006B14A7"/>
    <w:rsid w:val="006B380D"/>
    <w:rsid w:val="006B5226"/>
    <w:rsid w:val="006B59FE"/>
    <w:rsid w:val="006C3119"/>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1C60"/>
    <w:rsid w:val="00715847"/>
    <w:rsid w:val="00716B14"/>
    <w:rsid w:val="007219A0"/>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393E"/>
    <w:rsid w:val="00755000"/>
    <w:rsid w:val="00755DE6"/>
    <w:rsid w:val="0075646E"/>
    <w:rsid w:val="00763853"/>
    <w:rsid w:val="00765738"/>
    <w:rsid w:val="00765A77"/>
    <w:rsid w:val="00765B33"/>
    <w:rsid w:val="00773F44"/>
    <w:rsid w:val="00774035"/>
    <w:rsid w:val="007765AD"/>
    <w:rsid w:val="00776806"/>
    <w:rsid w:val="00776967"/>
    <w:rsid w:val="00780088"/>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B76F2"/>
    <w:rsid w:val="007C1326"/>
    <w:rsid w:val="007C235A"/>
    <w:rsid w:val="007C342F"/>
    <w:rsid w:val="007C5D91"/>
    <w:rsid w:val="007C72EF"/>
    <w:rsid w:val="007D2AF3"/>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14B"/>
    <w:rsid w:val="00800C4D"/>
    <w:rsid w:val="00801AAD"/>
    <w:rsid w:val="008046E4"/>
    <w:rsid w:val="00804AE2"/>
    <w:rsid w:val="0080745D"/>
    <w:rsid w:val="0081157E"/>
    <w:rsid w:val="008117F4"/>
    <w:rsid w:val="008120CE"/>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32C7"/>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C6BC0"/>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4AC8"/>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865"/>
    <w:rsid w:val="009F7C51"/>
    <w:rsid w:val="00A04183"/>
    <w:rsid w:val="00A057D9"/>
    <w:rsid w:val="00A067A7"/>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4E87"/>
    <w:rsid w:val="00A5538F"/>
    <w:rsid w:val="00A56EE2"/>
    <w:rsid w:val="00A60A8C"/>
    <w:rsid w:val="00A60B9A"/>
    <w:rsid w:val="00A6231C"/>
    <w:rsid w:val="00A65E8C"/>
    <w:rsid w:val="00A660EA"/>
    <w:rsid w:val="00A70158"/>
    <w:rsid w:val="00A707DF"/>
    <w:rsid w:val="00A7135D"/>
    <w:rsid w:val="00A728EE"/>
    <w:rsid w:val="00A75535"/>
    <w:rsid w:val="00A761BE"/>
    <w:rsid w:val="00A77180"/>
    <w:rsid w:val="00A7799D"/>
    <w:rsid w:val="00A803C2"/>
    <w:rsid w:val="00A809BF"/>
    <w:rsid w:val="00A81E77"/>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080A"/>
    <w:rsid w:val="00AB19C1"/>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7A1"/>
    <w:rsid w:val="00B1093B"/>
    <w:rsid w:val="00B11133"/>
    <w:rsid w:val="00B11EB7"/>
    <w:rsid w:val="00B12FB1"/>
    <w:rsid w:val="00B13739"/>
    <w:rsid w:val="00B14E3B"/>
    <w:rsid w:val="00B214BE"/>
    <w:rsid w:val="00B24A25"/>
    <w:rsid w:val="00B269DD"/>
    <w:rsid w:val="00B27432"/>
    <w:rsid w:val="00B31178"/>
    <w:rsid w:val="00B3614C"/>
    <w:rsid w:val="00B36454"/>
    <w:rsid w:val="00B378D9"/>
    <w:rsid w:val="00B40B3C"/>
    <w:rsid w:val="00B40BAB"/>
    <w:rsid w:val="00B41660"/>
    <w:rsid w:val="00B4392D"/>
    <w:rsid w:val="00B46708"/>
    <w:rsid w:val="00B52729"/>
    <w:rsid w:val="00B568B6"/>
    <w:rsid w:val="00B568F1"/>
    <w:rsid w:val="00B56E9A"/>
    <w:rsid w:val="00B579E7"/>
    <w:rsid w:val="00B60DDC"/>
    <w:rsid w:val="00B619FB"/>
    <w:rsid w:val="00B63CB8"/>
    <w:rsid w:val="00B64FB2"/>
    <w:rsid w:val="00B65474"/>
    <w:rsid w:val="00B71616"/>
    <w:rsid w:val="00B71E91"/>
    <w:rsid w:val="00B7487B"/>
    <w:rsid w:val="00B75ED8"/>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6409"/>
    <w:rsid w:val="00BD7E26"/>
    <w:rsid w:val="00BE2820"/>
    <w:rsid w:val="00BE5E38"/>
    <w:rsid w:val="00BE65C7"/>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1CA2"/>
    <w:rsid w:val="00C24CD2"/>
    <w:rsid w:val="00C2593B"/>
    <w:rsid w:val="00C26F85"/>
    <w:rsid w:val="00C30D31"/>
    <w:rsid w:val="00C31947"/>
    <w:rsid w:val="00C33074"/>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1EB9"/>
    <w:rsid w:val="00C62FE7"/>
    <w:rsid w:val="00C641FB"/>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00F1"/>
    <w:rsid w:val="00CB2239"/>
    <w:rsid w:val="00CB39F1"/>
    <w:rsid w:val="00CB477E"/>
    <w:rsid w:val="00CC00C4"/>
    <w:rsid w:val="00CC0CDB"/>
    <w:rsid w:val="00CC1B17"/>
    <w:rsid w:val="00CC2A8C"/>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518"/>
    <w:rsid w:val="00D168FA"/>
    <w:rsid w:val="00D22141"/>
    <w:rsid w:val="00D238BD"/>
    <w:rsid w:val="00D23DA2"/>
    <w:rsid w:val="00D26A35"/>
    <w:rsid w:val="00D2721F"/>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5302"/>
    <w:rsid w:val="00DB6F50"/>
    <w:rsid w:val="00DC144A"/>
    <w:rsid w:val="00DC3168"/>
    <w:rsid w:val="00DC4A83"/>
    <w:rsid w:val="00DC56F7"/>
    <w:rsid w:val="00DC6094"/>
    <w:rsid w:val="00DC7529"/>
    <w:rsid w:val="00DD0015"/>
    <w:rsid w:val="00DD3902"/>
    <w:rsid w:val="00DD4426"/>
    <w:rsid w:val="00DD4D12"/>
    <w:rsid w:val="00DD51ED"/>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6E26"/>
    <w:rsid w:val="00E1783F"/>
    <w:rsid w:val="00E2052A"/>
    <w:rsid w:val="00E21762"/>
    <w:rsid w:val="00E246AA"/>
    <w:rsid w:val="00E24BFF"/>
    <w:rsid w:val="00E24EE7"/>
    <w:rsid w:val="00E25E48"/>
    <w:rsid w:val="00E25FAD"/>
    <w:rsid w:val="00E26492"/>
    <w:rsid w:val="00E27B21"/>
    <w:rsid w:val="00E316AB"/>
    <w:rsid w:val="00E324A0"/>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218F"/>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2E68"/>
    <w:rsid w:val="00ED5C04"/>
    <w:rsid w:val="00ED5C52"/>
    <w:rsid w:val="00ED5E87"/>
    <w:rsid w:val="00ED6C8F"/>
    <w:rsid w:val="00ED7954"/>
    <w:rsid w:val="00EE0D8A"/>
    <w:rsid w:val="00EE3CF2"/>
    <w:rsid w:val="00EE51D6"/>
    <w:rsid w:val="00EE59F1"/>
    <w:rsid w:val="00EE660E"/>
    <w:rsid w:val="00EE6840"/>
    <w:rsid w:val="00EF108C"/>
    <w:rsid w:val="00EF1123"/>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2727E"/>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034"/>
    <w:rsid w:val="00F6698A"/>
    <w:rsid w:val="00F68B69"/>
    <w:rsid w:val="00F704EF"/>
    <w:rsid w:val="00F710A2"/>
    <w:rsid w:val="00F71C47"/>
    <w:rsid w:val="00F7708C"/>
    <w:rsid w:val="00F771B2"/>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5BA2"/>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paragraph" w:customStyle="1" w:styleId="Default">
    <w:name w:val="Default"/>
    <w:rsid w:val="00B378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F7865"/>
  </w:style>
  <w:style w:type="character" w:styleId="Perirtashipersaitas">
    <w:name w:val="FollowedHyperlink"/>
    <w:basedOn w:val="Numatytasispastraiposriftas"/>
    <w:uiPriority w:val="99"/>
    <w:semiHidden/>
    <w:unhideWhenUsed/>
    <w:rsid w:val="00A81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2561777">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678918">
      <w:bodyDiv w:val="1"/>
      <w:marLeft w:val="0"/>
      <w:marRight w:val="0"/>
      <w:marTop w:val="0"/>
      <w:marBottom w:val="0"/>
      <w:divBdr>
        <w:top w:val="none" w:sz="0" w:space="0" w:color="auto"/>
        <w:left w:val="none" w:sz="0" w:space="0" w:color="auto"/>
        <w:bottom w:val="none" w:sz="0" w:space="0" w:color="auto"/>
        <w:right w:val="none" w:sz="0" w:space="0" w:color="auto"/>
      </w:divBdr>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apvis.apva.lt"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3140134e04f11ecb1b39d276e924a5d/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fd3d3843f26111ecbfe9c72e552dd5bd/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14984</Words>
  <Characters>8541</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Reda Ramaškienė</cp:lastModifiedBy>
  <cp:revision>48</cp:revision>
  <dcterms:created xsi:type="dcterms:W3CDTF">2025-07-16T16:07:00Z</dcterms:created>
  <dcterms:modified xsi:type="dcterms:W3CDTF">2026-02-17T13:57:00Z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