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E40B53" w:rsidRDefault="005E4929" w:rsidP="00474B01">
      <w:pPr>
        <w:pStyle w:val="paragraph"/>
        <w:ind w:left="5387"/>
        <w:textAlignment w:val="baseline"/>
        <w:rPr>
          <w:sz w:val="22"/>
          <w:szCs w:val="22"/>
        </w:rPr>
      </w:pPr>
      <w:r w:rsidRPr="00E40B53">
        <w:rPr>
          <w:rStyle w:val="normaltextrun"/>
          <w:color w:val="000000"/>
          <w:sz w:val="22"/>
          <w:szCs w:val="22"/>
        </w:rPr>
        <w:t>FORMAI PRITARTA </w:t>
      </w:r>
      <w:r w:rsidRPr="00E40B53">
        <w:rPr>
          <w:rStyle w:val="eop"/>
          <w:color w:val="000000"/>
          <w:sz w:val="22"/>
          <w:szCs w:val="22"/>
        </w:rPr>
        <w:t> </w:t>
      </w:r>
    </w:p>
    <w:p w14:paraId="12449A4D" w14:textId="5E8943BA" w:rsidR="005E4929" w:rsidRPr="00E40B53" w:rsidRDefault="005E4929" w:rsidP="00474B01">
      <w:pPr>
        <w:pStyle w:val="paragraph"/>
        <w:ind w:left="5387"/>
        <w:textAlignment w:val="baseline"/>
        <w:rPr>
          <w:rStyle w:val="spellingerror"/>
          <w:color w:val="000000" w:themeColor="text1"/>
          <w:sz w:val="22"/>
          <w:szCs w:val="22"/>
        </w:rPr>
      </w:pPr>
      <w:r w:rsidRPr="00E40B53">
        <w:rPr>
          <w:rStyle w:val="spellingerror"/>
          <w:color w:val="000000" w:themeColor="text1"/>
          <w:sz w:val="22"/>
          <w:szCs w:val="22"/>
        </w:rPr>
        <w:t>Tarpinstitucinės</w:t>
      </w:r>
      <w:r w:rsidRPr="00E40B53">
        <w:rPr>
          <w:rStyle w:val="normaltextrun"/>
          <w:color w:val="000000" w:themeColor="text1"/>
          <w:sz w:val="22"/>
          <w:szCs w:val="22"/>
        </w:rPr>
        <w:t> </w:t>
      </w:r>
      <w:r w:rsidRPr="00E40B53">
        <w:rPr>
          <w:rStyle w:val="spellingerror"/>
          <w:color w:val="000000" w:themeColor="text1"/>
          <w:sz w:val="22"/>
          <w:szCs w:val="22"/>
        </w:rPr>
        <w:t>darbo</w:t>
      </w:r>
      <w:r w:rsidRPr="00E40B53">
        <w:rPr>
          <w:rStyle w:val="normaltextrun"/>
          <w:color w:val="000000" w:themeColor="text1"/>
          <w:sz w:val="22"/>
          <w:szCs w:val="22"/>
        </w:rPr>
        <w:t> </w:t>
      </w:r>
      <w:r w:rsidRPr="00E40B53">
        <w:rPr>
          <w:rStyle w:val="spellingerror"/>
          <w:color w:val="000000" w:themeColor="text1"/>
          <w:sz w:val="22"/>
          <w:szCs w:val="22"/>
        </w:rPr>
        <w:t>grupės</w:t>
      </w:r>
      <w:r w:rsidRPr="00E40B53">
        <w:rPr>
          <w:rStyle w:val="normaltextrun"/>
          <w:color w:val="000000" w:themeColor="text1"/>
          <w:sz w:val="22"/>
          <w:szCs w:val="22"/>
        </w:rPr>
        <w:t>, </w:t>
      </w:r>
      <w:r w:rsidRPr="00E40B53">
        <w:rPr>
          <w:rStyle w:val="spellingerror"/>
          <w:color w:val="000000" w:themeColor="text1"/>
          <w:sz w:val="22"/>
          <w:szCs w:val="22"/>
        </w:rPr>
        <w:t>sudarytos</w:t>
      </w:r>
      <w:r w:rsidRPr="00E40B53">
        <w:rPr>
          <w:rStyle w:val="normaltextrun"/>
          <w:color w:val="000000" w:themeColor="text1"/>
          <w:sz w:val="22"/>
          <w:szCs w:val="22"/>
        </w:rPr>
        <w:t> Lietuvos </w:t>
      </w:r>
      <w:r w:rsidRPr="00E40B53">
        <w:rPr>
          <w:rStyle w:val="spellingerror"/>
          <w:color w:val="000000" w:themeColor="text1"/>
          <w:sz w:val="22"/>
          <w:szCs w:val="22"/>
        </w:rPr>
        <w:t>Respublikos</w:t>
      </w:r>
      <w:r w:rsidR="00474B01" w:rsidRPr="00E40B53">
        <w:rPr>
          <w:rStyle w:val="spellingerror"/>
          <w:color w:val="000000" w:themeColor="text1"/>
          <w:sz w:val="22"/>
          <w:szCs w:val="22"/>
        </w:rPr>
        <w:t xml:space="preserve"> </w:t>
      </w:r>
      <w:r w:rsidRPr="00E40B53">
        <w:rPr>
          <w:rStyle w:val="spellingerror"/>
          <w:color w:val="000000" w:themeColor="text1"/>
          <w:sz w:val="22"/>
          <w:szCs w:val="22"/>
        </w:rPr>
        <w:t>finansų</w:t>
      </w:r>
      <w:r w:rsidR="00474B01" w:rsidRPr="00E40B53">
        <w:rPr>
          <w:rStyle w:val="spellingerror"/>
          <w:color w:val="000000" w:themeColor="text1"/>
          <w:sz w:val="22"/>
          <w:szCs w:val="22"/>
        </w:rPr>
        <w:t xml:space="preserve"> </w:t>
      </w:r>
      <w:r w:rsidRPr="00E40B53">
        <w:rPr>
          <w:rStyle w:val="spellingerror"/>
          <w:color w:val="000000" w:themeColor="text1"/>
          <w:sz w:val="22"/>
          <w:szCs w:val="22"/>
        </w:rPr>
        <w:t>ministro</w:t>
      </w:r>
      <w:r w:rsidR="00474B01" w:rsidRPr="00E40B53">
        <w:rPr>
          <w:rStyle w:val="normaltextrun"/>
          <w:color w:val="000000" w:themeColor="text1"/>
          <w:sz w:val="22"/>
          <w:szCs w:val="22"/>
        </w:rPr>
        <w:t xml:space="preserve"> 2021 m. </w:t>
      </w:r>
      <w:r w:rsidRPr="00E40B53">
        <w:rPr>
          <w:rStyle w:val="spellingerror"/>
          <w:color w:val="000000" w:themeColor="text1"/>
          <w:sz w:val="22"/>
          <w:szCs w:val="22"/>
        </w:rPr>
        <w:t>birželio</w:t>
      </w:r>
      <w:r w:rsidRPr="00E40B53">
        <w:rPr>
          <w:rStyle w:val="normaltextrun"/>
          <w:color w:val="000000" w:themeColor="text1"/>
          <w:sz w:val="22"/>
          <w:szCs w:val="22"/>
        </w:rPr>
        <w:t> 11</w:t>
      </w:r>
      <w:r w:rsidR="00474B01" w:rsidRPr="00E40B53">
        <w:rPr>
          <w:rStyle w:val="normaltextrun"/>
          <w:color w:val="000000" w:themeColor="text1"/>
          <w:sz w:val="22"/>
          <w:szCs w:val="22"/>
        </w:rPr>
        <w:t xml:space="preserve">d. </w:t>
      </w:r>
      <w:r w:rsidRPr="00E40B53">
        <w:rPr>
          <w:rStyle w:val="spellingerror"/>
          <w:color w:val="000000" w:themeColor="text1"/>
          <w:sz w:val="22"/>
          <w:szCs w:val="22"/>
        </w:rPr>
        <w:t>įsakymu</w:t>
      </w:r>
      <w:r w:rsidRPr="00E40B53">
        <w:rPr>
          <w:rStyle w:val="spellingerror"/>
          <w:sz w:val="22"/>
          <w:szCs w:val="22"/>
        </w:rPr>
        <w:t xml:space="preserve"> Nr. </w:t>
      </w:r>
      <w:r w:rsidRPr="00E40B53">
        <w:rPr>
          <w:rStyle w:val="spellingerror"/>
          <w:color w:val="000000" w:themeColor="text1"/>
          <w:sz w:val="22"/>
          <w:szCs w:val="22"/>
        </w:rPr>
        <w:t>1K-219</w:t>
      </w:r>
      <w:r w:rsidR="00474B01" w:rsidRPr="00E40B53">
        <w:rPr>
          <w:rStyle w:val="spellingerror"/>
          <w:color w:val="000000" w:themeColor="text1"/>
          <w:sz w:val="22"/>
          <w:szCs w:val="22"/>
        </w:rPr>
        <w:t xml:space="preserve"> </w:t>
      </w:r>
      <w:r w:rsidRPr="00E40B53">
        <w:rPr>
          <w:rStyle w:val="spellingerror"/>
          <w:color w:val="000000" w:themeColor="text1"/>
          <w:sz w:val="22"/>
          <w:szCs w:val="22"/>
        </w:rPr>
        <w:t>„Dėl tarpinstitucinės</w:t>
      </w:r>
      <w:r w:rsidR="00474B01" w:rsidRPr="00E40B53">
        <w:rPr>
          <w:rStyle w:val="spellingerror"/>
          <w:color w:val="000000" w:themeColor="text1"/>
          <w:sz w:val="22"/>
          <w:szCs w:val="22"/>
        </w:rPr>
        <w:t xml:space="preserve"> </w:t>
      </w:r>
      <w:r w:rsidRPr="00E40B53">
        <w:rPr>
          <w:rStyle w:val="spellingerror"/>
          <w:color w:val="000000" w:themeColor="text1"/>
          <w:sz w:val="22"/>
          <w:szCs w:val="22"/>
        </w:rPr>
        <w:t>darbo</w:t>
      </w:r>
      <w:r w:rsidR="00474B01" w:rsidRPr="00E40B53">
        <w:rPr>
          <w:rStyle w:val="spellingerror"/>
          <w:color w:val="000000" w:themeColor="text1"/>
          <w:sz w:val="22"/>
          <w:szCs w:val="22"/>
        </w:rPr>
        <w:t xml:space="preserve"> </w:t>
      </w:r>
      <w:r w:rsidRPr="00E40B53">
        <w:rPr>
          <w:rStyle w:val="spellingerror"/>
          <w:color w:val="000000" w:themeColor="text1"/>
          <w:sz w:val="22"/>
          <w:szCs w:val="22"/>
        </w:rPr>
        <w:t>grupės sudarymo“, 202</w:t>
      </w:r>
      <w:r w:rsidR="4DD85EA2" w:rsidRPr="00E40B53">
        <w:rPr>
          <w:rStyle w:val="spellingerror"/>
          <w:color w:val="000000" w:themeColor="text1"/>
          <w:sz w:val="22"/>
          <w:szCs w:val="22"/>
        </w:rPr>
        <w:t>5</w:t>
      </w:r>
      <w:r w:rsidRPr="00E40B53">
        <w:rPr>
          <w:rStyle w:val="spellingerror"/>
          <w:color w:val="000000" w:themeColor="text1"/>
          <w:sz w:val="22"/>
          <w:szCs w:val="22"/>
        </w:rPr>
        <w:t xml:space="preserve"> m. </w:t>
      </w:r>
      <w:r w:rsidR="1A991E86" w:rsidRPr="00E40B53">
        <w:rPr>
          <w:rStyle w:val="spellingerror"/>
          <w:color w:val="000000" w:themeColor="text1"/>
          <w:sz w:val="22"/>
          <w:szCs w:val="22"/>
        </w:rPr>
        <w:t>vasario 26</w:t>
      </w:r>
      <w:r w:rsidR="00025451" w:rsidRPr="00E40B53">
        <w:rPr>
          <w:rStyle w:val="spellingerror"/>
          <w:color w:val="000000" w:themeColor="text1"/>
          <w:sz w:val="22"/>
          <w:szCs w:val="22"/>
        </w:rPr>
        <w:t xml:space="preserve"> </w:t>
      </w:r>
      <w:r w:rsidR="00474B01" w:rsidRPr="00E40B53">
        <w:rPr>
          <w:rStyle w:val="spellingerror"/>
          <w:color w:val="000000" w:themeColor="text1"/>
          <w:sz w:val="22"/>
          <w:szCs w:val="22"/>
        </w:rPr>
        <w:t xml:space="preserve">d. </w:t>
      </w:r>
      <w:r w:rsidRPr="00E40B53">
        <w:rPr>
          <w:rStyle w:val="spellingerror"/>
          <w:color w:val="000000" w:themeColor="text1"/>
          <w:sz w:val="22"/>
          <w:szCs w:val="22"/>
        </w:rPr>
        <w:t>posėdžio</w:t>
      </w:r>
      <w:r w:rsidR="00474B01" w:rsidRPr="00E40B53">
        <w:rPr>
          <w:rStyle w:val="spellingerror"/>
          <w:color w:val="000000" w:themeColor="text1"/>
          <w:sz w:val="22"/>
          <w:szCs w:val="22"/>
        </w:rPr>
        <w:t xml:space="preserve"> </w:t>
      </w:r>
      <w:r w:rsidRPr="00E40B53">
        <w:rPr>
          <w:rStyle w:val="spellingerror"/>
          <w:color w:val="000000" w:themeColor="text1"/>
          <w:sz w:val="22"/>
          <w:szCs w:val="22"/>
        </w:rPr>
        <w:t>protokolu Nr.</w:t>
      </w:r>
      <w:r w:rsidR="00830448" w:rsidRPr="00E40B53">
        <w:rPr>
          <w:rStyle w:val="spellingerror"/>
          <w:color w:val="000000" w:themeColor="text1"/>
          <w:sz w:val="22"/>
          <w:szCs w:val="22"/>
        </w:rPr>
        <w:t xml:space="preserve"> </w:t>
      </w:r>
      <w:r w:rsidR="0FA277BA" w:rsidRPr="00E40B53">
        <w:rPr>
          <w:rStyle w:val="spellingerror"/>
          <w:color w:val="000000" w:themeColor="text1"/>
          <w:sz w:val="22"/>
          <w:szCs w:val="22"/>
        </w:rPr>
        <w:t>2</w:t>
      </w:r>
      <w:r w:rsidR="538BC479" w:rsidRPr="00E40B53">
        <w:rPr>
          <w:rStyle w:val="spellingerror"/>
          <w:color w:val="000000" w:themeColor="text1"/>
          <w:sz w:val="22"/>
          <w:szCs w:val="22"/>
        </w:rPr>
        <w:t>5</w:t>
      </w:r>
    </w:p>
    <w:p w14:paraId="348818A8" w14:textId="5A81941C" w:rsidR="00156DD3" w:rsidRPr="00E40B53" w:rsidRDefault="7313090B" w:rsidP="00C53DAD">
      <w:pPr>
        <w:pStyle w:val="paragraph"/>
        <w:ind w:left="5387"/>
        <w:textAlignment w:val="baseline"/>
        <w:rPr>
          <w:rStyle w:val="spellingerror"/>
          <w:color w:val="000000" w:themeColor="text1"/>
          <w:sz w:val="22"/>
          <w:szCs w:val="22"/>
        </w:rPr>
      </w:pPr>
      <w:r w:rsidRPr="00E40B53">
        <w:rPr>
          <w:rStyle w:val="spellingerror"/>
          <w:sz w:val="22"/>
          <w:szCs w:val="22"/>
        </w:rPr>
        <w:t>Jungtinių projektų valdymo proceso 2 priedas  </w:t>
      </w:r>
    </w:p>
    <w:p w14:paraId="0D637D1D" w14:textId="5F30AC60" w:rsidR="4F8AE923" w:rsidRPr="00E40B53" w:rsidRDefault="4F8AE923" w:rsidP="4F8AE923">
      <w:pPr>
        <w:spacing w:after="0" w:line="240" w:lineRule="auto"/>
        <w:jc w:val="center"/>
        <w:rPr>
          <w:rFonts w:ascii="Times New Roman" w:eastAsia="Times New Roman" w:hAnsi="Times New Roman" w:cs="Times New Roman"/>
          <w:b/>
          <w:bCs/>
        </w:rPr>
      </w:pPr>
    </w:p>
    <w:p w14:paraId="142E2B4C" w14:textId="41748D7D" w:rsidR="00156DD3" w:rsidRPr="00E40B53" w:rsidRDefault="00156DD3" w:rsidP="0005143F">
      <w:pPr>
        <w:spacing w:after="0" w:line="240" w:lineRule="auto"/>
        <w:jc w:val="center"/>
        <w:rPr>
          <w:rFonts w:ascii="Times New Roman" w:hAnsi="Times New Roman" w:cs="Times New Roman"/>
          <w:b/>
          <w:bCs/>
        </w:rPr>
      </w:pPr>
      <w:r w:rsidRPr="00E40B53">
        <w:rPr>
          <w:rFonts w:ascii="Times New Roman" w:hAnsi="Times New Roman" w:cs="Times New Roman"/>
          <w:b/>
          <w:bCs/>
        </w:rPr>
        <w:t>KVIETIMAS TEIKTI PARAIŠKAS FINANSUOTI JUNGTINIO PROJEKTO PROJEKT</w:t>
      </w:r>
      <w:r w:rsidR="6D41B99E" w:rsidRPr="00E40B53">
        <w:rPr>
          <w:rFonts w:ascii="Times New Roman" w:hAnsi="Times New Roman" w:cs="Times New Roman"/>
          <w:b/>
          <w:bCs/>
        </w:rPr>
        <w:t>US</w:t>
      </w:r>
      <w:r w:rsidRPr="00E40B53">
        <w:rPr>
          <w:rFonts w:ascii="Times New Roman" w:hAnsi="Times New Roman" w:cs="Times New Roman"/>
          <w:b/>
          <w:bCs/>
        </w:rPr>
        <w:t xml:space="preserve"> </w:t>
      </w:r>
    </w:p>
    <w:p w14:paraId="79941D6F" w14:textId="3F8D889D" w:rsidR="00D15273" w:rsidRPr="00E40B53" w:rsidRDefault="00D15273" w:rsidP="4634024A">
      <w:pPr>
        <w:jc w:val="center"/>
        <w:rPr>
          <w:rFonts w:ascii="Times New Roman" w:hAnsi="Times New Roman" w:cs="Times New Roman"/>
          <w:i/>
          <w:iCs/>
          <w:color w:val="808080" w:themeColor="background1" w:themeShade="80"/>
        </w:rPr>
      </w:pPr>
    </w:p>
    <w:p w14:paraId="2E7571E2" w14:textId="252D0550" w:rsidR="00D56A2C" w:rsidRPr="00E40B53" w:rsidRDefault="00D56A2C" w:rsidP="008421AC">
      <w:pPr>
        <w:pStyle w:val="Sraopastraipa"/>
        <w:ind w:left="1080"/>
        <w:rPr>
          <w:rFonts w:ascii="Times New Roman" w:hAnsi="Times New Roman" w:cs="Times New Roman"/>
          <w:b/>
        </w:rPr>
      </w:pPr>
      <w:r w:rsidRPr="00E40B53">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E40B53" w14:paraId="045C1059" w14:textId="77777777" w:rsidTr="0AB2B071">
        <w:trPr>
          <w:trHeight w:val="300"/>
        </w:trPr>
        <w:tc>
          <w:tcPr>
            <w:tcW w:w="1818" w:type="dxa"/>
            <w:shd w:val="clear" w:color="auto" w:fill="DEEAF6" w:themeFill="accent1" w:themeFillTint="33"/>
          </w:tcPr>
          <w:p w14:paraId="2199BA2E" w14:textId="73E3B802" w:rsidR="00D56A2C" w:rsidRPr="00E40B53" w:rsidRDefault="003777AF" w:rsidP="00E92ACD">
            <w:pPr>
              <w:rPr>
                <w:rFonts w:ascii="Times New Roman" w:hAnsi="Times New Roman" w:cs="Times New Roman"/>
                <w:b/>
                <w:bCs/>
              </w:rPr>
            </w:pPr>
            <w:r w:rsidRPr="00E40B53">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E40B53" w:rsidRDefault="003777AF" w:rsidP="00E92ACD">
            <w:pPr>
              <w:rPr>
                <w:rFonts w:ascii="Times New Roman" w:hAnsi="Times New Roman" w:cs="Times New Roman"/>
                <w:b/>
                <w:bCs/>
              </w:rPr>
            </w:pPr>
            <w:r w:rsidRPr="00E40B53">
              <w:rPr>
                <w:rFonts w:ascii="Times New Roman" w:hAnsi="Times New Roman" w:cs="Times New Roman"/>
                <w:b/>
                <w:bCs/>
              </w:rPr>
              <w:t>Lauko aprašymas</w:t>
            </w:r>
          </w:p>
        </w:tc>
      </w:tr>
      <w:tr w:rsidR="00555CB8" w:rsidRPr="00E40B53" w14:paraId="39BA61E1" w14:textId="77777777" w:rsidTr="0AB2B071">
        <w:trPr>
          <w:trHeight w:val="565"/>
        </w:trPr>
        <w:tc>
          <w:tcPr>
            <w:tcW w:w="1818" w:type="dxa"/>
          </w:tcPr>
          <w:p w14:paraId="13C31FA5" w14:textId="4B1F764F" w:rsidR="00555CB8" w:rsidRPr="00E40B53" w:rsidRDefault="00555CB8" w:rsidP="00555CB8">
            <w:pPr>
              <w:rPr>
                <w:rFonts w:ascii="Times New Roman" w:hAnsi="Times New Roman" w:cs="Times New Roman"/>
                <w:b/>
              </w:rPr>
            </w:pPr>
            <w:r w:rsidRPr="00E40B53">
              <w:rPr>
                <w:rFonts w:ascii="Times New Roman" w:hAnsi="Times New Roman" w:cs="Times New Roman"/>
                <w:b/>
              </w:rPr>
              <w:t>JP atsakinga  institucija</w:t>
            </w:r>
            <w:r w:rsidR="004A0F7C" w:rsidRPr="00E40B53">
              <w:rPr>
                <w:rFonts w:ascii="Times New Roman" w:hAnsi="Times New Roman" w:cs="Times New Roman"/>
                <w:b/>
              </w:rPr>
              <w:t xml:space="preserve"> </w:t>
            </w:r>
            <w:r w:rsidR="00E42726" w:rsidRPr="00E40B53">
              <w:rPr>
                <w:rFonts w:ascii="Times New Roman" w:hAnsi="Times New Roman" w:cs="Times New Roman"/>
                <w:bCs/>
              </w:rPr>
              <w:t>*</w:t>
            </w:r>
            <w:r w:rsidR="00E2052A" w:rsidRPr="00E40B53">
              <w:rPr>
                <w:rStyle w:val="Puslapioinaosnuoroda"/>
                <w:rFonts w:ascii="Times New Roman" w:hAnsi="Times New Roman" w:cs="Times New Roman"/>
                <w:bCs/>
              </w:rPr>
              <w:footnoteReference w:id="2"/>
            </w:r>
          </w:p>
        </w:tc>
        <w:tc>
          <w:tcPr>
            <w:tcW w:w="7994" w:type="dxa"/>
          </w:tcPr>
          <w:p w14:paraId="3FA1B570" w14:textId="4846BDAB" w:rsidR="00555CB8" w:rsidRPr="00E40B53" w:rsidRDefault="005C3631" w:rsidP="00555CB8">
            <w:pPr>
              <w:rPr>
                <w:rFonts w:ascii="Times New Roman" w:hAnsi="Times New Roman" w:cs="Times New Roman"/>
                <w:i/>
                <w:iCs/>
              </w:rPr>
            </w:pPr>
            <w:r w:rsidRPr="00E40B53">
              <w:rPr>
                <w:rFonts w:ascii="Times New Roman" w:hAnsi="Times New Roman" w:cs="Times New Roman"/>
              </w:rPr>
              <w:t>Lietuvos Respublikos aplinkos ministerijos Aplinkos projektų valdymo agentūra</w:t>
            </w:r>
            <w:r w:rsidRPr="00E40B53" w:rsidDel="005C3631">
              <w:rPr>
                <w:rFonts w:ascii="Times New Roman" w:hAnsi="Times New Roman" w:cs="Times New Roman"/>
                <w:i/>
                <w:iCs/>
              </w:rPr>
              <w:t xml:space="preserve"> </w:t>
            </w:r>
          </w:p>
        </w:tc>
      </w:tr>
      <w:tr w:rsidR="00243AC3" w:rsidRPr="00E40B53" w14:paraId="52E52BEA" w14:textId="77777777" w:rsidTr="0AB2B071">
        <w:trPr>
          <w:trHeight w:val="565"/>
        </w:trPr>
        <w:tc>
          <w:tcPr>
            <w:tcW w:w="1818" w:type="dxa"/>
          </w:tcPr>
          <w:p w14:paraId="0FC28F24" w14:textId="75273E40" w:rsidR="00243AC3" w:rsidRPr="00E40B53" w:rsidRDefault="00243AC3" w:rsidP="00243AC3">
            <w:pPr>
              <w:rPr>
                <w:rFonts w:ascii="Times New Roman" w:hAnsi="Times New Roman" w:cs="Times New Roman"/>
                <w:b/>
              </w:rPr>
            </w:pPr>
            <w:r w:rsidRPr="00E40B53">
              <w:rPr>
                <w:rFonts w:ascii="Times New Roman" w:hAnsi="Times New Roman" w:cs="Times New Roman"/>
                <w:b/>
                <w:bCs/>
              </w:rPr>
              <w:t>JP projektų atrankos būdas</w:t>
            </w:r>
            <w:r w:rsidR="00E42726" w:rsidRPr="00E40B53">
              <w:rPr>
                <w:rFonts w:ascii="Times New Roman" w:hAnsi="Times New Roman" w:cs="Times New Roman"/>
                <w:b/>
                <w:bCs/>
              </w:rPr>
              <w:t xml:space="preserve"> </w:t>
            </w:r>
            <w:r w:rsidR="00E42726" w:rsidRPr="00E40B53">
              <w:rPr>
                <w:rFonts w:ascii="Times New Roman" w:hAnsi="Times New Roman" w:cs="Times New Roman"/>
              </w:rPr>
              <w:t>*</w:t>
            </w:r>
          </w:p>
        </w:tc>
        <w:tc>
          <w:tcPr>
            <w:tcW w:w="7994" w:type="dxa"/>
          </w:tcPr>
          <w:p w14:paraId="35FA002A" w14:textId="257966CD" w:rsidR="00243AC3" w:rsidRPr="00E40B53" w:rsidRDefault="005C3631" w:rsidP="00817EFA">
            <w:pPr>
              <w:rPr>
                <w:rFonts w:ascii="Times New Roman" w:hAnsi="Times New Roman" w:cs="Times New Roman"/>
                <w:i/>
                <w:iCs/>
              </w:rPr>
            </w:pPr>
            <w:r w:rsidRPr="00E40B53">
              <w:rPr>
                <w:rFonts w:ascii="Times New Roman" w:hAnsi="Times New Roman" w:cs="Times New Roman"/>
              </w:rPr>
              <w:t>Tęstinė atranka</w:t>
            </w:r>
          </w:p>
        </w:tc>
      </w:tr>
      <w:tr w:rsidR="003C4D1C" w:rsidRPr="00E40B53" w14:paraId="1590E088" w14:textId="77777777" w:rsidTr="0AB2B071">
        <w:trPr>
          <w:trHeight w:val="565"/>
        </w:trPr>
        <w:tc>
          <w:tcPr>
            <w:tcW w:w="1818" w:type="dxa"/>
          </w:tcPr>
          <w:p w14:paraId="60797E7C" w14:textId="45084BC0" w:rsidR="003C4D1C" w:rsidRPr="00E40B53" w:rsidRDefault="00B579E7" w:rsidP="00E92ACD">
            <w:pPr>
              <w:rPr>
                <w:rFonts w:ascii="Times New Roman" w:hAnsi="Times New Roman" w:cs="Times New Roman"/>
                <w:b/>
              </w:rPr>
            </w:pPr>
            <w:r w:rsidRPr="00E40B53">
              <w:rPr>
                <w:rFonts w:ascii="Times New Roman" w:hAnsi="Times New Roman" w:cs="Times New Roman"/>
                <w:b/>
              </w:rPr>
              <w:t>N</w:t>
            </w:r>
            <w:r w:rsidR="003C4D1C" w:rsidRPr="00E40B53">
              <w:rPr>
                <w:rFonts w:ascii="Times New Roman" w:hAnsi="Times New Roman" w:cs="Times New Roman"/>
                <w:b/>
              </w:rPr>
              <w:t>umeris</w:t>
            </w:r>
            <w:r w:rsidR="00892A45" w:rsidRPr="00E40B53">
              <w:rPr>
                <w:rFonts w:ascii="Times New Roman" w:hAnsi="Times New Roman" w:cs="Times New Roman"/>
                <w:b/>
              </w:rPr>
              <w:t xml:space="preserve"> </w:t>
            </w:r>
            <w:r w:rsidR="00892A45" w:rsidRPr="00E40B53">
              <w:rPr>
                <w:rFonts w:ascii="Times New Roman" w:hAnsi="Times New Roman" w:cs="Times New Roman"/>
                <w:bCs/>
              </w:rPr>
              <w:t>*</w:t>
            </w:r>
          </w:p>
        </w:tc>
        <w:tc>
          <w:tcPr>
            <w:tcW w:w="7994" w:type="dxa"/>
          </w:tcPr>
          <w:p w14:paraId="2FF643B9" w14:textId="314889DC" w:rsidR="003C4D1C" w:rsidRPr="00E40B53" w:rsidRDefault="005C3631" w:rsidP="00E92ACD">
            <w:pPr>
              <w:rPr>
                <w:rFonts w:ascii="Times New Roman" w:hAnsi="Times New Roman" w:cs="Times New Roman"/>
                <w:b/>
              </w:rPr>
            </w:pPr>
            <w:r w:rsidRPr="00E40B53">
              <w:rPr>
                <w:rFonts w:ascii="Times New Roman" w:hAnsi="Times New Roman" w:cs="Times New Roman"/>
              </w:rPr>
              <w:t>08-008-J-0001-J0</w:t>
            </w:r>
            <w:r w:rsidR="002747E2" w:rsidRPr="00E40B53">
              <w:rPr>
                <w:rFonts w:ascii="Times New Roman" w:hAnsi="Times New Roman" w:cs="Times New Roman"/>
              </w:rPr>
              <w:t>4</w:t>
            </w:r>
          </w:p>
        </w:tc>
      </w:tr>
      <w:tr w:rsidR="00BD2605" w:rsidRPr="00E40B53" w14:paraId="440DF3DB" w14:textId="77777777" w:rsidTr="0AB2B071">
        <w:trPr>
          <w:trHeight w:val="547"/>
        </w:trPr>
        <w:tc>
          <w:tcPr>
            <w:tcW w:w="1818" w:type="dxa"/>
          </w:tcPr>
          <w:p w14:paraId="606423D1" w14:textId="4643ABF6" w:rsidR="00BD2605" w:rsidRPr="00E40B53" w:rsidRDefault="00B579E7" w:rsidP="00E92ACD">
            <w:pPr>
              <w:rPr>
                <w:rFonts w:ascii="Times New Roman" w:hAnsi="Times New Roman" w:cs="Times New Roman"/>
                <w:b/>
              </w:rPr>
            </w:pPr>
            <w:r w:rsidRPr="00E40B53">
              <w:rPr>
                <w:rFonts w:ascii="Times New Roman" w:hAnsi="Times New Roman" w:cs="Times New Roman"/>
                <w:b/>
                <w:bCs/>
              </w:rPr>
              <w:t>P</w:t>
            </w:r>
            <w:r w:rsidR="00BD2605" w:rsidRPr="00E40B53">
              <w:rPr>
                <w:rFonts w:ascii="Times New Roman" w:hAnsi="Times New Roman" w:cs="Times New Roman"/>
                <w:b/>
                <w:bCs/>
              </w:rPr>
              <w:t>avadinimas</w:t>
            </w:r>
            <w:r w:rsidR="00892A45" w:rsidRPr="00E40B53">
              <w:rPr>
                <w:rFonts w:ascii="Times New Roman" w:hAnsi="Times New Roman" w:cs="Times New Roman"/>
                <w:b/>
                <w:bCs/>
              </w:rPr>
              <w:t xml:space="preserve"> </w:t>
            </w:r>
            <w:r w:rsidR="00892A45" w:rsidRPr="00E40B53">
              <w:rPr>
                <w:rFonts w:ascii="Times New Roman" w:hAnsi="Times New Roman" w:cs="Times New Roman"/>
              </w:rPr>
              <w:t>*</w:t>
            </w:r>
          </w:p>
        </w:tc>
        <w:tc>
          <w:tcPr>
            <w:tcW w:w="7994" w:type="dxa"/>
          </w:tcPr>
          <w:p w14:paraId="7CBEF019" w14:textId="2A159DEC" w:rsidR="00BD2605" w:rsidRPr="00E40B53" w:rsidRDefault="005C3631" w:rsidP="00264628">
            <w:pPr>
              <w:rPr>
                <w:rFonts w:ascii="Times New Roman" w:hAnsi="Times New Roman" w:cs="Times New Roman"/>
                <w:b/>
              </w:rPr>
            </w:pPr>
            <w:r w:rsidRPr="00E40B53">
              <w:rPr>
                <w:rFonts w:ascii="Times New Roman" w:hAnsi="Times New Roman" w:cs="Times New Roman"/>
                <w:kern w:val="36"/>
              </w:rPr>
              <w:t>Netaršių transporto priemonių įsigijimo viešajam sektoriui skatinimas</w:t>
            </w:r>
          </w:p>
        </w:tc>
      </w:tr>
      <w:tr w:rsidR="00BD0D9F" w:rsidRPr="00E40B53" w14:paraId="5C7AF7B1" w14:textId="77777777" w:rsidTr="0AB2B071">
        <w:trPr>
          <w:trHeight w:val="718"/>
        </w:trPr>
        <w:tc>
          <w:tcPr>
            <w:tcW w:w="1818" w:type="dxa"/>
          </w:tcPr>
          <w:p w14:paraId="433DD46B" w14:textId="49612EE1" w:rsidR="00BD0D9F" w:rsidRPr="00E40B53" w:rsidRDefault="00BD0D9F" w:rsidP="0AB2B071">
            <w:pPr>
              <w:rPr>
                <w:rFonts w:ascii="Times New Roman" w:hAnsi="Times New Roman" w:cs="Times New Roman"/>
                <w:b/>
                <w:bCs/>
              </w:rPr>
            </w:pPr>
            <w:proofErr w:type="spellStart"/>
            <w:r w:rsidRPr="00E40B53">
              <w:rPr>
                <w:rFonts w:ascii="Times New Roman" w:hAnsi="Times New Roman" w:cs="Times New Roman"/>
                <w:b/>
                <w:bCs/>
              </w:rPr>
              <w:t>Administruojan</w:t>
            </w:r>
            <w:r w:rsidR="00BF4FBA" w:rsidRPr="00E40B53">
              <w:rPr>
                <w:rFonts w:ascii="Times New Roman" w:hAnsi="Times New Roman" w:cs="Times New Roman"/>
                <w:b/>
                <w:bCs/>
              </w:rPr>
              <w:t>-</w:t>
            </w:r>
            <w:r w:rsidRPr="00E40B53">
              <w:rPr>
                <w:rFonts w:ascii="Times New Roman" w:hAnsi="Times New Roman" w:cs="Times New Roman"/>
                <w:b/>
                <w:bCs/>
              </w:rPr>
              <w:t>čioji</w:t>
            </w:r>
            <w:proofErr w:type="spellEnd"/>
            <w:r w:rsidRPr="00E40B53">
              <w:rPr>
                <w:rFonts w:ascii="Times New Roman" w:hAnsi="Times New Roman" w:cs="Times New Roman"/>
                <w:b/>
                <w:bCs/>
              </w:rPr>
              <w:t xml:space="preserve"> institucija</w:t>
            </w:r>
            <w:r w:rsidR="00892A45" w:rsidRPr="00E40B53">
              <w:rPr>
                <w:rFonts w:ascii="Times New Roman" w:hAnsi="Times New Roman" w:cs="Times New Roman"/>
                <w:b/>
                <w:bCs/>
              </w:rPr>
              <w:t xml:space="preserve"> </w:t>
            </w:r>
            <w:r w:rsidR="00892A45" w:rsidRPr="00E40B53">
              <w:rPr>
                <w:rFonts w:ascii="Times New Roman" w:hAnsi="Times New Roman" w:cs="Times New Roman"/>
              </w:rPr>
              <w:t>*</w:t>
            </w:r>
          </w:p>
        </w:tc>
        <w:tc>
          <w:tcPr>
            <w:tcW w:w="7994" w:type="dxa"/>
          </w:tcPr>
          <w:p w14:paraId="5202C0A0" w14:textId="7CE2B332" w:rsidR="00AE707E" w:rsidRPr="00E40B53" w:rsidRDefault="00AE707E" w:rsidP="00AE707E">
            <w:pPr>
              <w:pStyle w:val="paragraph"/>
              <w:spacing w:before="0" w:beforeAutospacing="0" w:after="0" w:afterAutospacing="0"/>
              <w:textAlignment w:val="baseline"/>
              <w:rPr>
                <w:sz w:val="22"/>
                <w:szCs w:val="22"/>
              </w:rPr>
            </w:pPr>
            <w:r w:rsidRPr="00E40B53">
              <w:rPr>
                <w:rStyle w:val="contentcontrolboundarysink"/>
                <w:sz w:val="22"/>
                <w:szCs w:val="22"/>
              </w:rPr>
              <w:t>​</w:t>
            </w:r>
            <w:r w:rsidR="0005143F" w:rsidRPr="00E40B53">
              <w:rPr>
                <w:rStyle w:val="contentcontrolboundarysink"/>
                <w:sz w:val="22"/>
                <w:szCs w:val="22"/>
              </w:rPr>
              <w:t>V</w:t>
            </w:r>
            <w:r w:rsidRPr="00E40B53">
              <w:rPr>
                <w:rStyle w:val="normaltextrun"/>
                <w:sz w:val="22"/>
                <w:szCs w:val="22"/>
              </w:rPr>
              <w:t>iešoji įstaiga Centrinė projektų valdymo agentūra</w:t>
            </w:r>
            <w:r w:rsidRPr="00E40B53">
              <w:rPr>
                <w:rStyle w:val="eop"/>
                <w:sz w:val="22"/>
                <w:szCs w:val="22"/>
              </w:rPr>
              <w:t> </w:t>
            </w:r>
          </w:p>
          <w:p w14:paraId="360AEEE1" w14:textId="6F63087C" w:rsidR="00EB177D" w:rsidRPr="00E40B53" w:rsidRDefault="00EB177D" w:rsidP="00AE707E">
            <w:pPr>
              <w:rPr>
                <w:rFonts w:ascii="Times New Roman" w:hAnsi="Times New Roman" w:cs="Times New Roman"/>
              </w:rPr>
            </w:pPr>
          </w:p>
        </w:tc>
      </w:tr>
      <w:tr w:rsidR="00AB307B" w:rsidRPr="00E40B53" w14:paraId="7E09C150" w14:textId="77777777" w:rsidTr="0AB2B071">
        <w:trPr>
          <w:trHeight w:val="718"/>
        </w:trPr>
        <w:tc>
          <w:tcPr>
            <w:tcW w:w="1818" w:type="dxa"/>
          </w:tcPr>
          <w:p w14:paraId="07DB4549" w14:textId="771D8D47" w:rsidR="00AB307B" w:rsidRPr="00E40B53" w:rsidRDefault="0035189D" w:rsidP="00AB307B">
            <w:pPr>
              <w:rPr>
                <w:rFonts w:ascii="Times New Roman" w:hAnsi="Times New Roman" w:cs="Times New Roman"/>
                <w:b/>
              </w:rPr>
            </w:pPr>
            <w:r w:rsidRPr="00E40B53">
              <w:rPr>
                <w:rFonts w:ascii="Times New Roman" w:hAnsi="Times New Roman" w:cs="Times New Roman"/>
                <w:b/>
                <w:bCs/>
              </w:rPr>
              <w:t>P</w:t>
            </w:r>
            <w:r w:rsidR="00AB307B" w:rsidRPr="00E40B53">
              <w:rPr>
                <w:rFonts w:ascii="Times New Roman" w:hAnsi="Times New Roman" w:cs="Times New Roman"/>
                <w:b/>
                <w:bCs/>
              </w:rPr>
              <w:t>radžios data</w:t>
            </w:r>
            <w:r w:rsidR="00892A45" w:rsidRPr="00E40B53">
              <w:rPr>
                <w:rFonts w:ascii="Times New Roman" w:hAnsi="Times New Roman" w:cs="Times New Roman"/>
                <w:b/>
                <w:bCs/>
              </w:rPr>
              <w:t xml:space="preserve"> </w:t>
            </w:r>
            <w:r w:rsidR="00892A45" w:rsidRPr="00E40B53">
              <w:rPr>
                <w:rFonts w:ascii="Times New Roman" w:hAnsi="Times New Roman" w:cs="Times New Roman"/>
                <w:bCs/>
              </w:rPr>
              <w:t>*</w:t>
            </w:r>
          </w:p>
        </w:tc>
        <w:tc>
          <w:tcPr>
            <w:tcW w:w="7994" w:type="dxa"/>
          </w:tcPr>
          <w:p w14:paraId="01FDBB5E" w14:textId="6AEA55CD" w:rsidR="00AB307B" w:rsidRPr="00E40B53" w:rsidRDefault="00F66034" w:rsidP="00F66034">
            <w:pPr>
              <w:rPr>
                <w:rFonts w:ascii="Times New Roman" w:hAnsi="Times New Roman" w:cs="Times New Roman"/>
                <w:i/>
                <w:iCs/>
              </w:rPr>
            </w:pPr>
            <w:r w:rsidRPr="00E40B53">
              <w:rPr>
                <w:rFonts w:ascii="Times New Roman" w:hAnsi="Times New Roman" w:cs="Times New Roman"/>
                <w:iCs/>
                <w:lang w:val="en-US"/>
              </w:rPr>
              <w:t>2025-07-29 08:00</w:t>
            </w:r>
          </w:p>
        </w:tc>
      </w:tr>
      <w:tr w:rsidR="00AB307B" w:rsidRPr="00E40B53" w14:paraId="4FB7AFE8" w14:textId="77777777" w:rsidTr="0AB2B071">
        <w:trPr>
          <w:trHeight w:val="718"/>
        </w:trPr>
        <w:tc>
          <w:tcPr>
            <w:tcW w:w="1818" w:type="dxa"/>
          </w:tcPr>
          <w:p w14:paraId="673D8E86" w14:textId="7323AE9F" w:rsidR="00AB307B" w:rsidRPr="00E40B53" w:rsidRDefault="0035189D" w:rsidP="00AB307B">
            <w:pPr>
              <w:rPr>
                <w:rFonts w:ascii="Times New Roman" w:hAnsi="Times New Roman" w:cs="Times New Roman"/>
                <w:b/>
              </w:rPr>
            </w:pPr>
            <w:r w:rsidRPr="00E40B53">
              <w:rPr>
                <w:rFonts w:ascii="Times New Roman" w:hAnsi="Times New Roman" w:cs="Times New Roman"/>
                <w:b/>
                <w:bCs/>
              </w:rPr>
              <w:t>P</w:t>
            </w:r>
            <w:r w:rsidR="00AB307B" w:rsidRPr="00E40B53">
              <w:rPr>
                <w:rFonts w:ascii="Times New Roman" w:hAnsi="Times New Roman" w:cs="Times New Roman"/>
                <w:b/>
                <w:bCs/>
              </w:rPr>
              <w:t>abaigos data</w:t>
            </w:r>
            <w:r w:rsidR="00892A45" w:rsidRPr="00E40B53">
              <w:rPr>
                <w:rFonts w:ascii="Times New Roman" w:hAnsi="Times New Roman" w:cs="Times New Roman"/>
                <w:b/>
                <w:bCs/>
              </w:rPr>
              <w:t xml:space="preserve"> </w:t>
            </w:r>
            <w:r w:rsidR="00892A45" w:rsidRPr="00E40B53">
              <w:rPr>
                <w:rFonts w:ascii="Times New Roman" w:hAnsi="Times New Roman" w:cs="Times New Roman"/>
                <w:bCs/>
              </w:rPr>
              <w:t>*</w:t>
            </w:r>
          </w:p>
        </w:tc>
        <w:tc>
          <w:tcPr>
            <w:tcW w:w="7994" w:type="dxa"/>
          </w:tcPr>
          <w:p w14:paraId="3F91996D" w14:textId="400B095D" w:rsidR="00AB307B" w:rsidRPr="00E40B53" w:rsidRDefault="00BA7FCA" w:rsidP="00AB307B">
            <w:pPr>
              <w:rPr>
                <w:rFonts w:ascii="Times New Roman" w:hAnsi="Times New Roman" w:cs="Times New Roman"/>
                <w:i/>
                <w:iCs/>
              </w:rPr>
            </w:pPr>
            <w:r w:rsidRPr="00FC2054">
              <w:rPr>
                <w:rFonts w:ascii="Times New Roman" w:hAnsi="Times New Roman" w:cs="Times New Roman"/>
                <w:color w:val="000000"/>
                <w:highlight w:val="yellow"/>
              </w:rPr>
              <w:t>2026-0</w:t>
            </w:r>
            <w:r w:rsidRPr="00FC2054">
              <w:rPr>
                <w:rFonts w:ascii="Times New Roman" w:hAnsi="Times New Roman" w:cs="Times New Roman"/>
                <w:color w:val="000000"/>
                <w:highlight w:val="yellow"/>
                <w:lang w:val="en-US"/>
              </w:rPr>
              <w:t>5</w:t>
            </w:r>
            <w:r w:rsidRPr="00FC2054">
              <w:rPr>
                <w:rFonts w:ascii="Times New Roman" w:hAnsi="Times New Roman" w:cs="Times New Roman"/>
                <w:color w:val="000000"/>
                <w:highlight w:val="yellow"/>
              </w:rPr>
              <w:t>-</w:t>
            </w:r>
            <w:r w:rsidR="00FC2054" w:rsidRPr="00FC2054">
              <w:rPr>
                <w:rFonts w:ascii="Times New Roman" w:hAnsi="Times New Roman" w:cs="Times New Roman"/>
                <w:color w:val="000000"/>
                <w:highlight w:val="yellow"/>
              </w:rPr>
              <w:t>26</w:t>
            </w:r>
            <w:r w:rsidRPr="00E40B53">
              <w:rPr>
                <w:rFonts w:ascii="Times New Roman" w:hAnsi="Times New Roman" w:cs="Times New Roman"/>
                <w:color w:val="000000"/>
              </w:rPr>
              <w:t xml:space="preserve"> 17:00</w:t>
            </w:r>
            <w:r w:rsidR="00F66034" w:rsidRPr="00E40B53">
              <w:rPr>
                <w:rFonts w:ascii="Times New Roman" w:hAnsi="Times New Roman" w:cs="Times New Roman"/>
                <w:color w:val="000000"/>
              </w:rPr>
              <w:t xml:space="preserve"> arba kol baigsis kvietimui skirta lėšų suma</w:t>
            </w:r>
          </w:p>
        </w:tc>
      </w:tr>
      <w:tr w:rsidR="004C40E8" w:rsidRPr="00E40B53" w14:paraId="58A63634" w14:textId="77777777" w:rsidTr="0AB2B071">
        <w:trPr>
          <w:trHeight w:val="718"/>
        </w:trPr>
        <w:tc>
          <w:tcPr>
            <w:tcW w:w="1818" w:type="dxa"/>
          </w:tcPr>
          <w:p w14:paraId="7A3A92C2" w14:textId="62FF85D2" w:rsidR="004C40E8" w:rsidRPr="00E40B53" w:rsidRDefault="004C40E8" w:rsidP="004C40E8">
            <w:pPr>
              <w:rPr>
                <w:rFonts w:ascii="Times New Roman" w:hAnsi="Times New Roman" w:cs="Times New Roman"/>
                <w:b/>
                <w:bCs/>
              </w:rPr>
            </w:pPr>
            <w:r w:rsidRPr="00E40B53">
              <w:rPr>
                <w:rFonts w:ascii="Times New Roman" w:hAnsi="Times New Roman" w:cs="Times New Roman"/>
                <w:b/>
              </w:rPr>
              <w:t>Programa</w:t>
            </w:r>
            <w:r w:rsidR="00E12EA9" w:rsidRPr="00E40B53">
              <w:rPr>
                <w:rFonts w:ascii="Times New Roman" w:hAnsi="Times New Roman" w:cs="Times New Roman"/>
                <w:b/>
              </w:rPr>
              <w:t xml:space="preserve"> </w:t>
            </w:r>
            <w:r w:rsidR="00E12EA9" w:rsidRPr="00E40B53">
              <w:rPr>
                <w:rFonts w:ascii="Times New Roman" w:hAnsi="Times New Roman" w:cs="Times New Roman"/>
                <w:bCs/>
              </w:rPr>
              <w:t>*</w:t>
            </w:r>
          </w:p>
        </w:tc>
        <w:tc>
          <w:tcPr>
            <w:tcW w:w="7994" w:type="dxa"/>
          </w:tcPr>
          <w:p w14:paraId="341D071A" w14:textId="5D0214B8" w:rsidR="004C40E8" w:rsidRPr="00E40B53" w:rsidRDefault="00D26A35" w:rsidP="00D16518">
            <w:pPr>
              <w:rPr>
                <w:rFonts w:ascii="Times New Roman" w:hAnsi="Times New Roman" w:cs="Times New Roman"/>
                <w:b/>
                <w:bCs/>
                <w:i/>
                <w:iCs/>
              </w:rPr>
            </w:pPr>
            <w:r w:rsidRPr="00E40B53">
              <w:rPr>
                <w:rStyle w:val="normaltextrun"/>
                <w:rFonts w:ascii="Times New Roman" w:hAnsi="Times New Roman" w:cs="Times New Roman"/>
              </w:rPr>
              <w:t xml:space="preserve">Planas „Naujos kartos Lietuva“ </w:t>
            </w:r>
          </w:p>
        </w:tc>
      </w:tr>
      <w:tr w:rsidR="00F025E7" w:rsidRPr="00E40B53" w14:paraId="04B710E6" w14:textId="77777777" w:rsidTr="0AB2B071">
        <w:trPr>
          <w:trHeight w:val="718"/>
        </w:trPr>
        <w:tc>
          <w:tcPr>
            <w:tcW w:w="1818" w:type="dxa"/>
          </w:tcPr>
          <w:p w14:paraId="48C612D9" w14:textId="073CE792" w:rsidR="00F025E7" w:rsidRPr="00E40B53" w:rsidRDefault="00F025E7" w:rsidP="00F025E7">
            <w:pPr>
              <w:rPr>
                <w:rFonts w:ascii="Times New Roman" w:hAnsi="Times New Roman" w:cs="Times New Roman"/>
                <w:b/>
              </w:rPr>
            </w:pPr>
            <w:r w:rsidRPr="00E40B53">
              <w:rPr>
                <w:rFonts w:ascii="Times New Roman" w:hAnsi="Times New Roman" w:cs="Times New Roman"/>
                <w:b/>
                <w:bCs/>
              </w:rPr>
              <w:t>Finansavimo forma</w:t>
            </w:r>
            <w:r w:rsidR="005728CB" w:rsidRPr="00E40B53">
              <w:rPr>
                <w:rFonts w:ascii="Times New Roman" w:hAnsi="Times New Roman" w:cs="Times New Roman"/>
              </w:rPr>
              <w:t xml:space="preserve"> *</w:t>
            </w:r>
          </w:p>
        </w:tc>
        <w:tc>
          <w:tcPr>
            <w:tcW w:w="7994" w:type="dxa"/>
          </w:tcPr>
          <w:p w14:paraId="35AE9016" w14:textId="77777777" w:rsidR="0028056D" w:rsidRPr="00E40B53" w:rsidRDefault="0028056D" w:rsidP="00F025E7">
            <w:pPr>
              <w:pStyle w:val="paragraph"/>
              <w:spacing w:before="0" w:beforeAutospacing="0" w:after="0" w:afterAutospacing="0"/>
              <w:textAlignment w:val="baseline"/>
              <w:rPr>
                <w:sz w:val="22"/>
                <w:szCs w:val="22"/>
              </w:rPr>
            </w:pPr>
            <w:r w:rsidRPr="00E40B53">
              <w:rPr>
                <w:sz w:val="22"/>
                <w:szCs w:val="22"/>
              </w:rPr>
              <w:t xml:space="preserve">Dotacija </w:t>
            </w:r>
          </w:p>
          <w:p w14:paraId="71CDF183" w14:textId="2734D725" w:rsidR="00F025E7" w:rsidRPr="00E40B53" w:rsidRDefault="00F025E7" w:rsidP="00F025E7">
            <w:pPr>
              <w:pStyle w:val="paragraph"/>
              <w:spacing w:before="0" w:beforeAutospacing="0" w:after="0" w:afterAutospacing="0"/>
              <w:textAlignment w:val="baseline"/>
              <w:rPr>
                <w:rStyle w:val="normaltextrun"/>
                <w:i/>
                <w:iCs/>
                <w:sz w:val="22"/>
                <w:szCs w:val="22"/>
              </w:rPr>
            </w:pPr>
          </w:p>
        </w:tc>
      </w:tr>
      <w:tr w:rsidR="00AE5A72" w:rsidRPr="00E40B53" w14:paraId="7A76BB9C" w14:textId="77777777" w:rsidTr="0AB2B071">
        <w:trPr>
          <w:trHeight w:val="718"/>
        </w:trPr>
        <w:tc>
          <w:tcPr>
            <w:tcW w:w="1818" w:type="dxa"/>
          </w:tcPr>
          <w:p w14:paraId="229AF4E0" w14:textId="754F56A9" w:rsidR="00AE5A72" w:rsidRPr="00E40B53" w:rsidRDefault="003D7E4D" w:rsidP="00F025E7">
            <w:pPr>
              <w:rPr>
                <w:rFonts w:ascii="Times New Roman" w:hAnsi="Times New Roman" w:cs="Times New Roman"/>
                <w:b/>
                <w:bCs/>
              </w:rPr>
            </w:pPr>
            <w:r w:rsidRPr="00E40B53">
              <w:rPr>
                <w:rFonts w:ascii="Times New Roman" w:hAnsi="Times New Roman" w:cs="Times New Roman"/>
                <w:b/>
                <w:bCs/>
              </w:rPr>
              <w:t>Kvietimo</w:t>
            </w:r>
            <w:r w:rsidR="00AE5A72" w:rsidRPr="00E40B53">
              <w:rPr>
                <w:rFonts w:ascii="Times New Roman" w:hAnsi="Times New Roman" w:cs="Times New Roman"/>
                <w:b/>
                <w:bCs/>
              </w:rPr>
              <w:t xml:space="preserve"> finansavimo suma</w:t>
            </w:r>
            <w:r w:rsidRPr="00E40B53">
              <w:rPr>
                <w:rFonts w:ascii="Times New Roman" w:hAnsi="Times New Roman" w:cs="Times New Roman"/>
              </w:rPr>
              <w:t xml:space="preserve"> *</w:t>
            </w:r>
          </w:p>
        </w:tc>
        <w:tc>
          <w:tcPr>
            <w:tcW w:w="7994" w:type="dxa"/>
          </w:tcPr>
          <w:p w14:paraId="2DB100C1" w14:textId="31E98D6E" w:rsidR="00CC7B7E" w:rsidRPr="00E40B53" w:rsidRDefault="00561E23" w:rsidP="00F025E7">
            <w:pPr>
              <w:pStyle w:val="paragraph"/>
              <w:spacing w:before="0" w:beforeAutospacing="0" w:after="0" w:afterAutospacing="0"/>
              <w:textAlignment w:val="baseline"/>
              <w:rPr>
                <w:iCs/>
                <w:sz w:val="22"/>
                <w:szCs w:val="22"/>
              </w:rPr>
            </w:pPr>
            <w:r w:rsidRPr="00E40B53">
              <w:rPr>
                <w:iCs/>
                <w:sz w:val="22"/>
                <w:szCs w:val="22"/>
              </w:rPr>
              <w:t>9</w:t>
            </w:r>
            <w:r w:rsidR="00B82FB5" w:rsidRPr="00E40B53">
              <w:rPr>
                <w:iCs/>
                <w:sz w:val="22"/>
                <w:szCs w:val="22"/>
              </w:rPr>
              <w:t>0</w:t>
            </w:r>
            <w:r w:rsidRPr="00E40B53">
              <w:rPr>
                <w:iCs/>
                <w:sz w:val="22"/>
                <w:szCs w:val="22"/>
              </w:rPr>
              <w:t xml:space="preserve"> </w:t>
            </w:r>
            <w:r w:rsidR="00B82FB5" w:rsidRPr="00E40B53">
              <w:rPr>
                <w:iCs/>
                <w:sz w:val="22"/>
                <w:szCs w:val="22"/>
              </w:rPr>
              <w:t>0</w:t>
            </w:r>
            <w:r w:rsidR="005F1D44" w:rsidRPr="00E40B53">
              <w:rPr>
                <w:iCs/>
                <w:sz w:val="22"/>
                <w:szCs w:val="22"/>
              </w:rPr>
              <w:t>00,00 Eur</w:t>
            </w:r>
          </w:p>
        </w:tc>
      </w:tr>
    </w:tbl>
    <w:p w14:paraId="163E788C" w14:textId="77777777" w:rsidR="00BF4FBA" w:rsidRPr="00E40B53" w:rsidRDefault="00BF4FBA" w:rsidP="008421AC">
      <w:pPr>
        <w:rPr>
          <w:rFonts w:ascii="Times New Roman" w:eastAsiaTheme="majorEastAsia" w:hAnsi="Times New Roman" w:cs="Times New Roman"/>
          <w:b/>
          <w:bCs/>
        </w:rPr>
      </w:pPr>
    </w:p>
    <w:p w14:paraId="29D4460E" w14:textId="3D4835A3" w:rsidR="00FC71C6" w:rsidRPr="00E40B53" w:rsidRDefault="00FC71C6" w:rsidP="008421AC">
      <w:pPr>
        <w:rPr>
          <w:rFonts w:ascii="Times New Roman" w:eastAsiaTheme="majorEastAsia" w:hAnsi="Times New Roman" w:cs="Times New Roman"/>
          <w:color w:val="1F4D78" w:themeColor="accent1" w:themeShade="7F"/>
        </w:rPr>
      </w:pPr>
      <w:r w:rsidRPr="00E40B53">
        <w:rPr>
          <w:rFonts w:ascii="Times New Roman" w:eastAsiaTheme="majorEastAsia" w:hAnsi="Times New Roman" w:cs="Times New Roman"/>
          <w:b/>
          <w:bCs/>
        </w:rPr>
        <w:t>JP veikla</w:t>
      </w:r>
      <w:r w:rsidR="002A00A1" w:rsidRPr="00E40B53">
        <w:rPr>
          <w:rFonts w:ascii="Times New Roman" w:eastAsiaTheme="majorEastAsia" w:hAnsi="Times New Roman" w:cs="Times New Roman"/>
          <w:b/>
          <w:bCs/>
        </w:rPr>
        <w:t xml:space="preserve"> </w:t>
      </w:r>
      <w:r w:rsidR="00197C39" w:rsidRPr="00E40B53">
        <w:rPr>
          <w:rFonts w:ascii="Times New Roman" w:eastAsiaTheme="majorEastAsia" w:hAnsi="Times New Roman" w:cs="Times New Roman"/>
        </w:rPr>
        <w:t>(</w:t>
      </w:r>
      <w:r w:rsidR="00197C39" w:rsidRPr="00E40B53">
        <w:rPr>
          <w:rFonts w:ascii="Times New Roman" w:eastAsiaTheme="majorEastAsia" w:hAnsi="Times New Roman" w:cs="Times New Roman"/>
          <w:i/>
          <w:iCs/>
        </w:rPr>
        <w:t>Jei kvietimas teikti JP projektų paraiškas skirtas kelioms veikloms, lentelė kartojama kiekvienai JP veiklai ats</w:t>
      </w:r>
      <w:r w:rsidR="001530DB" w:rsidRPr="00E40B53">
        <w:rPr>
          <w:rFonts w:ascii="Times New Roman" w:eastAsiaTheme="majorEastAsia" w:hAnsi="Times New Roman" w:cs="Times New Roman"/>
          <w:i/>
          <w:iCs/>
        </w:rPr>
        <w:t>k</w:t>
      </w:r>
      <w:r w:rsidR="00197C39" w:rsidRPr="00E40B53">
        <w:rPr>
          <w:rFonts w:ascii="Times New Roman" w:eastAsiaTheme="majorEastAsia" w:hAnsi="Times New Roman" w:cs="Times New Roman"/>
          <w:i/>
          <w:iCs/>
        </w:rPr>
        <w:t>irai</w:t>
      </w:r>
      <w:r w:rsidR="00197C39" w:rsidRPr="00E40B53">
        <w:rPr>
          <w:rFonts w:ascii="Times New Roman" w:eastAsiaTheme="majorEastAsia" w:hAnsi="Times New Roman" w:cs="Times New Roman"/>
        </w:rPr>
        <w:t>)</w:t>
      </w:r>
    </w:p>
    <w:tbl>
      <w:tblPr>
        <w:tblStyle w:val="Lentelstinklelis"/>
        <w:tblW w:w="9812" w:type="dxa"/>
        <w:tblLayout w:type="fixed"/>
        <w:tblLook w:val="04A0" w:firstRow="1" w:lastRow="0" w:firstColumn="1" w:lastColumn="0" w:noHBand="0" w:noVBand="1"/>
      </w:tblPr>
      <w:tblGrid>
        <w:gridCol w:w="1818"/>
        <w:gridCol w:w="7994"/>
      </w:tblGrid>
      <w:tr w:rsidR="00FE74BE" w:rsidRPr="00E40B53" w14:paraId="053E527A" w14:textId="77777777" w:rsidTr="0AB2B071">
        <w:trPr>
          <w:trHeight w:val="349"/>
        </w:trPr>
        <w:tc>
          <w:tcPr>
            <w:tcW w:w="1818" w:type="dxa"/>
            <w:shd w:val="clear" w:color="auto" w:fill="DEEAF6" w:themeFill="accent1" w:themeFillTint="33"/>
          </w:tcPr>
          <w:p w14:paraId="4706CFC6" w14:textId="55CF91B2" w:rsidR="00FE74BE" w:rsidRPr="00E40B53" w:rsidRDefault="00FE74BE" w:rsidP="00FE74BE">
            <w:pPr>
              <w:rPr>
                <w:rFonts w:ascii="Times New Roman" w:hAnsi="Times New Roman" w:cs="Times New Roman"/>
                <w:b/>
                <w:bCs/>
              </w:rPr>
            </w:pPr>
            <w:r w:rsidRPr="00E40B53">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E40B53" w:rsidRDefault="00FE74BE" w:rsidP="00FE74BE">
            <w:pPr>
              <w:spacing w:after="120"/>
              <w:ind w:left="-57" w:right="-57"/>
              <w:rPr>
                <w:rFonts w:ascii="Times New Roman" w:hAnsi="Times New Roman" w:cs="Times New Roman"/>
                <w:i/>
                <w:iCs/>
              </w:rPr>
            </w:pPr>
            <w:r w:rsidRPr="00E40B53">
              <w:rPr>
                <w:rFonts w:ascii="Times New Roman" w:hAnsi="Times New Roman" w:cs="Times New Roman"/>
                <w:b/>
                <w:bCs/>
              </w:rPr>
              <w:t>Lauko aprašymas</w:t>
            </w:r>
          </w:p>
        </w:tc>
      </w:tr>
      <w:tr w:rsidR="00FE74BE" w:rsidRPr="00E40B53" w14:paraId="56578652" w14:textId="77777777" w:rsidTr="0AB2B071">
        <w:trPr>
          <w:trHeight w:val="349"/>
        </w:trPr>
        <w:tc>
          <w:tcPr>
            <w:tcW w:w="1818" w:type="dxa"/>
          </w:tcPr>
          <w:p w14:paraId="64FE907D" w14:textId="58664F08" w:rsidR="00FE74BE" w:rsidRPr="00E40B53" w:rsidRDefault="00FE74BE" w:rsidP="00FE74BE">
            <w:pPr>
              <w:rPr>
                <w:rFonts w:ascii="Times New Roman" w:hAnsi="Times New Roman" w:cs="Times New Roman"/>
                <w:b/>
                <w:bCs/>
              </w:rPr>
            </w:pPr>
            <w:r w:rsidRPr="00E40B53">
              <w:rPr>
                <w:rFonts w:ascii="Times New Roman" w:hAnsi="Times New Roman" w:cs="Times New Roman"/>
                <w:b/>
                <w:bCs/>
              </w:rPr>
              <w:t>Nebevykdoma</w:t>
            </w:r>
          </w:p>
        </w:tc>
        <w:tc>
          <w:tcPr>
            <w:tcW w:w="7994" w:type="dxa"/>
          </w:tcPr>
          <w:p w14:paraId="14FA0326" w14:textId="1A5833B0" w:rsidR="00FE74BE" w:rsidRPr="00E40B53" w:rsidRDefault="00FE74BE" w:rsidP="00FE74BE">
            <w:pPr>
              <w:spacing w:after="120"/>
              <w:ind w:left="-57" w:right="-57"/>
              <w:rPr>
                <w:rFonts w:ascii="Times New Roman" w:hAnsi="Times New Roman" w:cs="Times New Roman"/>
                <w:i/>
                <w:iCs/>
              </w:rPr>
            </w:pPr>
          </w:p>
        </w:tc>
      </w:tr>
      <w:tr w:rsidR="00FE74BE" w:rsidRPr="00E40B53" w14:paraId="2326AD16" w14:textId="77777777" w:rsidTr="0AB2B071">
        <w:trPr>
          <w:trHeight w:val="349"/>
        </w:trPr>
        <w:tc>
          <w:tcPr>
            <w:tcW w:w="1818" w:type="dxa"/>
          </w:tcPr>
          <w:p w14:paraId="6E80565E" w14:textId="52658827" w:rsidR="00FE74BE" w:rsidRPr="00E40B53" w:rsidRDefault="00FE74BE" w:rsidP="00FE74BE">
            <w:pPr>
              <w:rPr>
                <w:rFonts w:ascii="Times New Roman" w:hAnsi="Times New Roman" w:cs="Times New Roman"/>
                <w:b/>
              </w:rPr>
            </w:pPr>
            <w:r w:rsidRPr="00E40B53">
              <w:rPr>
                <w:rFonts w:ascii="Times New Roman" w:hAnsi="Times New Roman" w:cs="Times New Roman"/>
                <w:b/>
                <w:bCs/>
              </w:rPr>
              <w:t>Veiklos numeris</w:t>
            </w:r>
          </w:p>
        </w:tc>
        <w:tc>
          <w:tcPr>
            <w:tcW w:w="7994" w:type="dxa"/>
          </w:tcPr>
          <w:p w14:paraId="4C7E44EA" w14:textId="44C3AF51" w:rsidR="00FE74BE" w:rsidRPr="00E40B53" w:rsidRDefault="000C295D" w:rsidP="008421AC">
            <w:pPr>
              <w:spacing w:after="120"/>
              <w:ind w:left="-58" w:right="-58"/>
              <w:rPr>
                <w:rFonts w:ascii="Times New Roman" w:hAnsi="Times New Roman" w:cs="Times New Roman"/>
              </w:rPr>
            </w:pPr>
            <w:r w:rsidRPr="00E40B53">
              <w:rPr>
                <w:rFonts w:ascii="Times New Roman" w:hAnsi="Times New Roman" w:cs="Times New Roman"/>
              </w:rPr>
              <w:t>10-001-06-01-01-01-03</w:t>
            </w:r>
          </w:p>
        </w:tc>
      </w:tr>
      <w:tr w:rsidR="00FE74BE" w:rsidRPr="00E40B53" w14:paraId="3D86645D" w14:textId="77777777" w:rsidTr="0AB2B071">
        <w:trPr>
          <w:trHeight w:val="718"/>
        </w:trPr>
        <w:tc>
          <w:tcPr>
            <w:tcW w:w="1818" w:type="dxa"/>
          </w:tcPr>
          <w:p w14:paraId="5D6D8BC1" w14:textId="754757F9" w:rsidR="00FE74BE" w:rsidRPr="00E40B53" w:rsidRDefault="00FE74BE" w:rsidP="005E21FF">
            <w:pPr>
              <w:ind w:right="-57"/>
              <w:rPr>
                <w:rFonts w:ascii="Times New Roman" w:hAnsi="Times New Roman" w:cs="Times New Roman"/>
                <w:b/>
                <w:bCs/>
              </w:rPr>
            </w:pPr>
            <w:r w:rsidRPr="00E40B53">
              <w:rPr>
                <w:rFonts w:ascii="Times New Roman" w:hAnsi="Times New Roman" w:cs="Times New Roman"/>
                <w:b/>
                <w:bCs/>
              </w:rPr>
              <w:lastRenderedPageBreak/>
              <w:t>Veiklos pavadinimas</w:t>
            </w:r>
          </w:p>
          <w:p w14:paraId="1DCAE3EF" w14:textId="4E97603A" w:rsidR="00FE74BE" w:rsidRPr="00E40B53" w:rsidRDefault="00FE74BE" w:rsidP="00FE74BE">
            <w:pPr>
              <w:rPr>
                <w:rFonts w:ascii="Times New Roman" w:hAnsi="Times New Roman" w:cs="Times New Roman"/>
                <w:b/>
              </w:rPr>
            </w:pPr>
          </w:p>
        </w:tc>
        <w:tc>
          <w:tcPr>
            <w:tcW w:w="7994" w:type="dxa"/>
          </w:tcPr>
          <w:p w14:paraId="0B97117B" w14:textId="7BE8E950" w:rsidR="00FE74BE" w:rsidRPr="00E40B53" w:rsidRDefault="00123216" w:rsidP="008421AC">
            <w:pPr>
              <w:spacing w:after="120"/>
              <w:rPr>
                <w:rFonts w:ascii="Times New Roman" w:hAnsi="Times New Roman" w:cs="Times New Roman"/>
                <w:color w:val="808080" w:themeColor="background1" w:themeShade="80"/>
              </w:rPr>
            </w:pPr>
            <w:r w:rsidRPr="00E40B53">
              <w:rPr>
                <w:rFonts w:ascii="Times New Roman" w:hAnsi="Times New Roman" w:cs="Times New Roman"/>
              </w:rPr>
              <w:t>Grynųjų elektromobilių arba vandeniliu varomų transporto priemonių įsigijimo viešajam sektoriui skatinimas</w:t>
            </w:r>
          </w:p>
        </w:tc>
      </w:tr>
      <w:tr w:rsidR="00FE74BE" w:rsidRPr="00E40B53" w14:paraId="47CC78C9" w14:textId="77777777" w:rsidTr="0AB2B071">
        <w:trPr>
          <w:trHeight w:val="718"/>
        </w:trPr>
        <w:tc>
          <w:tcPr>
            <w:tcW w:w="1818" w:type="dxa"/>
          </w:tcPr>
          <w:p w14:paraId="67C524F7" w14:textId="62AB10B6" w:rsidR="00FE74BE" w:rsidRPr="00E40B53" w:rsidRDefault="6C763C92" w:rsidP="0AB2B071">
            <w:pPr>
              <w:rPr>
                <w:rFonts w:ascii="Times New Roman" w:hAnsi="Times New Roman" w:cs="Times New Roman"/>
                <w:b/>
                <w:bCs/>
              </w:rPr>
            </w:pPr>
            <w:r w:rsidRPr="00E40B53">
              <w:rPr>
                <w:rFonts w:ascii="Times New Roman" w:hAnsi="Times New Roman" w:cs="Times New Roman"/>
                <w:b/>
                <w:bCs/>
              </w:rPr>
              <w:t xml:space="preserve">Pažangos priemonės </w:t>
            </w:r>
            <w:proofErr w:type="spellStart"/>
            <w:r w:rsidRPr="00E40B53">
              <w:rPr>
                <w:rFonts w:ascii="Times New Roman" w:hAnsi="Times New Roman" w:cs="Times New Roman"/>
                <w:b/>
                <w:bCs/>
              </w:rPr>
              <w:t>poveiklės</w:t>
            </w:r>
            <w:proofErr w:type="spellEnd"/>
            <w:r w:rsidRPr="00E40B53">
              <w:rPr>
                <w:rFonts w:ascii="Times New Roman" w:hAnsi="Times New Roman" w:cs="Times New Roman"/>
                <w:b/>
                <w:bCs/>
              </w:rPr>
              <w:t xml:space="preserve"> (finansuojamos projekto veiklos) numeris</w:t>
            </w:r>
            <w:r w:rsidR="00107340" w:rsidRPr="00E40B53">
              <w:rPr>
                <w:rFonts w:ascii="Times New Roman" w:hAnsi="Times New Roman" w:cs="Times New Roman"/>
              </w:rPr>
              <w:t xml:space="preserve"> *</w:t>
            </w:r>
          </w:p>
        </w:tc>
        <w:tc>
          <w:tcPr>
            <w:tcW w:w="7994" w:type="dxa"/>
          </w:tcPr>
          <w:p w14:paraId="11280820" w14:textId="2229A21A" w:rsidR="00B36454" w:rsidRPr="00E40B53" w:rsidRDefault="00123216" w:rsidP="00390995">
            <w:pPr>
              <w:rPr>
                <w:rFonts w:ascii="Times New Roman" w:hAnsi="Times New Roman" w:cs="Times New Roman"/>
                <w:color w:val="808080" w:themeColor="background1" w:themeShade="80"/>
              </w:rPr>
            </w:pPr>
            <w:r w:rsidRPr="00E40B53">
              <w:rPr>
                <w:rFonts w:ascii="Times New Roman" w:hAnsi="Times New Roman" w:cs="Times New Roman"/>
              </w:rPr>
              <w:t>10-001-06-01-01-01-03</w:t>
            </w:r>
          </w:p>
        </w:tc>
      </w:tr>
      <w:tr w:rsidR="00C26F85" w:rsidRPr="00E40B53" w14:paraId="7D436EA8" w14:textId="77777777" w:rsidTr="0AB2B071">
        <w:trPr>
          <w:trHeight w:val="718"/>
        </w:trPr>
        <w:tc>
          <w:tcPr>
            <w:tcW w:w="1818" w:type="dxa"/>
          </w:tcPr>
          <w:p w14:paraId="5706AE2F" w14:textId="558CA82F" w:rsidR="00C26F85" w:rsidRPr="00E40B53" w:rsidRDefault="7199E22E" w:rsidP="0AB2B071">
            <w:pPr>
              <w:rPr>
                <w:rFonts w:ascii="Times New Roman" w:hAnsi="Times New Roman" w:cs="Times New Roman"/>
                <w:b/>
                <w:bCs/>
              </w:rPr>
            </w:pPr>
            <w:r w:rsidRPr="00E40B53">
              <w:rPr>
                <w:rFonts w:ascii="Times New Roman" w:hAnsi="Times New Roman" w:cs="Times New Roman"/>
                <w:b/>
                <w:bCs/>
              </w:rPr>
              <w:t xml:space="preserve">Pažangos priemonės </w:t>
            </w:r>
            <w:proofErr w:type="spellStart"/>
            <w:r w:rsidRPr="00E40B53">
              <w:rPr>
                <w:rFonts w:ascii="Times New Roman" w:hAnsi="Times New Roman" w:cs="Times New Roman"/>
                <w:b/>
                <w:bCs/>
              </w:rPr>
              <w:t>poveiklės</w:t>
            </w:r>
            <w:proofErr w:type="spellEnd"/>
            <w:r w:rsidRPr="00E40B53">
              <w:rPr>
                <w:rFonts w:ascii="Times New Roman" w:hAnsi="Times New Roman" w:cs="Times New Roman"/>
                <w:b/>
                <w:bCs/>
              </w:rPr>
              <w:t xml:space="preserve"> (finansuojamos projekto veiklos) pavadinimas</w:t>
            </w:r>
            <w:r w:rsidR="00107340" w:rsidRPr="00E40B53">
              <w:rPr>
                <w:rFonts w:ascii="Times New Roman" w:hAnsi="Times New Roman" w:cs="Times New Roman"/>
              </w:rPr>
              <w:t xml:space="preserve"> *</w:t>
            </w:r>
          </w:p>
        </w:tc>
        <w:tc>
          <w:tcPr>
            <w:tcW w:w="7994" w:type="dxa"/>
          </w:tcPr>
          <w:p w14:paraId="22A9249C" w14:textId="39DFEF29" w:rsidR="00123216" w:rsidRPr="00E40B53" w:rsidRDefault="00123216" w:rsidP="002269F6">
            <w:pPr>
              <w:ind w:left="-58" w:right="-58"/>
              <w:rPr>
                <w:rFonts w:ascii="Times New Roman" w:hAnsi="Times New Roman" w:cs="Times New Roman"/>
              </w:rPr>
            </w:pPr>
            <w:r w:rsidRPr="00E40B53">
              <w:rPr>
                <w:rFonts w:ascii="Times New Roman" w:hAnsi="Times New Roman" w:cs="Times New Roman"/>
              </w:rPr>
              <w:t>Grynųjų elektromobilių arba vandeniliu varomų transporto priemonių įsigijimo viešajam sektoriui skatinimas (kai pareiškėjas įsigyja nau</w:t>
            </w:r>
            <w:r w:rsidR="00561E23" w:rsidRPr="00E40B53">
              <w:rPr>
                <w:rFonts w:ascii="Times New Roman" w:hAnsi="Times New Roman" w:cs="Times New Roman"/>
              </w:rPr>
              <w:t>dotus</w:t>
            </w:r>
            <w:r w:rsidRPr="00E40B53">
              <w:rPr>
                <w:rFonts w:ascii="Times New Roman" w:hAnsi="Times New Roman" w:cs="Times New Roman"/>
              </w:rPr>
              <w:t xml:space="preserve"> M1 ir N1 klasės grynuosius elektromobilius ar vandeniliu varomus automobilius)</w:t>
            </w:r>
          </w:p>
          <w:p w14:paraId="5A460CCC" w14:textId="77777777" w:rsidR="00123216" w:rsidRPr="00E40B53" w:rsidRDefault="00123216" w:rsidP="002269F6">
            <w:pPr>
              <w:ind w:left="-58" w:right="-58"/>
              <w:rPr>
                <w:rFonts w:ascii="Times New Roman" w:hAnsi="Times New Roman" w:cs="Times New Roman"/>
              </w:rPr>
            </w:pPr>
          </w:p>
          <w:p w14:paraId="365530F1" w14:textId="1BABDE61" w:rsidR="00B36454" w:rsidRPr="00E40B53" w:rsidRDefault="00B36454" w:rsidP="0005143F">
            <w:pPr>
              <w:ind w:right="-58"/>
              <w:rPr>
                <w:rFonts w:ascii="Times New Roman" w:hAnsi="Times New Roman" w:cs="Times New Roman"/>
              </w:rPr>
            </w:pPr>
          </w:p>
        </w:tc>
      </w:tr>
      <w:tr w:rsidR="00FE74BE" w:rsidRPr="00E40B53" w14:paraId="5127A191" w14:textId="77777777" w:rsidTr="0AB2B071">
        <w:trPr>
          <w:trHeight w:val="718"/>
        </w:trPr>
        <w:tc>
          <w:tcPr>
            <w:tcW w:w="1818" w:type="dxa"/>
          </w:tcPr>
          <w:p w14:paraId="3198C34F" w14:textId="3E2C3330" w:rsidR="00FE74BE" w:rsidRPr="00E40B53" w:rsidRDefault="56FF3204" w:rsidP="00FE74BE">
            <w:pPr>
              <w:rPr>
                <w:rFonts w:ascii="Times New Roman" w:hAnsi="Times New Roman" w:cs="Times New Roman"/>
                <w:b/>
                <w:bCs/>
              </w:rPr>
            </w:pPr>
            <w:r w:rsidRPr="00E40B53">
              <w:rPr>
                <w:rFonts w:ascii="Times New Roman" w:hAnsi="Times New Roman" w:cs="Times New Roman"/>
                <w:b/>
                <w:bCs/>
              </w:rPr>
              <w:t>Regionas</w:t>
            </w:r>
            <w:r w:rsidR="13A9C05E" w:rsidRPr="00E40B53">
              <w:rPr>
                <w:rFonts w:ascii="Times New Roman" w:hAnsi="Times New Roman" w:cs="Times New Roman"/>
                <w:b/>
                <w:bCs/>
              </w:rPr>
              <w:t xml:space="preserve"> </w:t>
            </w:r>
            <w:r w:rsidR="5ACD6369" w:rsidRPr="00E40B53">
              <w:rPr>
                <w:rFonts w:ascii="Times New Roman" w:hAnsi="Times New Roman" w:cs="Times New Roman"/>
              </w:rPr>
              <w:t>*</w:t>
            </w:r>
          </w:p>
        </w:tc>
        <w:tc>
          <w:tcPr>
            <w:tcW w:w="7994" w:type="dxa"/>
          </w:tcPr>
          <w:p w14:paraId="6BC4A002" w14:textId="2D467489" w:rsidR="0036665D" w:rsidRPr="00E40B53" w:rsidRDefault="0036665D" w:rsidP="0036665D">
            <w:pPr>
              <w:pStyle w:val="paragraph"/>
              <w:spacing w:before="0" w:beforeAutospacing="0" w:after="0" w:afterAutospacing="0"/>
              <w:textAlignment w:val="baseline"/>
              <w:rPr>
                <w:sz w:val="22"/>
                <w:szCs w:val="22"/>
              </w:rPr>
            </w:pPr>
            <w:r w:rsidRPr="00E40B53">
              <w:rPr>
                <w:rStyle w:val="normaltextrun"/>
                <w:sz w:val="22"/>
                <w:szCs w:val="22"/>
              </w:rPr>
              <w:t>Netaikoma</w:t>
            </w:r>
            <w:r w:rsidRPr="00E40B53">
              <w:rPr>
                <w:rStyle w:val="eop"/>
                <w:sz w:val="22"/>
                <w:szCs w:val="22"/>
              </w:rPr>
              <w:t> </w:t>
            </w:r>
          </w:p>
          <w:p w14:paraId="4C897A5A" w14:textId="3CFD6177" w:rsidR="00FE74BE" w:rsidRPr="00E40B53" w:rsidRDefault="00FE74BE" w:rsidP="0005143F">
            <w:pPr>
              <w:ind w:right="-57"/>
              <w:rPr>
                <w:rFonts w:ascii="Times New Roman" w:hAnsi="Times New Roman" w:cs="Times New Roman"/>
                <w:i/>
                <w:iCs/>
              </w:rPr>
            </w:pPr>
          </w:p>
        </w:tc>
      </w:tr>
      <w:tr w:rsidR="00FE74BE" w:rsidRPr="00E40B53" w14:paraId="4F8DFF64" w14:textId="77777777" w:rsidTr="0AB2B071">
        <w:trPr>
          <w:trHeight w:val="718"/>
        </w:trPr>
        <w:tc>
          <w:tcPr>
            <w:tcW w:w="1818" w:type="dxa"/>
          </w:tcPr>
          <w:p w14:paraId="373C9EB1" w14:textId="1BF1C213" w:rsidR="00FE74BE" w:rsidRPr="00E40B53" w:rsidRDefault="00FE74BE" w:rsidP="00FE74BE">
            <w:pPr>
              <w:rPr>
                <w:rFonts w:ascii="Times New Roman" w:hAnsi="Times New Roman" w:cs="Times New Roman"/>
                <w:b/>
                <w:bCs/>
              </w:rPr>
            </w:pPr>
            <w:r w:rsidRPr="00E40B53">
              <w:rPr>
                <w:rFonts w:ascii="Times New Roman" w:hAnsi="Times New Roman" w:cs="Times New Roman"/>
                <w:b/>
                <w:bCs/>
              </w:rPr>
              <w:t>TPF apskritis</w:t>
            </w:r>
            <w:r w:rsidRPr="00E40B53" w:rsidDel="00937D7C">
              <w:rPr>
                <w:rFonts w:ascii="Times New Roman" w:hAnsi="Times New Roman" w:cs="Times New Roman"/>
                <w:b/>
                <w:bCs/>
              </w:rPr>
              <w:t xml:space="preserve"> </w:t>
            </w:r>
          </w:p>
        </w:tc>
        <w:tc>
          <w:tcPr>
            <w:tcW w:w="7994" w:type="dxa"/>
          </w:tcPr>
          <w:p w14:paraId="0ED3D301" w14:textId="2B7EDD52" w:rsidR="00441783" w:rsidRPr="00E40B53" w:rsidRDefault="00441783" w:rsidP="00441783">
            <w:pPr>
              <w:pStyle w:val="paragraph"/>
              <w:spacing w:before="0" w:beforeAutospacing="0" w:after="0" w:afterAutospacing="0"/>
              <w:textAlignment w:val="baseline"/>
              <w:rPr>
                <w:sz w:val="22"/>
                <w:szCs w:val="22"/>
              </w:rPr>
            </w:pPr>
            <w:r w:rsidRPr="00E40B53">
              <w:rPr>
                <w:rStyle w:val="normaltextrun"/>
                <w:sz w:val="22"/>
                <w:szCs w:val="22"/>
              </w:rPr>
              <w:t>Netaikoma</w:t>
            </w:r>
            <w:r w:rsidRPr="00E40B53">
              <w:rPr>
                <w:rStyle w:val="eop"/>
                <w:sz w:val="22"/>
                <w:szCs w:val="22"/>
              </w:rPr>
              <w:t> </w:t>
            </w:r>
          </w:p>
          <w:p w14:paraId="2BA0B6B5" w14:textId="6F527F6A" w:rsidR="00306CE2" w:rsidRPr="00E40B53" w:rsidRDefault="00306CE2" w:rsidP="00E66517">
            <w:pPr>
              <w:rPr>
                <w:rFonts w:ascii="Times New Roman" w:hAnsi="Times New Roman" w:cs="Times New Roman"/>
                <w:i/>
                <w:iCs/>
              </w:rPr>
            </w:pPr>
          </w:p>
        </w:tc>
      </w:tr>
      <w:tr w:rsidR="00FE74BE" w:rsidRPr="00E40B53" w14:paraId="3BD70A6D" w14:textId="77777777" w:rsidTr="0AB2B071">
        <w:trPr>
          <w:trHeight w:val="718"/>
        </w:trPr>
        <w:tc>
          <w:tcPr>
            <w:tcW w:w="1818" w:type="dxa"/>
          </w:tcPr>
          <w:p w14:paraId="0367C54A" w14:textId="15D62DDA" w:rsidR="00FE74BE" w:rsidRPr="00E40B53" w:rsidRDefault="00FE74BE" w:rsidP="00FE74BE">
            <w:pPr>
              <w:rPr>
                <w:rFonts w:ascii="Times New Roman" w:hAnsi="Times New Roman" w:cs="Times New Roman"/>
                <w:b/>
                <w:bCs/>
              </w:rPr>
            </w:pPr>
            <w:r w:rsidRPr="00E40B53">
              <w:rPr>
                <w:rFonts w:ascii="Times New Roman" w:hAnsi="Times New Roman" w:cs="Times New Roman"/>
                <w:b/>
                <w:bCs/>
              </w:rPr>
              <w:t>Finansuojama JP projektų veikla</w:t>
            </w:r>
            <w:r w:rsidR="001C4849" w:rsidRPr="00E40B53">
              <w:rPr>
                <w:rFonts w:ascii="Times New Roman" w:hAnsi="Times New Roman" w:cs="Times New Roman"/>
                <w:b/>
                <w:bCs/>
              </w:rPr>
              <w:t xml:space="preserve"> </w:t>
            </w:r>
            <w:r w:rsidR="001C4849" w:rsidRPr="00E40B53">
              <w:rPr>
                <w:rFonts w:ascii="Times New Roman" w:hAnsi="Times New Roman" w:cs="Times New Roman"/>
                <w:bCs/>
              </w:rPr>
              <w:t>*</w:t>
            </w:r>
          </w:p>
        </w:tc>
        <w:tc>
          <w:tcPr>
            <w:tcW w:w="7994" w:type="dxa"/>
          </w:tcPr>
          <w:p w14:paraId="3F0848A0" w14:textId="629DC985" w:rsidR="00FE74BE" w:rsidRPr="00E40B53" w:rsidRDefault="00E324A0" w:rsidP="00E66517">
            <w:pPr>
              <w:rPr>
                <w:rFonts w:ascii="Times New Roman" w:hAnsi="Times New Roman" w:cs="Times New Roman"/>
                <w:i/>
                <w:iCs/>
              </w:rPr>
            </w:pPr>
            <w:r w:rsidRPr="00E40B53">
              <w:rPr>
                <w:rFonts w:ascii="Times New Roman" w:hAnsi="Times New Roman" w:cs="Times New Roman"/>
                <w:lang w:eastAsia="lt-LT"/>
              </w:rPr>
              <w:t>Grynųjų elektromobilių arba vandeniliu varomų transporto priemonių įsigijimo viešajam sektoriui skatinimas (kai pareiškėjas įsigyja nau</w:t>
            </w:r>
            <w:r w:rsidR="00561E23" w:rsidRPr="00E40B53">
              <w:rPr>
                <w:rFonts w:ascii="Times New Roman" w:hAnsi="Times New Roman" w:cs="Times New Roman"/>
                <w:lang w:eastAsia="lt-LT"/>
              </w:rPr>
              <w:t>dotus</w:t>
            </w:r>
            <w:r w:rsidRPr="00E40B53">
              <w:rPr>
                <w:rFonts w:ascii="Times New Roman" w:hAnsi="Times New Roman" w:cs="Times New Roman"/>
                <w:lang w:eastAsia="lt-LT"/>
              </w:rPr>
              <w:t xml:space="preserve"> M1 ir N1 klasės grynuosius elektromobilius ar vandeniliu varomus automobilius)</w:t>
            </w:r>
          </w:p>
        </w:tc>
      </w:tr>
      <w:tr w:rsidR="0028482D" w:rsidRPr="00E40B53" w14:paraId="2C9DD2DB" w14:textId="77777777" w:rsidTr="0AB2B071">
        <w:trPr>
          <w:trHeight w:val="718"/>
        </w:trPr>
        <w:tc>
          <w:tcPr>
            <w:tcW w:w="1818" w:type="dxa"/>
          </w:tcPr>
          <w:p w14:paraId="7B166D93" w14:textId="304DE92D" w:rsidR="0028482D" w:rsidRPr="00E40B53" w:rsidRDefault="0028482D" w:rsidP="0028482D">
            <w:pPr>
              <w:rPr>
                <w:rFonts w:ascii="Times New Roman" w:hAnsi="Times New Roman" w:cs="Times New Roman"/>
                <w:b/>
                <w:bCs/>
              </w:rPr>
            </w:pPr>
            <w:r w:rsidRPr="00E40B53">
              <w:rPr>
                <w:rFonts w:ascii="Times New Roman" w:hAnsi="Times New Roman" w:cs="Times New Roman"/>
                <w:b/>
                <w:bCs/>
              </w:rPr>
              <w:t>Galimi pareiškėjai</w:t>
            </w:r>
            <w:r w:rsidR="001C4849" w:rsidRPr="00E40B53">
              <w:rPr>
                <w:rFonts w:ascii="Times New Roman" w:hAnsi="Times New Roman" w:cs="Times New Roman"/>
                <w:b/>
                <w:bCs/>
              </w:rPr>
              <w:t xml:space="preserve"> </w:t>
            </w:r>
            <w:r w:rsidR="001C4849" w:rsidRPr="00E40B53">
              <w:rPr>
                <w:rFonts w:ascii="Times New Roman" w:hAnsi="Times New Roman" w:cs="Times New Roman"/>
                <w:bCs/>
              </w:rPr>
              <w:t>*</w:t>
            </w:r>
          </w:p>
        </w:tc>
        <w:tc>
          <w:tcPr>
            <w:tcW w:w="7994" w:type="dxa"/>
          </w:tcPr>
          <w:p w14:paraId="26768A21" w14:textId="216D556C" w:rsidR="0028482D" w:rsidRPr="00E40B53" w:rsidRDefault="0075393E" w:rsidP="002A00A1">
            <w:pPr>
              <w:rPr>
                <w:rFonts w:ascii="Times New Roman" w:hAnsi="Times New Roman" w:cs="Times New Roman"/>
                <w:i/>
                <w:iCs/>
              </w:rPr>
            </w:pPr>
            <w:r w:rsidRPr="00E40B53">
              <w:rPr>
                <w:rFonts w:ascii="Times New Roman" w:hAnsi="Times New Roman" w:cs="Times New Roman"/>
              </w:rPr>
              <w:t>Viešieji juridiniai asmenys (valstybės ar savivaldybės, jų institucijų arba kitų valstybės ir savivaldybių juridinių asmenų, nesiekiančių naudos sau, įsteigti juridiniai asmenys, kurių tikslas – tenkinti viešuosius interesus (valstybės ir savivaldybės įmonės, valstybės ir savivaldybės įstaigos, viešosios įstaigos, kurių savininkė arba dalininkė yra valstybė ar savivaldybė, tradicinės religinės bendruomenės, religinės bendrijos ar centrai), nevykdantys ūkinės veiklos, ir viešąsias paslaugas teikiantys subjektai).</w:t>
            </w:r>
          </w:p>
        </w:tc>
      </w:tr>
      <w:tr w:rsidR="0028482D" w:rsidRPr="00E40B53" w14:paraId="28334063" w14:textId="77777777" w:rsidTr="0AB2B071">
        <w:trPr>
          <w:trHeight w:val="349"/>
        </w:trPr>
        <w:tc>
          <w:tcPr>
            <w:tcW w:w="1818" w:type="dxa"/>
          </w:tcPr>
          <w:p w14:paraId="5F62BDC9" w14:textId="52F3465F" w:rsidR="0028482D" w:rsidRPr="00E40B53" w:rsidRDefault="0028482D" w:rsidP="0028482D">
            <w:pPr>
              <w:rPr>
                <w:rFonts w:ascii="Times New Roman" w:hAnsi="Times New Roman" w:cs="Times New Roman"/>
                <w:b/>
                <w:bCs/>
              </w:rPr>
            </w:pPr>
            <w:r w:rsidRPr="00E40B53">
              <w:rPr>
                <w:rFonts w:ascii="Times New Roman" w:hAnsi="Times New Roman" w:cs="Times New Roman"/>
                <w:b/>
                <w:bCs/>
              </w:rPr>
              <w:t>Pareiškėjo tipas</w:t>
            </w:r>
            <w:r w:rsidR="00910CB9" w:rsidRPr="00E40B53">
              <w:rPr>
                <w:rFonts w:ascii="Times New Roman" w:hAnsi="Times New Roman" w:cs="Times New Roman"/>
                <w:b/>
                <w:bCs/>
              </w:rPr>
              <w:t xml:space="preserve"> </w:t>
            </w:r>
            <w:r w:rsidR="00910CB9" w:rsidRPr="00E40B53">
              <w:rPr>
                <w:rFonts w:ascii="Times New Roman" w:hAnsi="Times New Roman" w:cs="Times New Roman"/>
              </w:rPr>
              <w:t>*</w:t>
            </w:r>
          </w:p>
        </w:tc>
        <w:tc>
          <w:tcPr>
            <w:tcW w:w="7994" w:type="dxa"/>
          </w:tcPr>
          <w:p w14:paraId="6A17A574" w14:textId="77B65445" w:rsidR="0028482D" w:rsidRPr="00E40B53" w:rsidRDefault="0028482D" w:rsidP="00E66517">
            <w:pPr>
              <w:jc w:val="both"/>
              <w:rPr>
                <w:rFonts w:ascii="Times New Roman" w:hAnsi="Times New Roman" w:cs="Times New Roman"/>
              </w:rPr>
            </w:pPr>
            <w:r w:rsidRPr="00E40B53">
              <w:rPr>
                <w:rFonts w:ascii="Times New Roman" w:hAnsi="Times New Roman" w:cs="Times New Roman"/>
              </w:rPr>
              <w:t xml:space="preserve">Viešasis </w:t>
            </w:r>
          </w:p>
        </w:tc>
      </w:tr>
      <w:tr w:rsidR="0028482D" w:rsidRPr="00E40B53" w14:paraId="49A5F95F" w14:textId="77777777" w:rsidTr="0AB2B071">
        <w:trPr>
          <w:trHeight w:val="259"/>
        </w:trPr>
        <w:tc>
          <w:tcPr>
            <w:tcW w:w="1818" w:type="dxa"/>
          </w:tcPr>
          <w:p w14:paraId="30122D79" w14:textId="29B2D0E5" w:rsidR="0028482D" w:rsidRPr="00E40B53" w:rsidRDefault="0028482D" w:rsidP="0028482D">
            <w:pPr>
              <w:rPr>
                <w:rFonts w:ascii="Times New Roman" w:hAnsi="Times New Roman" w:cs="Times New Roman"/>
                <w:b/>
                <w:bCs/>
              </w:rPr>
            </w:pPr>
            <w:r w:rsidRPr="00E40B53">
              <w:rPr>
                <w:rFonts w:ascii="Times New Roman" w:hAnsi="Times New Roman" w:cs="Times New Roman"/>
                <w:b/>
                <w:bCs/>
              </w:rPr>
              <w:t>Didžiausia galima skirti finansavimo lėšų suma JP projek</w:t>
            </w:r>
            <w:r w:rsidR="00B65474" w:rsidRPr="00E40B53">
              <w:rPr>
                <w:rFonts w:ascii="Times New Roman" w:hAnsi="Times New Roman" w:cs="Times New Roman"/>
                <w:b/>
                <w:bCs/>
              </w:rPr>
              <w:t>t</w:t>
            </w:r>
            <w:r w:rsidR="002F0075" w:rsidRPr="00E40B53">
              <w:rPr>
                <w:rFonts w:ascii="Times New Roman" w:hAnsi="Times New Roman" w:cs="Times New Roman"/>
                <w:b/>
                <w:bCs/>
              </w:rPr>
              <w:t>ui</w:t>
            </w:r>
            <w:r w:rsidR="00B65474" w:rsidRPr="00E40B53">
              <w:rPr>
                <w:rFonts w:ascii="Times New Roman" w:hAnsi="Times New Roman" w:cs="Times New Roman"/>
                <w:b/>
                <w:bCs/>
              </w:rPr>
              <w:t xml:space="preserve"> </w:t>
            </w:r>
            <w:r w:rsidRPr="00E40B53">
              <w:rPr>
                <w:rFonts w:ascii="Times New Roman" w:hAnsi="Times New Roman" w:cs="Times New Roman"/>
                <w:b/>
                <w:bCs/>
              </w:rPr>
              <w:t>įgyvendinti, eurais</w:t>
            </w:r>
            <w:r w:rsidR="0051500D" w:rsidRPr="00E40B53">
              <w:rPr>
                <w:rFonts w:ascii="Times New Roman" w:hAnsi="Times New Roman" w:cs="Times New Roman"/>
                <w:b/>
                <w:bCs/>
              </w:rPr>
              <w:t xml:space="preserve"> </w:t>
            </w:r>
            <w:r w:rsidR="0051500D" w:rsidRPr="00E40B53">
              <w:rPr>
                <w:rFonts w:ascii="Times New Roman" w:hAnsi="Times New Roman" w:cs="Times New Roman"/>
              </w:rPr>
              <w:t>*</w:t>
            </w:r>
          </w:p>
        </w:tc>
        <w:tc>
          <w:tcPr>
            <w:tcW w:w="7994" w:type="dxa"/>
          </w:tcPr>
          <w:p w14:paraId="44674A9B" w14:textId="75DCAC92" w:rsidR="0028482D" w:rsidRPr="00E40B53" w:rsidRDefault="00441783" w:rsidP="00441783">
            <w:pPr>
              <w:rPr>
                <w:rFonts w:ascii="Times New Roman" w:hAnsi="Times New Roman" w:cs="Times New Roman"/>
                <w:i/>
                <w:iCs/>
              </w:rPr>
            </w:pPr>
            <w:r w:rsidRPr="00E40B53">
              <w:rPr>
                <w:rFonts w:ascii="Times New Roman" w:hAnsi="Times New Roman" w:cs="Times New Roman"/>
                <w:i/>
                <w:iCs/>
              </w:rPr>
              <w:t>Netaikoma</w:t>
            </w:r>
          </w:p>
        </w:tc>
      </w:tr>
      <w:tr w:rsidR="0028482D" w:rsidRPr="00E40B53" w14:paraId="2427B8BF" w14:textId="77777777" w:rsidTr="0AB2B071">
        <w:trPr>
          <w:trHeight w:val="718"/>
        </w:trPr>
        <w:tc>
          <w:tcPr>
            <w:tcW w:w="1818" w:type="dxa"/>
          </w:tcPr>
          <w:p w14:paraId="08AF83E7" w14:textId="33AE2868" w:rsidR="0028482D" w:rsidRPr="00E40B53" w:rsidRDefault="0028482D" w:rsidP="0028482D">
            <w:pPr>
              <w:rPr>
                <w:rFonts w:ascii="Times New Roman" w:hAnsi="Times New Roman" w:cs="Times New Roman"/>
                <w:b/>
                <w:bCs/>
              </w:rPr>
            </w:pPr>
            <w:r w:rsidRPr="00E40B53">
              <w:rPr>
                <w:rFonts w:ascii="Times New Roman" w:eastAsia="Times New Roman" w:hAnsi="Times New Roman" w:cs="Times New Roman"/>
                <w:b/>
                <w:bCs/>
              </w:rPr>
              <w:t>Finansuojamoji dalis</w:t>
            </w:r>
            <w:r w:rsidR="0051500D" w:rsidRPr="00E40B53">
              <w:rPr>
                <w:rFonts w:ascii="Times New Roman" w:eastAsia="Times New Roman" w:hAnsi="Times New Roman" w:cs="Times New Roman"/>
                <w:b/>
                <w:bCs/>
              </w:rPr>
              <w:t xml:space="preserve"> </w:t>
            </w:r>
            <w:r w:rsidR="0051500D" w:rsidRPr="00E40B53">
              <w:rPr>
                <w:rFonts w:ascii="Times New Roman" w:hAnsi="Times New Roman" w:cs="Times New Roman"/>
              </w:rPr>
              <w:t>*</w:t>
            </w:r>
          </w:p>
        </w:tc>
        <w:tc>
          <w:tcPr>
            <w:tcW w:w="7994" w:type="dxa"/>
          </w:tcPr>
          <w:p w14:paraId="5063EA7E" w14:textId="0B4A5D72" w:rsidR="0028482D" w:rsidRPr="00E40B53" w:rsidRDefault="00561E23" w:rsidP="0028482D">
            <w:pPr>
              <w:jc w:val="both"/>
              <w:rPr>
                <w:rFonts w:ascii="Times New Roman" w:hAnsi="Times New Roman" w:cs="Times New Roman"/>
                <w:i/>
                <w:iCs/>
              </w:rPr>
            </w:pPr>
            <w:r w:rsidRPr="00E40B53">
              <w:rPr>
                <w:rFonts w:ascii="Times New Roman" w:hAnsi="Times New Roman" w:cs="Times New Roman"/>
                <w:i/>
                <w:iCs/>
              </w:rPr>
              <w:t>46,50</w:t>
            </w:r>
          </w:p>
        </w:tc>
      </w:tr>
      <w:tr w:rsidR="0028482D" w:rsidRPr="00E40B53" w14:paraId="10100BD0" w14:textId="77777777" w:rsidTr="0AB2B071">
        <w:trPr>
          <w:trHeight w:val="718"/>
        </w:trPr>
        <w:tc>
          <w:tcPr>
            <w:tcW w:w="1818" w:type="dxa"/>
          </w:tcPr>
          <w:p w14:paraId="09AF2C42" w14:textId="1EAFC5EE" w:rsidR="0028482D" w:rsidRPr="00E40B53" w:rsidRDefault="0028482D" w:rsidP="0028482D">
            <w:pPr>
              <w:rPr>
                <w:rFonts w:ascii="Times New Roman" w:hAnsi="Times New Roman" w:cs="Times New Roman"/>
                <w:b/>
                <w:bCs/>
              </w:rPr>
            </w:pPr>
            <w:r w:rsidRPr="00E40B53">
              <w:rPr>
                <w:rFonts w:ascii="Times New Roman" w:eastAsia="Times New Roman" w:hAnsi="Times New Roman" w:cs="Times New Roman"/>
                <w:b/>
                <w:bCs/>
              </w:rPr>
              <w:t>Nuosavo įnašo dalis</w:t>
            </w:r>
            <w:r w:rsidR="00BC5800" w:rsidRPr="00E40B53">
              <w:rPr>
                <w:rFonts w:ascii="Times New Roman" w:eastAsia="Times New Roman" w:hAnsi="Times New Roman" w:cs="Times New Roman"/>
                <w:b/>
                <w:bCs/>
              </w:rPr>
              <w:t xml:space="preserve"> </w:t>
            </w:r>
            <w:r w:rsidR="00BC5800" w:rsidRPr="00E40B53">
              <w:rPr>
                <w:rFonts w:ascii="Times New Roman" w:hAnsi="Times New Roman" w:cs="Times New Roman"/>
              </w:rPr>
              <w:t>*</w:t>
            </w:r>
          </w:p>
        </w:tc>
        <w:tc>
          <w:tcPr>
            <w:tcW w:w="7994" w:type="dxa"/>
          </w:tcPr>
          <w:p w14:paraId="20419C25" w14:textId="7D537861" w:rsidR="0028482D" w:rsidRPr="00E40B53" w:rsidRDefault="00561E23" w:rsidP="0028482D">
            <w:pPr>
              <w:jc w:val="both"/>
              <w:rPr>
                <w:rFonts w:ascii="Times New Roman" w:hAnsi="Times New Roman" w:cs="Times New Roman"/>
                <w:i/>
                <w:iCs/>
                <w:lang w:val="en-US"/>
              </w:rPr>
            </w:pPr>
            <w:r w:rsidRPr="00E40B53">
              <w:rPr>
                <w:rFonts w:ascii="Times New Roman" w:hAnsi="Times New Roman" w:cs="Times New Roman"/>
                <w:iCs/>
                <w:lang w:val="en-US" w:eastAsia="lt-LT"/>
              </w:rPr>
              <w:t>53,50</w:t>
            </w:r>
          </w:p>
        </w:tc>
      </w:tr>
      <w:tr w:rsidR="004D6705" w:rsidRPr="00E40B53" w14:paraId="0853CEB3" w14:textId="77777777" w:rsidTr="0AB2B071">
        <w:trPr>
          <w:trHeight w:val="718"/>
        </w:trPr>
        <w:tc>
          <w:tcPr>
            <w:tcW w:w="1818" w:type="dxa"/>
          </w:tcPr>
          <w:p w14:paraId="3A19AE50" w14:textId="2221040A" w:rsidR="004D6705" w:rsidRPr="00E40B53" w:rsidRDefault="004D6705" w:rsidP="0028482D">
            <w:pPr>
              <w:rPr>
                <w:rFonts w:ascii="Times New Roman" w:eastAsia="Times New Roman" w:hAnsi="Times New Roman" w:cs="Times New Roman"/>
                <w:b/>
                <w:bCs/>
              </w:rPr>
            </w:pPr>
            <w:r w:rsidRPr="00E40B53">
              <w:rPr>
                <w:rFonts w:ascii="Times New Roman" w:eastAsia="Times New Roman" w:hAnsi="Times New Roman" w:cs="Times New Roman"/>
                <w:b/>
                <w:bCs/>
              </w:rPr>
              <w:t>Projekto veiklų įgyvendinimui taikomi supaprastintai apmokamų išlaidų dydžiai</w:t>
            </w:r>
            <w:r w:rsidR="00BC5800" w:rsidRPr="00E40B53">
              <w:rPr>
                <w:rFonts w:ascii="Times New Roman" w:eastAsia="Times New Roman" w:hAnsi="Times New Roman" w:cs="Times New Roman"/>
                <w:b/>
                <w:bCs/>
              </w:rPr>
              <w:t xml:space="preserve"> </w:t>
            </w:r>
            <w:r w:rsidR="00BC5800" w:rsidRPr="00E40B53">
              <w:rPr>
                <w:rFonts w:ascii="Times New Roman" w:hAnsi="Times New Roman" w:cs="Times New Roman"/>
              </w:rPr>
              <w:t>*</w:t>
            </w:r>
          </w:p>
        </w:tc>
        <w:tc>
          <w:tcPr>
            <w:tcW w:w="7994" w:type="dxa"/>
          </w:tcPr>
          <w:p w14:paraId="03C58383" w14:textId="69A15BEF" w:rsidR="004D6705" w:rsidRPr="00E40B53" w:rsidRDefault="00E96FFF" w:rsidP="0028482D">
            <w:pPr>
              <w:rPr>
                <w:rFonts w:ascii="Times New Roman" w:eastAsia="Times New Roman" w:hAnsi="Times New Roman" w:cs="Times New Roman"/>
                <w:i/>
                <w:iCs/>
              </w:rPr>
            </w:pPr>
            <w:r w:rsidRPr="00E40B53">
              <w:rPr>
                <w:rFonts w:ascii="Times New Roman" w:eastAsia="Times New Roman" w:hAnsi="Times New Roman" w:cs="Times New Roman"/>
                <w:i/>
                <w:iCs/>
              </w:rPr>
              <w:t>Atvaizduojama lentele</w:t>
            </w:r>
            <w:r w:rsidR="006C3465" w:rsidRPr="00E40B53">
              <w:rPr>
                <w:rFonts w:ascii="Times New Roman" w:eastAsia="Times New Roman" w:hAnsi="Times New Roman" w:cs="Times New Roman"/>
                <w:i/>
                <w:iCs/>
              </w:rPr>
              <w:t>. Jeigu taikomi keli supaprastintai apmokamų išlaidų dydžiai, jie nurodomi atskirose eilutėse.</w:t>
            </w:r>
          </w:p>
          <w:p w14:paraId="3D6D7F8F" w14:textId="77777777" w:rsidR="00E96FFF" w:rsidRPr="00E40B53" w:rsidRDefault="00E96FFF" w:rsidP="0028482D">
            <w:pPr>
              <w:rPr>
                <w:rFonts w:ascii="Times New Roman" w:eastAsia="Times New Roman" w:hAnsi="Times New Roman" w:cs="Times New Roman"/>
                <w:i/>
                <w:iCs/>
              </w:rPr>
            </w:pPr>
          </w:p>
          <w:tbl>
            <w:tblPr>
              <w:tblStyle w:val="Lentelstinklelis"/>
              <w:tblW w:w="0" w:type="auto"/>
              <w:tblLook w:val="04A0" w:firstRow="1" w:lastRow="0" w:firstColumn="1" w:lastColumn="0" w:noHBand="0" w:noVBand="1"/>
            </w:tblPr>
            <w:tblGrid>
              <w:gridCol w:w="1293"/>
              <w:gridCol w:w="1294"/>
              <w:gridCol w:w="1442"/>
              <w:gridCol w:w="1260"/>
              <w:gridCol w:w="1180"/>
              <w:gridCol w:w="1294"/>
            </w:tblGrid>
            <w:tr w:rsidR="0055571C" w:rsidRPr="00E40B53" w14:paraId="5AD92164" w14:textId="77777777" w:rsidTr="0AB2B071">
              <w:tc>
                <w:tcPr>
                  <w:tcW w:w="1293" w:type="dxa"/>
                </w:tcPr>
                <w:p w14:paraId="4820050B" w14:textId="79759F8A" w:rsidR="0055571C" w:rsidRPr="00E40B53" w:rsidRDefault="0055571C" w:rsidP="0055571C">
                  <w:pPr>
                    <w:rPr>
                      <w:rFonts w:ascii="Times New Roman" w:eastAsia="Times New Roman" w:hAnsi="Times New Roman" w:cs="Times New Roman"/>
                      <w:i/>
                      <w:iCs/>
                    </w:rPr>
                  </w:pPr>
                  <w:r w:rsidRPr="00E40B53">
                    <w:rPr>
                      <w:rFonts w:ascii="Times New Roman" w:hAnsi="Times New Roman" w:cs="Times New Roman"/>
                      <w:b/>
                      <w:bCs/>
                    </w:rPr>
                    <w:t>Supaprastintai apmokamų išlaidų dydžio kodas</w:t>
                  </w:r>
                </w:p>
              </w:tc>
              <w:tc>
                <w:tcPr>
                  <w:tcW w:w="1294" w:type="dxa"/>
                </w:tcPr>
                <w:p w14:paraId="3076717C" w14:textId="77777777" w:rsidR="0055571C" w:rsidRPr="00E40B53" w:rsidRDefault="0055571C" w:rsidP="0055571C">
                  <w:pPr>
                    <w:rPr>
                      <w:rFonts w:ascii="Times New Roman" w:hAnsi="Times New Roman" w:cs="Times New Roman"/>
                      <w:b/>
                      <w:bCs/>
                    </w:rPr>
                  </w:pPr>
                  <w:r w:rsidRPr="00E40B53">
                    <w:rPr>
                      <w:rFonts w:ascii="Times New Roman" w:hAnsi="Times New Roman" w:cs="Times New Roman"/>
                      <w:b/>
                      <w:bCs/>
                    </w:rPr>
                    <w:t>Supaprastintai apmokamų išlaidų dydžio versija</w:t>
                  </w:r>
                </w:p>
                <w:p w14:paraId="0F6E58A2" w14:textId="77777777" w:rsidR="0055571C" w:rsidRPr="00E40B53" w:rsidRDefault="0055571C" w:rsidP="0055571C">
                  <w:pPr>
                    <w:rPr>
                      <w:rFonts w:ascii="Times New Roman" w:eastAsia="Times New Roman" w:hAnsi="Times New Roman" w:cs="Times New Roman"/>
                      <w:i/>
                      <w:iCs/>
                    </w:rPr>
                  </w:pPr>
                </w:p>
              </w:tc>
              <w:tc>
                <w:tcPr>
                  <w:tcW w:w="1442" w:type="dxa"/>
                </w:tcPr>
                <w:p w14:paraId="174AE5F8" w14:textId="4AEC81BB" w:rsidR="0055571C" w:rsidRPr="00E40B53" w:rsidRDefault="0055571C" w:rsidP="0055571C">
                  <w:pPr>
                    <w:rPr>
                      <w:rFonts w:ascii="Times New Roman" w:eastAsia="Times New Roman" w:hAnsi="Times New Roman" w:cs="Times New Roman"/>
                      <w:i/>
                      <w:iCs/>
                    </w:rPr>
                  </w:pPr>
                  <w:r w:rsidRPr="00E40B53">
                    <w:rPr>
                      <w:rFonts w:ascii="Times New Roman" w:hAnsi="Times New Roman" w:cs="Times New Roman"/>
                      <w:b/>
                      <w:bCs/>
                    </w:rPr>
                    <w:t>Supaprastintai apmokamų išlaidų dydžio  pavadinimas</w:t>
                  </w:r>
                  <w:r w:rsidRPr="00E40B53">
                    <w:rPr>
                      <w:rFonts w:ascii="Times New Roman" w:hAnsi="Times New Roman" w:cs="Times New Roman"/>
                      <w:b/>
                      <w:bCs/>
                      <w:i/>
                      <w:iCs/>
                    </w:rPr>
                    <w:t xml:space="preserve"> </w:t>
                  </w:r>
                </w:p>
              </w:tc>
              <w:tc>
                <w:tcPr>
                  <w:tcW w:w="1260" w:type="dxa"/>
                </w:tcPr>
                <w:p w14:paraId="2F650787" w14:textId="6E39BB0C" w:rsidR="0055571C" w:rsidRPr="00E40B53" w:rsidRDefault="0055571C" w:rsidP="0055571C">
                  <w:pPr>
                    <w:rPr>
                      <w:rFonts w:ascii="Times New Roman" w:eastAsia="Times New Roman" w:hAnsi="Times New Roman" w:cs="Times New Roman"/>
                      <w:i/>
                      <w:iCs/>
                    </w:rPr>
                  </w:pPr>
                  <w:r w:rsidRPr="00E40B53">
                    <w:rPr>
                      <w:rFonts w:ascii="Times New Roman" w:hAnsi="Times New Roman" w:cs="Times New Roman"/>
                      <w:b/>
                      <w:bCs/>
                    </w:rPr>
                    <w:t>Dydis</w:t>
                  </w:r>
                </w:p>
              </w:tc>
              <w:tc>
                <w:tcPr>
                  <w:tcW w:w="1180" w:type="dxa"/>
                </w:tcPr>
                <w:p w14:paraId="51DE94DE" w14:textId="37C9AC94" w:rsidR="0055571C" w:rsidRPr="00E40B53" w:rsidRDefault="0055571C" w:rsidP="0055571C">
                  <w:pPr>
                    <w:rPr>
                      <w:rFonts w:ascii="Times New Roman" w:eastAsia="Times New Roman" w:hAnsi="Times New Roman" w:cs="Times New Roman"/>
                      <w:i/>
                      <w:iCs/>
                    </w:rPr>
                  </w:pPr>
                  <w:r w:rsidRPr="00E40B53">
                    <w:rPr>
                      <w:rFonts w:ascii="Times New Roman" w:hAnsi="Times New Roman" w:cs="Times New Roman"/>
                      <w:b/>
                      <w:bCs/>
                    </w:rPr>
                    <w:t>Matavimo vienetas</w:t>
                  </w:r>
                </w:p>
              </w:tc>
              <w:tc>
                <w:tcPr>
                  <w:tcW w:w="1294" w:type="dxa"/>
                </w:tcPr>
                <w:p w14:paraId="6301E5C8" w14:textId="4EEE6EED" w:rsidR="0055571C" w:rsidRPr="00E40B53" w:rsidRDefault="0055571C" w:rsidP="0055571C">
                  <w:pPr>
                    <w:rPr>
                      <w:rFonts w:ascii="Times New Roman" w:eastAsia="Times New Roman" w:hAnsi="Times New Roman" w:cs="Times New Roman"/>
                      <w:i/>
                      <w:iCs/>
                    </w:rPr>
                  </w:pPr>
                  <w:r w:rsidRPr="00E40B53">
                    <w:rPr>
                      <w:rFonts w:ascii="Times New Roman" w:hAnsi="Times New Roman" w:cs="Times New Roman"/>
                      <w:b/>
                      <w:bCs/>
                    </w:rPr>
                    <w:t>Papildoma informacija</w:t>
                  </w:r>
                </w:p>
              </w:tc>
            </w:tr>
            <w:tr w:rsidR="0055571C" w:rsidRPr="00E40B53" w14:paraId="173CDFE5" w14:textId="77777777" w:rsidTr="0AB2B071">
              <w:tc>
                <w:tcPr>
                  <w:tcW w:w="1293" w:type="dxa"/>
                </w:tcPr>
                <w:p w14:paraId="53E7A817" w14:textId="1808E436" w:rsidR="00587736" w:rsidRPr="00E40B53" w:rsidRDefault="00587736" w:rsidP="00587736">
                  <w:pPr>
                    <w:spacing w:after="120"/>
                    <w:rPr>
                      <w:rFonts w:ascii="Times New Roman" w:hAnsi="Times New Roman" w:cs="Times New Roman"/>
                      <w:i/>
                      <w:iCs/>
                    </w:rPr>
                  </w:pPr>
                  <w:r w:rsidRPr="00E40B53">
                    <w:rPr>
                      <w:rFonts w:ascii="Times New Roman" w:hAnsi="Times New Roman" w:cs="Times New Roman"/>
                    </w:rPr>
                    <w:t>FĮ-25-0</w:t>
                  </w:r>
                  <w:r w:rsidR="00561E23" w:rsidRPr="00E40B53">
                    <w:rPr>
                      <w:rFonts w:ascii="Times New Roman" w:hAnsi="Times New Roman" w:cs="Times New Roman"/>
                    </w:rPr>
                    <w:t>3</w:t>
                  </w:r>
                </w:p>
                <w:p w14:paraId="619AD28E" w14:textId="77777777" w:rsidR="00587736" w:rsidRPr="00E40B53" w:rsidRDefault="00587736" w:rsidP="0055571C">
                  <w:pPr>
                    <w:rPr>
                      <w:rFonts w:ascii="Times New Roman" w:hAnsi="Times New Roman" w:cs="Times New Roman"/>
                      <w:i/>
                      <w:iCs/>
                    </w:rPr>
                  </w:pPr>
                </w:p>
                <w:p w14:paraId="7D695F10" w14:textId="28422BD7" w:rsidR="0055571C" w:rsidRPr="00E40B53" w:rsidRDefault="0055571C" w:rsidP="0055571C">
                  <w:pPr>
                    <w:rPr>
                      <w:rFonts w:ascii="Times New Roman" w:eastAsia="Times New Roman" w:hAnsi="Times New Roman" w:cs="Times New Roman"/>
                      <w:i/>
                      <w:iCs/>
                    </w:rPr>
                  </w:pPr>
                  <w:r w:rsidRPr="00E40B53">
                    <w:rPr>
                      <w:rFonts w:ascii="Times New Roman" w:hAnsi="Times New Roman" w:cs="Times New Roman"/>
                      <w:i/>
                      <w:iCs/>
                    </w:rPr>
                    <w:lastRenderedPageBreak/>
                    <w:t>.</w:t>
                  </w:r>
                </w:p>
              </w:tc>
              <w:tc>
                <w:tcPr>
                  <w:tcW w:w="1294" w:type="dxa"/>
                </w:tcPr>
                <w:p w14:paraId="06DD2C6E" w14:textId="5CD79F84" w:rsidR="00587736" w:rsidRPr="00E40B53" w:rsidRDefault="00587736" w:rsidP="0055571C">
                  <w:pPr>
                    <w:rPr>
                      <w:rFonts w:ascii="Times New Roman" w:hAnsi="Times New Roman" w:cs="Times New Roman"/>
                      <w:i/>
                      <w:iCs/>
                    </w:rPr>
                  </w:pPr>
                  <w:r w:rsidRPr="00E40B53">
                    <w:rPr>
                      <w:rFonts w:ascii="Times New Roman" w:eastAsia="Times New Roman" w:hAnsi="Times New Roman" w:cs="Times New Roman"/>
                    </w:rPr>
                    <w:lastRenderedPageBreak/>
                    <w:t>0</w:t>
                  </w:r>
                  <w:r w:rsidR="00244173" w:rsidRPr="00E40B53">
                    <w:rPr>
                      <w:rFonts w:ascii="Times New Roman" w:eastAsia="Times New Roman" w:hAnsi="Times New Roman" w:cs="Times New Roman"/>
                    </w:rPr>
                    <w:t>3</w:t>
                  </w:r>
                </w:p>
                <w:p w14:paraId="6380BC4E" w14:textId="77777777" w:rsidR="00587736" w:rsidRPr="00E40B53" w:rsidRDefault="00587736" w:rsidP="0055571C">
                  <w:pPr>
                    <w:rPr>
                      <w:rFonts w:ascii="Times New Roman" w:hAnsi="Times New Roman" w:cs="Times New Roman"/>
                      <w:i/>
                      <w:iCs/>
                    </w:rPr>
                  </w:pPr>
                </w:p>
                <w:p w14:paraId="4E70F5AD" w14:textId="2FC4F12B" w:rsidR="0055571C" w:rsidRPr="00E40B53" w:rsidRDefault="0055571C" w:rsidP="0055571C">
                  <w:pPr>
                    <w:rPr>
                      <w:rFonts w:ascii="Times New Roman" w:eastAsia="Times New Roman" w:hAnsi="Times New Roman" w:cs="Times New Roman"/>
                      <w:i/>
                      <w:iCs/>
                    </w:rPr>
                  </w:pPr>
                </w:p>
              </w:tc>
              <w:tc>
                <w:tcPr>
                  <w:tcW w:w="1442" w:type="dxa"/>
                </w:tcPr>
                <w:p w14:paraId="423ABB47" w14:textId="77777777" w:rsidR="00587736" w:rsidRPr="00E40B53" w:rsidRDefault="00587736" w:rsidP="0055571C">
                  <w:pPr>
                    <w:rPr>
                      <w:rFonts w:ascii="Times New Roman" w:hAnsi="Times New Roman" w:cs="Times New Roman"/>
                      <w:i/>
                      <w:iCs/>
                    </w:rPr>
                  </w:pPr>
                </w:p>
                <w:p w14:paraId="7D007990" w14:textId="35C00A4E" w:rsidR="00587736" w:rsidRPr="00E40B53" w:rsidRDefault="00587736" w:rsidP="0055571C">
                  <w:pPr>
                    <w:rPr>
                      <w:rFonts w:ascii="Times New Roman" w:hAnsi="Times New Roman" w:cs="Times New Roman"/>
                      <w:i/>
                      <w:iCs/>
                    </w:rPr>
                  </w:pPr>
                  <w:r w:rsidRPr="00E40B53">
                    <w:rPr>
                      <w:rFonts w:ascii="Times New Roman" w:hAnsi="Times New Roman" w:cs="Times New Roman"/>
                    </w:rPr>
                    <w:lastRenderedPageBreak/>
                    <w:t>Nau</w:t>
                  </w:r>
                  <w:r w:rsidR="005D7338" w:rsidRPr="00E40B53">
                    <w:rPr>
                      <w:rFonts w:ascii="Times New Roman" w:hAnsi="Times New Roman" w:cs="Times New Roman"/>
                    </w:rPr>
                    <w:t>doto</w:t>
                  </w:r>
                  <w:r w:rsidRPr="00E40B53">
                    <w:rPr>
                      <w:rFonts w:ascii="Times New Roman" w:hAnsi="Times New Roman" w:cs="Times New Roman"/>
                    </w:rPr>
                    <w:t xml:space="preserve">  grynojo elektromobilio ar vandeniliu varomo M1 ir N1 klasės automobilio įsigijimo išlaidų fiksuotasis vieneto įkainis, be PVM</w:t>
                  </w:r>
                </w:p>
                <w:p w14:paraId="5EF421A7" w14:textId="77777777" w:rsidR="00587736" w:rsidRPr="00E40B53" w:rsidRDefault="00587736" w:rsidP="0055571C">
                  <w:pPr>
                    <w:rPr>
                      <w:rFonts w:ascii="Times New Roman" w:hAnsi="Times New Roman" w:cs="Times New Roman"/>
                      <w:i/>
                      <w:iCs/>
                    </w:rPr>
                  </w:pPr>
                </w:p>
                <w:p w14:paraId="5E8DDA44" w14:textId="52BEA2A9" w:rsidR="0055571C" w:rsidRPr="00E40B53" w:rsidRDefault="0055571C" w:rsidP="0055571C">
                  <w:pPr>
                    <w:rPr>
                      <w:rFonts w:ascii="Times New Roman" w:eastAsia="Times New Roman" w:hAnsi="Times New Roman" w:cs="Times New Roman"/>
                      <w:i/>
                      <w:iCs/>
                    </w:rPr>
                  </w:pPr>
                  <w:r w:rsidRPr="00E40B53">
                    <w:rPr>
                      <w:rFonts w:ascii="Times New Roman" w:hAnsi="Times New Roman" w:cs="Times New Roman"/>
                      <w:i/>
                      <w:iCs/>
                    </w:rPr>
                    <w:t>.</w:t>
                  </w:r>
                </w:p>
              </w:tc>
              <w:tc>
                <w:tcPr>
                  <w:tcW w:w="1260" w:type="dxa"/>
                </w:tcPr>
                <w:p w14:paraId="7F643427" w14:textId="50F72024" w:rsidR="00587736" w:rsidRPr="00E40B53" w:rsidRDefault="00F91DC0" w:rsidP="0055571C">
                  <w:pPr>
                    <w:rPr>
                      <w:rFonts w:ascii="Times New Roman" w:hAnsi="Times New Roman" w:cs="Times New Roman"/>
                    </w:rPr>
                  </w:pPr>
                  <w:r w:rsidRPr="00E40B53">
                    <w:rPr>
                      <w:rFonts w:ascii="Times New Roman" w:hAnsi="Times New Roman" w:cs="Times New Roman"/>
                    </w:rPr>
                    <w:lastRenderedPageBreak/>
                    <w:t>16129,35</w:t>
                  </w:r>
                </w:p>
                <w:p w14:paraId="2B764710" w14:textId="77777777" w:rsidR="0013646D" w:rsidRPr="00E40B53" w:rsidRDefault="0013646D" w:rsidP="0055571C">
                  <w:pPr>
                    <w:rPr>
                      <w:rFonts w:ascii="Times New Roman" w:hAnsi="Times New Roman" w:cs="Times New Roman"/>
                      <w:i/>
                      <w:iCs/>
                      <w:strike/>
                    </w:rPr>
                  </w:pPr>
                </w:p>
                <w:p w14:paraId="64AE6477" w14:textId="77777777" w:rsidR="00587736" w:rsidRPr="00E40B53" w:rsidRDefault="00587736" w:rsidP="0055571C">
                  <w:pPr>
                    <w:rPr>
                      <w:rFonts w:ascii="Times New Roman" w:hAnsi="Times New Roman" w:cs="Times New Roman"/>
                      <w:i/>
                      <w:iCs/>
                    </w:rPr>
                  </w:pPr>
                </w:p>
                <w:p w14:paraId="02FB5C8A" w14:textId="0E8FC656" w:rsidR="0055571C" w:rsidRPr="00E40B53" w:rsidRDefault="0055571C" w:rsidP="0055571C">
                  <w:pPr>
                    <w:rPr>
                      <w:rFonts w:ascii="Times New Roman" w:eastAsia="Times New Roman" w:hAnsi="Times New Roman" w:cs="Times New Roman"/>
                      <w:i/>
                      <w:iCs/>
                    </w:rPr>
                  </w:pPr>
                  <w:r w:rsidRPr="00E40B53">
                    <w:rPr>
                      <w:rFonts w:ascii="Times New Roman" w:hAnsi="Times New Roman" w:cs="Times New Roman"/>
                      <w:i/>
                      <w:iCs/>
                    </w:rPr>
                    <w:t>.</w:t>
                  </w:r>
                </w:p>
              </w:tc>
              <w:tc>
                <w:tcPr>
                  <w:tcW w:w="1180" w:type="dxa"/>
                </w:tcPr>
                <w:p w14:paraId="1B0C2FB2" w14:textId="325B8B43" w:rsidR="00587736" w:rsidRPr="00E40B53" w:rsidRDefault="00587736" w:rsidP="0AB2B071">
                  <w:pPr>
                    <w:rPr>
                      <w:rFonts w:ascii="Times New Roman" w:hAnsi="Times New Roman" w:cs="Times New Roman"/>
                      <w:i/>
                      <w:iCs/>
                    </w:rPr>
                  </w:pPr>
                  <w:r w:rsidRPr="00E40B53">
                    <w:rPr>
                      <w:rFonts w:ascii="Times New Roman" w:hAnsi="Times New Roman" w:cs="Times New Roman"/>
                    </w:rPr>
                    <w:lastRenderedPageBreak/>
                    <w:t>Vnt.</w:t>
                  </w:r>
                </w:p>
                <w:p w14:paraId="599B8A95" w14:textId="77777777" w:rsidR="00587736" w:rsidRPr="00E40B53" w:rsidRDefault="00587736" w:rsidP="0AB2B071">
                  <w:pPr>
                    <w:rPr>
                      <w:rFonts w:ascii="Times New Roman" w:hAnsi="Times New Roman" w:cs="Times New Roman"/>
                      <w:i/>
                      <w:iCs/>
                    </w:rPr>
                  </w:pPr>
                </w:p>
                <w:p w14:paraId="0019DAF3" w14:textId="5A679CD2" w:rsidR="0055571C" w:rsidRPr="00E40B53" w:rsidRDefault="0055571C" w:rsidP="0AB2B071">
                  <w:pPr>
                    <w:rPr>
                      <w:rFonts w:ascii="Times New Roman" w:eastAsia="Times New Roman" w:hAnsi="Times New Roman" w:cs="Times New Roman"/>
                      <w:i/>
                      <w:iCs/>
                    </w:rPr>
                  </w:pPr>
                </w:p>
              </w:tc>
              <w:tc>
                <w:tcPr>
                  <w:tcW w:w="1294" w:type="dxa"/>
                </w:tcPr>
                <w:p w14:paraId="073BBAC5" w14:textId="77777777" w:rsidR="00B378D9" w:rsidRPr="00E40B53" w:rsidRDefault="00B378D9" w:rsidP="00B378D9">
                  <w:pPr>
                    <w:pStyle w:val="Default"/>
                    <w:rPr>
                      <w:color w:val="auto"/>
                      <w:sz w:val="22"/>
                      <w:szCs w:val="22"/>
                    </w:rPr>
                  </w:pPr>
                  <w:r w:rsidRPr="00E40B53">
                    <w:rPr>
                      <w:color w:val="auto"/>
                      <w:sz w:val="22"/>
                      <w:szCs w:val="22"/>
                    </w:rPr>
                    <w:lastRenderedPageBreak/>
                    <w:t>1.Grynojo elektromobi</w:t>
                  </w:r>
                  <w:r w:rsidRPr="00E40B53">
                    <w:rPr>
                      <w:color w:val="auto"/>
                      <w:sz w:val="22"/>
                      <w:szCs w:val="22"/>
                    </w:rPr>
                    <w:lastRenderedPageBreak/>
                    <w:t xml:space="preserve">lio ar vandeniliu varomo automobilio įsigijimą pagrindžiantys dokumentai (pirkimo-pardavimo sutartis, perėmimą juridinio asmens nuosavybėn įrodantys dokumentai ar kiti lygiaverčiai dokumentai); </w:t>
                  </w:r>
                </w:p>
                <w:p w14:paraId="7AF15453" w14:textId="397CBE45" w:rsidR="0055571C" w:rsidRPr="00E40B53" w:rsidRDefault="00B378D9" w:rsidP="0055571C">
                  <w:pPr>
                    <w:rPr>
                      <w:rFonts w:ascii="Times New Roman" w:eastAsia="Times New Roman" w:hAnsi="Times New Roman" w:cs="Times New Roman"/>
                      <w:i/>
                      <w:iCs/>
                    </w:rPr>
                  </w:pPr>
                  <w:r w:rsidRPr="00E40B53">
                    <w:rPr>
                      <w:rFonts w:ascii="Times New Roman" w:hAnsi="Times New Roman" w:cs="Times New Roman"/>
                      <w:lang w:eastAsia="lt-LT"/>
                    </w:rPr>
                    <w:t xml:space="preserve">2.Išrašas iš Lietuvos Respublikos kelių transporto priemonių registro, kuriame yra nurodytas transporto priemonės savininkas ar valdytojas, transporto priemonės identifikavimo numeris, pirmoji registracijos data, pirmoji registracijos data Lietuvos Respublikoje, registracijos valdytojo vardu data, transporto priemonės klasė, degalų tipas arba galios </w:t>
                  </w:r>
                  <w:r w:rsidRPr="00E40B53">
                    <w:rPr>
                      <w:rFonts w:ascii="Times New Roman" w:hAnsi="Times New Roman" w:cs="Times New Roman"/>
                      <w:lang w:eastAsia="lt-LT"/>
                    </w:rPr>
                    <w:lastRenderedPageBreak/>
                    <w:t>šaltinis ir (ar) kiti techniniai parametrai.</w:t>
                  </w:r>
                </w:p>
              </w:tc>
            </w:tr>
          </w:tbl>
          <w:p w14:paraId="06410B1B" w14:textId="3AE81005" w:rsidR="00E96FFF" w:rsidRPr="00E40B53" w:rsidRDefault="00E96FFF" w:rsidP="0028482D">
            <w:pPr>
              <w:rPr>
                <w:rFonts w:ascii="Times New Roman" w:eastAsia="Times New Roman" w:hAnsi="Times New Roman" w:cs="Times New Roman"/>
                <w:i/>
                <w:iCs/>
              </w:rPr>
            </w:pPr>
          </w:p>
        </w:tc>
      </w:tr>
      <w:tr w:rsidR="00D458D4" w:rsidRPr="00E40B53" w14:paraId="0B33918A" w14:textId="77777777" w:rsidTr="0AB2B071">
        <w:trPr>
          <w:trHeight w:val="718"/>
        </w:trPr>
        <w:tc>
          <w:tcPr>
            <w:tcW w:w="1818" w:type="dxa"/>
          </w:tcPr>
          <w:p w14:paraId="7AA3A842" w14:textId="77777777" w:rsidR="00D458D4" w:rsidRPr="00E40B53" w:rsidRDefault="3A0BCE7C" w:rsidP="00D458D4">
            <w:pPr>
              <w:jc w:val="both"/>
              <w:rPr>
                <w:rFonts w:ascii="Times New Roman" w:eastAsiaTheme="majorEastAsia" w:hAnsi="Times New Roman" w:cs="Times New Roman"/>
                <w:b/>
                <w:bCs/>
                <w:lang w:val="en-US"/>
              </w:rPr>
            </w:pPr>
            <w:r w:rsidRPr="00E40B53">
              <w:rPr>
                <w:rFonts w:ascii="Times New Roman" w:eastAsiaTheme="majorEastAsia" w:hAnsi="Times New Roman" w:cs="Times New Roman"/>
                <w:b/>
                <w:bCs/>
              </w:rPr>
              <w:lastRenderedPageBreak/>
              <w:t>Finansavimo šaltiniai ir sumos</w:t>
            </w:r>
          </w:p>
          <w:p w14:paraId="6EA6E6C8" w14:textId="77777777" w:rsidR="00D458D4" w:rsidRPr="00E40B53" w:rsidRDefault="00D458D4" w:rsidP="0028482D">
            <w:pPr>
              <w:rPr>
                <w:rFonts w:ascii="Times New Roman" w:eastAsia="Times New Roman" w:hAnsi="Times New Roman" w:cs="Times New Roman"/>
                <w:b/>
                <w:bCs/>
              </w:rPr>
            </w:pPr>
          </w:p>
        </w:tc>
        <w:tc>
          <w:tcPr>
            <w:tcW w:w="7994" w:type="dxa"/>
          </w:tcPr>
          <w:p w14:paraId="49FBCD74" w14:textId="0E772AF6" w:rsidR="00E94613" w:rsidRPr="00E40B53" w:rsidRDefault="00E94613" w:rsidP="00D458D4">
            <w:pPr>
              <w:jc w:val="both"/>
              <w:rPr>
                <w:rFonts w:ascii="Times New Roman" w:eastAsiaTheme="majorEastAsia" w:hAnsi="Times New Roman" w:cs="Times New Roman"/>
                <w:i/>
                <w:iCs/>
              </w:rPr>
            </w:pPr>
            <w:r w:rsidRPr="00E40B53">
              <w:rPr>
                <w:rFonts w:ascii="Times New Roman" w:eastAsiaTheme="majorEastAsia" w:hAnsi="Times New Roman" w:cs="Times New Roman"/>
                <w:i/>
                <w:iCs/>
              </w:rPr>
              <w:t>Nurodom</w:t>
            </w:r>
            <w:r w:rsidR="001F3343" w:rsidRPr="00E40B53">
              <w:rPr>
                <w:rFonts w:ascii="Times New Roman" w:eastAsiaTheme="majorEastAsia" w:hAnsi="Times New Roman" w:cs="Times New Roman"/>
                <w:i/>
                <w:iCs/>
              </w:rPr>
              <w:t>os</w:t>
            </w:r>
            <w:r w:rsidRPr="00E40B53">
              <w:rPr>
                <w:rFonts w:ascii="Times New Roman" w:eastAsiaTheme="majorEastAsia" w:hAnsi="Times New Roman" w:cs="Times New Roman"/>
                <w:i/>
                <w:iCs/>
              </w:rPr>
              <w:t xml:space="preserve"> </w:t>
            </w:r>
            <w:r w:rsidR="00FA2F62" w:rsidRPr="00E40B53">
              <w:rPr>
                <w:rFonts w:ascii="Times New Roman" w:eastAsiaTheme="majorEastAsia" w:hAnsi="Times New Roman" w:cs="Times New Roman"/>
                <w:i/>
                <w:iCs/>
              </w:rPr>
              <w:t>kvietime JP veiklai</w:t>
            </w:r>
            <w:r w:rsidRPr="00E40B53">
              <w:rPr>
                <w:rFonts w:ascii="Times New Roman" w:eastAsiaTheme="majorEastAsia" w:hAnsi="Times New Roman" w:cs="Times New Roman"/>
                <w:i/>
                <w:iCs/>
              </w:rPr>
              <w:t xml:space="preserve"> skirt</w:t>
            </w:r>
            <w:r w:rsidR="001F3343" w:rsidRPr="00E40B53">
              <w:rPr>
                <w:rFonts w:ascii="Times New Roman" w:eastAsiaTheme="majorEastAsia" w:hAnsi="Times New Roman" w:cs="Times New Roman"/>
                <w:i/>
                <w:iCs/>
              </w:rPr>
              <w:t>os</w:t>
            </w:r>
            <w:r w:rsidRPr="00E40B53">
              <w:rPr>
                <w:rFonts w:ascii="Times New Roman" w:eastAsiaTheme="majorEastAsia" w:hAnsi="Times New Roman" w:cs="Times New Roman"/>
                <w:i/>
                <w:iCs/>
              </w:rPr>
              <w:t xml:space="preserve"> finansavimo lėšų sum</w:t>
            </w:r>
            <w:r w:rsidR="001F3343" w:rsidRPr="00E40B53">
              <w:rPr>
                <w:rFonts w:ascii="Times New Roman" w:eastAsiaTheme="majorEastAsia" w:hAnsi="Times New Roman" w:cs="Times New Roman"/>
                <w:i/>
                <w:iCs/>
              </w:rPr>
              <w:t>os pagal šaltinius.</w:t>
            </w:r>
          </w:p>
          <w:p w14:paraId="26429166" w14:textId="4E3CD512" w:rsidR="00D458D4" w:rsidRPr="00E40B53" w:rsidRDefault="001F3343" w:rsidP="00D458D4">
            <w:pPr>
              <w:jc w:val="both"/>
              <w:rPr>
                <w:rFonts w:ascii="Times New Roman" w:eastAsiaTheme="majorEastAsia" w:hAnsi="Times New Roman" w:cs="Times New Roman"/>
                <w:i/>
                <w:iCs/>
              </w:rPr>
            </w:pPr>
            <w:r w:rsidRPr="00E40B53">
              <w:rPr>
                <w:rFonts w:ascii="Times New Roman" w:eastAsiaTheme="majorEastAsia" w:hAnsi="Times New Roman" w:cs="Times New Roman"/>
                <w:i/>
                <w:iCs/>
              </w:rPr>
              <w:t xml:space="preserve">Pildant INVESTIS, </w:t>
            </w:r>
            <w:r w:rsidR="00060A54" w:rsidRPr="00E40B53">
              <w:rPr>
                <w:rFonts w:ascii="Times New Roman" w:eastAsiaTheme="majorEastAsia" w:hAnsi="Times New Roman" w:cs="Times New Roman"/>
                <w:i/>
                <w:iCs/>
              </w:rPr>
              <w:t xml:space="preserve">finansavimo šaltiniai </w:t>
            </w:r>
            <w:r w:rsidR="00D458D4" w:rsidRPr="00E40B53">
              <w:rPr>
                <w:rFonts w:ascii="Times New Roman" w:eastAsiaTheme="majorEastAsia" w:hAnsi="Times New Roman" w:cs="Times New Roman"/>
                <w:i/>
                <w:iCs/>
              </w:rPr>
              <w:t>atvaizduojam</w:t>
            </w:r>
            <w:r w:rsidR="000716A3" w:rsidRPr="00E40B53">
              <w:rPr>
                <w:rFonts w:ascii="Times New Roman" w:eastAsiaTheme="majorEastAsia" w:hAnsi="Times New Roman" w:cs="Times New Roman"/>
                <w:i/>
                <w:iCs/>
              </w:rPr>
              <w:t>i</w:t>
            </w:r>
            <w:r w:rsidR="00D458D4" w:rsidRPr="00E40B53">
              <w:rPr>
                <w:rFonts w:ascii="Times New Roman" w:eastAsiaTheme="majorEastAsia" w:hAnsi="Times New Roman" w:cs="Times New Roman"/>
                <w:i/>
                <w:iCs/>
              </w:rPr>
              <w:t xml:space="preserve"> iš</w:t>
            </w:r>
            <w:r w:rsidR="006B5226" w:rsidRPr="00E40B53">
              <w:rPr>
                <w:rFonts w:ascii="Times New Roman" w:eastAsiaTheme="majorEastAsia" w:hAnsi="Times New Roman" w:cs="Times New Roman"/>
                <w:i/>
                <w:iCs/>
              </w:rPr>
              <w:t xml:space="preserve"> H.1.2 formos konkrečios JP veiklos</w:t>
            </w:r>
            <w:r w:rsidR="00D458D4" w:rsidRPr="00E40B53">
              <w:rPr>
                <w:rFonts w:ascii="Times New Roman" w:eastAsiaTheme="majorEastAsia" w:hAnsi="Times New Roman" w:cs="Times New Roman"/>
                <w:i/>
                <w:iCs/>
              </w:rPr>
              <w:t>.</w:t>
            </w:r>
          </w:p>
          <w:p w14:paraId="4A349145" w14:textId="5C2C9046" w:rsidR="009D0663" w:rsidRPr="00E40B53" w:rsidRDefault="009D0663" w:rsidP="00D458D4">
            <w:pPr>
              <w:jc w:val="both"/>
              <w:rPr>
                <w:rFonts w:ascii="Times New Roman" w:eastAsiaTheme="majorEastAsia" w:hAnsi="Times New Roman" w:cs="Times New Roman"/>
                <w:i/>
                <w:iCs/>
              </w:rPr>
            </w:pPr>
            <w:r w:rsidRPr="00E40B53">
              <w:rPr>
                <w:rFonts w:ascii="Times New Roman" w:eastAsiaTheme="majorEastAsia" w:hAnsi="Times New Roman" w:cs="Times New Roman"/>
                <w:i/>
                <w:iCs/>
              </w:rPr>
              <w:t>Atvaizduojama lentele:</w:t>
            </w:r>
          </w:p>
          <w:p w14:paraId="6D95CC87" w14:textId="77777777" w:rsidR="009D0663" w:rsidRPr="00E40B53"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E40B53"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E40B53" w:rsidRDefault="009D0663" w:rsidP="009D0663">
                  <w:pPr>
                    <w:rPr>
                      <w:rFonts w:ascii="Times New Roman" w:hAnsi="Times New Roman" w:cs="Times New Roman"/>
                    </w:rPr>
                  </w:pPr>
                  <w:r w:rsidRPr="00E40B53">
                    <w:rPr>
                      <w:rFonts w:ascii="Times New Roman" w:hAnsi="Times New Roman" w:cs="Times New Roman"/>
                    </w:rPr>
                    <w:t>Nr.</w:t>
                  </w:r>
                </w:p>
              </w:tc>
              <w:tc>
                <w:tcPr>
                  <w:tcW w:w="1683" w:type="pct"/>
                  <w:shd w:val="clear" w:color="auto" w:fill="DEEAF6" w:themeFill="accent1" w:themeFillTint="33"/>
                </w:tcPr>
                <w:p w14:paraId="7A83295A" w14:textId="77777777" w:rsidR="009D0663" w:rsidRPr="00E40B53"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E40B53"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iCs/>
                      <w:kern w:val="16"/>
                    </w:rPr>
                    <w:t>Finansavimo suma</w:t>
                  </w:r>
                </w:p>
              </w:tc>
            </w:tr>
            <w:tr w:rsidR="009D0663" w:rsidRPr="00E40B53"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E40B53" w:rsidRDefault="009D0663" w:rsidP="009D0663">
                  <w:pPr>
                    <w:rPr>
                      <w:rFonts w:ascii="Times New Roman" w:hAnsi="Times New Roman" w:cs="Times New Roman"/>
                    </w:rPr>
                  </w:pPr>
                  <w:r w:rsidRPr="00E40B53">
                    <w:rPr>
                      <w:rFonts w:ascii="Times New Roman" w:hAnsi="Times New Roman" w:cs="Times New Roman"/>
                    </w:rPr>
                    <w:t>1.</w:t>
                  </w:r>
                </w:p>
                <w:p w14:paraId="0779F607" w14:textId="77777777" w:rsidR="009D0663" w:rsidRPr="00E40B53" w:rsidRDefault="009D0663" w:rsidP="009D0663">
                  <w:pPr>
                    <w:rPr>
                      <w:rFonts w:ascii="Times New Roman" w:hAnsi="Times New Roman" w:cs="Times New Roman"/>
                    </w:rPr>
                  </w:pPr>
                </w:p>
              </w:tc>
              <w:tc>
                <w:tcPr>
                  <w:tcW w:w="1683" w:type="pct"/>
                  <w:vAlign w:val="center"/>
                </w:tcPr>
                <w:p w14:paraId="6CE02536" w14:textId="056D9932" w:rsidR="009D0663" w:rsidRPr="00E40B53"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40B53">
                    <w:rPr>
                      <w:rFonts w:ascii="Times New Roman" w:hAnsi="Times New Roman" w:cs="Times New Roman"/>
                      <w:b/>
                      <w:bCs/>
                    </w:rPr>
                    <w:t>P</w:t>
                  </w:r>
                  <w:r w:rsidR="009D0663" w:rsidRPr="00E40B53">
                    <w:rPr>
                      <w:rFonts w:ascii="Times New Roman" w:hAnsi="Times New Roman" w:cs="Times New Roman"/>
                      <w:b/>
                      <w:bCs/>
                    </w:rPr>
                    <w:t>rojektams  skiriamos finansavimo lėšos</w:t>
                  </w:r>
                </w:p>
                <w:p w14:paraId="6E006B12" w14:textId="7777777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347BDBEE" w:rsidR="009D0663" w:rsidRPr="00E40B53" w:rsidRDefault="00665C21"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
                    </w:rPr>
                    <w:t>90 000,00</w:t>
                  </w:r>
                </w:p>
              </w:tc>
            </w:tr>
            <w:tr w:rsidR="009D0663" w:rsidRPr="00E40B53"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E40B53" w:rsidRDefault="009D0663" w:rsidP="009D0663">
                  <w:pPr>
                    <w:rPr>
                      <w:rFonts w:ascii="Times New Roman" w:hAnsi="Times New Roman" w:cs="Times New Roman"/>
                    </w:rPr>
                  </w:pPr>
                  <w:r w:rsidRPr="00E40B53">
                    <w:rPr>
                      <w:rFonts w:ascii="Times New Roman" w:hAnsi="Times New Roman" w:cs="Times New Roman"/>
                    </w:rPr>
                    <w:t>1.1.</w:t>
                  </w:r>
                </w:p>
              </w:tc>
              <w:tc>
                <w:tcPr>
                  <w:tcW w:w="1683" w:type="pct"/>
                  <w:vAlign w:val="center"/>
                </w:tcPr>
                <w:p w14:paraId="06818CF4" w14:textId="7777777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ES fondų lėšos</w:t>
                  </w:r>
                </w:p>
              </w:tc>
              <w:tc>
                <w:tcPr>
                  <w:tcW w:w="2414" w:type="pct"/>
                </w:tcPr>
                <w:p w14:paraId="33091481" w14:textId="36E566D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40B53"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E40B53" w:rsidRDefault="009D0663" w:rsidP="009D0663">
                  <w:pPr>
                    <w:rPr>
                      <w:rFonts w:ascii="Times New Roman" w:hAnsi="Times New Roman" w:cs="Times New Roman"/>
                    </w:rPr>
                  </w:pPr>
                  <w:r w:rsidRPr="00E40B53">
                    <w:rPr>
                      <w:rFonts w:ascii="Times New Roman" w:hAnsi="Times New Roman" w:cs="Times New Roman"/>
                    </w:rPr>
                    <w:t>1.2.</w:t>
                  </w:r>
                </w:p>
              </w:tc>
              <w:tc>
                <w:tcPr>
                  <w:tcW w:w="1683" w:type="pct"/>
                  <w:vAlign w:val="center"/>
                </w:tcPr>
                <w:p w14:paraId="57F7BCE8" w14:textId="7777777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EGADP subsidijos lėšos</w:t>
                  </w:r>
                </w:p>
              </w:tc>
              <w:tc>
                <w:tcPr>
                  <w:tcW w:w="2414" w:type="pct"/>
                  <w:vAlign w:val="center"/>
                </w:tcPr>
                <w:p w14:paraId="5616F2D0" w14:textId="3AC27CB2" w:rsidR="009D0663" w:rsidRPr="00E40B53" w:rsidRDefault="00665C21"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
                    </w:rPr>
                    <w:t>90 000,00</w:t>
                  </w:r>
                </w:p>
              </w:tc>
            </w:tr>
            <w:tr w:rsidR="009D0663" w:rsidRPr="00E40B53"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E40B53" w:rsidRDefault="009D0663" w:rsidP="009D0663">
                  <w:pPr>
                    <w:rPr>
                      <w:rFonts w:ascii="Times New Roman" w:hAnsi="Times New Roman" w:cs="Times New Roman"/>
                    </w:rPr>
                  </w:pPr>
                  <w:r w:rsidRPr="00E40B53">
                    <w:rPr>
                      <w:rFonts w:ascii="Times New Roman" w:hAnsi="Times New Roman" w:cs="Times New Roman"/>
                    </w:rPr>
                    <w:t>1.3.</w:t>
                  </w:r>
                </w:p>
              </w:tc>
              <w:tc>
                <w:tcPr>
                  <w:tcW w:w="1683" w:type="pct"/>
                  <w:vAlign w:val="center"/>
                </w:tcPr>
                <w:p w14:paraId="55A95DBA" w14:textId="7777777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EGADP paskolos lėšos</w:t>
                  </w:r>
                </w:p>
              </w:tc>
              <w:tc>
                <w:tcPr>
                  <w:tcW w:w="2414" w:type="pct"/>
                  <w:vAlign w:val="center"/>
                </w:tcPr>
                <w:p w14:paraId="5D7D81CF" w14:textId="3B3C5BB1"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E40B53"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E40B53" w:rsidRDefault="009D0663" w:rsidP="009D0663">
                  <w:pPr>
                    <w:rPr>
                      <w:rFonts w:ascii="Times New Roman" w:hAnsi="Times New Roman" w:cs="Times New Roman"/>
                    </w:rPr>
                  </w:pPr>
                  <w:r w:rsidRPr="00E40B53">
                    <w:rPr>
                      <w:rFonts w:ascii="Times New Roman" w:hAnsi="Times New Roman" w:cs="Times New Roman"/>
                    </w:rPr>
                    <w:t>1.4.</w:t>
                  </w:r>
                </w:p>
              </w:tc>
              <w:tc>
                <w:tcPr>
                  <w:tcW w:w="1683" w:type="pct"/>
                  <w:vAlign w:val="center"/>
                </w:tcPr>
                <w:p w14:paraId="05AB4E08" w14:textId="7777777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Bendrojo finansavimo lėšos </w:t>
                  </w:r>
                </w:p>
              </w:tc>
              <w:tc>
                <w:tcPr>
                  <w:tcW w:w="2414" w:type="pct"/>
                </w:tcPr>
                <w:p w14:paraId="17DD4A79" w14:textId="15965E82"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40B53"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E40B53" w:rsidRDefault="009D0663" w:rsidP="009D0663">
                  <w:pPr>
                    <w:rPr>
                      <w:rFonts w:ascii="Times New Roman" w:hAnsi="Times New Roman" w:cs="Times New Roman"/>
                    </w:rPr>
                  </w:pPr>
                  <w:r w:rsidRPr="00E40B53">
                    <w:rPr>
                      <w:rFonts w:ascii="Times New Roman" w:hAnsi="Times New Roman" w:cs="Times New Roman"/>
                    </w:rPr>
                    <w:t>1.5.</w:t>
                  </w:r>
                </w:p>
              </w:tc>
              <w:tc>
                <w:tcPr>
                  <w:tcW w:w="1683" w:type="pct"/>
                  <w:vAlign w:val="center"/>
                </w:tcPr>
                <w:p w14:paraId="6D7CDFA2" w14:textId="7777777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Valstybės biudžeto lėšos</w:t>
                  </w:r>
                </w:p>
              </w:tc>
              <w:tc>
                <w:tcPr>
                  <w:tcW w:w="2414" w:type="pct"/>
                </w:tcPr>
                <w:p w14:paraId="6A9C3213" w14:textId="44B46676"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40B53"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E40B53" w:rsidRDefault="009D0663" w:rsidP="009D0663">
                  <w:pPr>
                    <w:rPr>
                      <w:rFonts w:ascii="Times New Roman" w:hAnsi="Times New Roman" w:cs="Times New Roman"/>
                    </w:rPr>
                  </w:pPr>
                  <w:r w:rsidRPr="00E40B53">
                    <w:rPr>
                      <w:rFonts w:ascii="Times New Roman" w:hAnsi="Times New Roman" w:cs="Times New Roman"/>
                    </w:rPr>
                    <w:t>1.6.</w:t>
                  </w:r>
                </w:p>
              </w:tc>
              <w:tc>
                <w:tcPr>
                  <w:tcW w:w="1683" w:type="pct"/>
                  <w:vAlign w:val="center"/>
                </w:tcPr>
                <w:p w14:paraId="0581C6E2" w14:textId="7777777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lang w:eastAsia="lt-LT"/>
                    </w:rPr>
                    <w:t>Valstybės biudžeto lėšos, skirtos ES fondų lėšomis netinkamam finansuoti PVM apmokėti</w:t>
                  </w:r>
                  <w:r w:rsidRPr="00E40B53">
                    <w:rPr>
                      <w:rFonts w:ascii="Times New Roman" w:hAnsi="Times New Roman" w:cs="Times New Roman"/>
                    </w:rPr>
                    <w:t xml:space="preserve"> </w:t>
                  </w:r>
                </w:p>
              </w:tc>
              <w:tc>
                <w:tcPr>
                  <w:tcW w:w="2414" w:type="pct"/>
                </w:tcPr>
                <w:p w14:paraId="5EB78040" w14:textId="57CB9069"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426BBF" w:rsidRPr="00E40B53"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E40B53" w:rsidRDefault="00426BBF" w:rsidP="009D0663">
                  <w:pPr>
                    <w:rPr>
                      <w:rFonts w:ascii="Times New Roman" w:hAnsi="Times New Roman" w:cs="Times New Roman"/>
                    </w:rPr>
                  </w:pPr>
                  <w:r w:rsidRPr="00E40B53">
                    <w:rPr>
                      <w:rFonts w:ascii="Times New Roman" w:hAnsi="Times New Roman" w:cs="Times New Roman"/>
                    </w:rPr>
                    <w:t>2.</w:t>
                  </w:r>
                </w:p>
              </w:tc>
              <w:tc>
                <w:tcPr>
                  <w:tcW w:w="1683" w:type="pct"/>
                  <w:vAlign w:val="center"/>
                </w:tcPr>
                <w:p w14:paraId="67B28A9D" w14:textId="3DA80653" w:rsidR="00426BBF" w:rsidRPr="00E40B53"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b/>
                      <w:bCs/>
                      <w:lang w:eastAsia="lt-LT"/>
                    </w:rPr>
                    <w:t>Nuosavas įnašas</w:t>
                  </w:r>
                </w:p>
              </w:tc>
              <w:tc>
                <w:tcPr>
                  <w:tcW w:w="2414" w:type="pct"/>
                </w:tcPr>
                <w:p w14:paraId="477C9202" w14:textId="2DE0DD42" w:rsidR="00426BBF" w:rsidRPr="00E40B53" w:rsidRDefault="00665C21"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
                    </w:rPr>
                    <w:t>103 548,39</w:t>
                  </w:r>
                </w:p>
              </w:tc>
            </w:tr>
            <w:tr w:rsidR="00205BCE" w:rsidRPr="00E40B53"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E40B53" w:rsidRDefault="00205BCE" w:rsidP="00205BCE">
                  <w:pPr>
                    <w:rPr>
                      <w:rFonts w:ascii="Times New Roman" w:hAnsi="Times New Roman" w:cs="Times New Roman"/>
                    </w:rPr>
                  </w:pPr>
                  <w:r w:rsidRPr="00E40B53">
                    <w:rPr>
                      <w:rFonts w:ascii="Times New Roman" w:hAnsi="Times New Roman" w:cs="Times New Roman"/>
                    </w:rPr>
                    <w:t>2.1.</w:t>
                  </w:r>
                </w:p>
              </w:tc>
              <w:tc>
                <w:tcPr>
                  <w:tcW w:w="1683" w:type="pct"/>
                  <w:vAlign w:val="center"/>
                </w:tcPr>
                <w:p w14:paraId="7E52FC6B" w14:textId="48003F78" w:rsidR="00205BCE" w:rsidRPr="00E40B53"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lang w:eastAsia="lt-LT"/>
                    </w:rPr>
                    <w:t>Nacionalinės viešosios lėšos</w:t>
                  </w:r>
                </w:p>
              </w:tc>
              <w:tc>
                <w:tcPr>
                  <w:tcW w:w="2414" w:type="pct"/>
                </w:tcPr>
                <w:p w14:paraId="50AA8F27" w14:textId="5DE1C32B" w:rsidR="00205BCE" w:rsidRPr="00E40B53"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05BCE" w:rsidRPr="00E40B53"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Pr="00E40B53" w:rsidRDefault="00205BCE" w:rsidP="00205BCE">
                  <w:pPr>
                    <w:rPr>
                      <w:rFonts w:ascii="Times New Roman" w:hAnsi="Times New Roman" w:cs="Times New Roman"/>
                    </w:rPr>
                  </w:pPr>
                  <w:r w:rsidRPr="00E40B53">
                    <w:rPr>
                      <w:rFonts w:ascii="Times New Roman" w:hAnsi="Times New Roman" w:cs="Times New Roman"/>
                    </w:rPr>
                    <w:t>2.2.</w:t>
                  </w:r>
                </w:p>
              </w:tc>
              <w:tc>
                <w:tcPr>
                  <w:tcW w:w="1683" w:type="pct"/>
                  <w:vAlign w:val="center"/>
                </w:tcPr>
                <w:p w14:paraId="64C473CE" w14:textId="5BF95EF7" w:rsidR="00205BCE" w:rsidRPr="00E40B53"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lang w:eastAsia="lt-LT"/>
                    </w:rPr>
                    <w:t>Privačios lėšos</w:t>
                  </w:r>
                </w:p>
              </w:tc>
              <w:tc>
                <w:tcPr>
                  <w:tcW w:w="2414" w:type="pct"/>
                </w:tcPr>
                <w:p w14:paraId="5F9B95A1" w14:textId="13944FD3" w:rsidR="00205BCE" w:rsidRPr="00E40B53" w:rsidRDefault="00665C21"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
                    </w:rPr>
                    <w:t>103 548,39</w:t>
                  </w:r>
                </w:p>
              </w:tc>
            </w:tr>
            <w:tr w:rsidR="009D0663" w:rsidRPr="00E40B53"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E40B53" w:rsidRDefault="009D0663" w:rsidP="009D0663">
                  <w:pPr>
                    <w:rPr>
                      <w:rFonts w:ascii="Times New Roman" w:hAnsi="Times New Roman" w:cs="Times New Roman"/>
                    </w:rPr>
                  </w:pPr>
                </w:p>
              </w:tc>
              <w:tc>
                <w:tcPr>
                  <w:tcW w:w="1683" w:type="pct"/>
                  <w:vAlign w:val="center"/>
                </w:tcPr>
                <w:p w14:paraId="7BB97D0F" w14:textId="77777777" w:rsidR="009D0663" w:rsidRPr="00E40B5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b/>
                      <w:bCs/>
                    </w:rPr>
                    <w:t>Iš viso</w:t>
                  </w:r>
                </w:p>
              </w:tc>
              <w:tc>
                <w:tcPr>
                  <w:tcW w:w="2414" w:type="pct"/>
                </w:tcPr>
                <w:p w14:paraId="15FFB145" w14:textId="4099131B" w:rsidR="009D0663" w:rsidRPr="00E40B53" w:rsidRDefault="00665C21"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
                    </w:rPr>
                    <w:t>193 548,39</w:t>
                  </w:r>
                </w:p>
              </w:tc>
            </w:tr>
          </w:tbl>
          <w:p w14:paraId="13F077E0" w14:textId="77777777" w:rsidR="00D458D4" w:rsidRPr="00E40B53"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E40B53"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E40B53" w:rsidRDefault="00C52D66" w:rsidP="00267668">
            <w:pPr>
              <w:jc w:val="both"/>
              <w:rPr>
                <w:rFonts w:ascii="Times New Roman" w:hAnsi="Times New Roman" w:cs="Times New Roman"/>
              </w:rPr>
            </w:pPr>
            <w:r w:rsidRPr="00E40B53">
              <w:rPr>
                <w:rFonts w:ascii="Times New Roman" w:hAnsi="Times New Roman" w:cs="Times New Roman"/>
              </w:rPr>
              <w:t>Valstybės pagalba</w:t>
            </w:r>
          </w:p>
        </w:tc>
        <w:tc>
          <w:tcPr>
            <w:tcW w:w="4075" w:type="pct"/>
          </w:tcPr>
          <w:p w14:paraId="7A386EE9" w14:textId="77777777" w:rsidR="003E3D7E" w:rsidRPr="00E40B53"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E40B53">
              <w:rPr>
                <w:rFonts w:ascii="Times New Roman" w:eastAsiaTheme="majorEastAsia" w:hAnsi="Times New Roman" w:cs="Times New Roman"/>
                <w:b w:val="0"/>
                <w:bCs w:val="0"/>
                <w:i/>
                <w:iCs/>
              </w:rPr>
              <w:t xml:space="preserve">Nurodoma informacija </w:t>
            </w:r>
            <w:r w:rsidR="005D68AB" w:rsidRPr="00E40B53">
              <w:rPr>
                <w:rFonts w:ascii="Times New Roman" w:eastAsiaTheme="majorEastAsia" w:hAnsi="Times New Roman" w:cs="Times New Roman"/>
                <w:b w:val="0"/>
                <w:bCs w:val="0"/>
                <w:i/>
                <w:iCs/>
              </w:rPr>
              <w:t>apie JP veiklai taikomą valstybės pagalbą.</w:t>
            </w:r>
          </w:p>
          <w:p w14:paraId="63E0E4A9" w14:textId="5AC95E6D" w:rsidR="004A745D" w:rsidRPr="00E40B53"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40B53">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4"/>
              <w:gridCol w:w="4862"/>
            </w:tblGrid>
            <w:tr w:rsidR="007E26CC" w:rsidRPr="00E40B53" w14:paraId="29971E95" w14:textId="77777777" w:rsidTr="0AB2B071">
              <w:tc>
                <w:tcPr>
                  <w:tcW w:w="2775" w:type="dxa"/>
                </w:tcPr>
                <w:p w14:paraId="4FC80A41" w14:textId="5C139E53" w:rsidR="003D2575" w:rsidRPr="00E40B53" w:rsidRDefault="4B50575D" w:rsidP="0AB2B071">
                  <w:pPr>
                    <w:rPr>
                      <w:rFonts w:ascii="Times New Roman" w:eastAsia="Times New Roman" w:hAnsi="Times New Roman" w:cs="Times New Roman"/>
                      <w:b/>
                      <w:bCs/>
                    </w:rPr>
                  </w:pPr>
                  <w:r w:rsidRPr="00E40B53">
                    <w:rPr>
                      <w:rFonts w:ascii="Times New Roman" w:eastAsia="Times New Roman" w:hAnsi="Times New Roman" w:cs="Times New Roman"/>
                      <w:b/>
                      <w:bCs/>
                    </w:rPr>
                    <w:t xml:space="preserve">Taikoma de </w:t>
                  </w:r>
                  <w:proofErr w:type="spellStart"/>
                  <w:r w:rsidRPr="00E40B53">
                    <w:rPr>
                      <w:rFonts w:ascii="Times New Roman" w:eastAsia="Times New Roman" w:hAnsi="Times New Roman" w:cs="Times New Roman"/>
                      <w:b/>
                      <w:bCs/>
                    </w:rPr>
                    <w:t>minimis</w:t>
                  </w:r>
                  <w:proofErr w:type="spellEnd"/>
                  <w:r w:rsidRPr="00E40B53">
                    <w:rPr>
                      <w:rFonts w:ascii="Times New Roman" w:eastAsia="Times New Roman" w:hAnsi="Times New Roman" w:cs="Times New Roman"/>
                      <w:b/>
                      <w:bCs/>
                    </w:rPr>
                    <w:t xml:space="preserve"> pagalba</w:t>
                  </w:r>
                </w:p>
              </w:tc>
              <w:tc>
                <w:tcPr>
                  <w:tcW w:w="4950" w:type="dxa"/>
                </w:tcPr>
                <w:p w14:paraId="37A7D0D9" w14:textId="7CF69904" w:rsidR="00E316AB" w:rsidRPr="00E40B53" w:rsidRDefault="00E316AB" w:rsidP="0AB2B071">
                  <w:pPr>
                    <w:rPr>
                      <w:rFonts w:ascii="Times New Roman" w:eastAsia="Times New Roman" w:hAnsi="Times New Roman" w:cs="Times New Roman"/>
                      <w:i/>
                      <w:iCs/>
                    </w:rPr>
                  </w:pPr>
                  <w:r w:rsidRPr="00E40B53">
                    <w:rPr>
                      <w:rFonts w:ascii="Times New Roman" w:eastAsia="Times New Roman" w:hAnsi="Times New Roman" w:cs="Times New Roman"/>
                      <w:i/>
                      <w:iCs/>
                    </w:rPr>
                    <w:t>Ne</w:t>
                  </w:r>
                </w:p>
                <w:p w14:paraId="483E432D" w14:textId="517E9D41" w:rsidR="003D2575" w:rsidRPr="00E40B53" w:rsidRDefault="003D2575" w:rsidP="0AB2B071">
                  <w:pPr>
                    <w:rPr>
                      <w:rFonts w:ascii="Times New Roman" w:eastAsia="Times New Roman" w:hAnsi="Times New Roman" w:cs="Times New Roman"/>
                      <w:i/>
                      <w:iCs/>
                    </w:rPr>
                  </w:pPr>
                </w:p>
              </w:tc>
            </w:tr>
            <w:tr w:rsidR="007E26CC" w:rsidRPr="00E40B53" w14:paraId="76070B6C" w14:textId="77777777" w:rsidTr="0AB2B071">
              <w:tc>
                <w:tcPr>
                  <w:tcW w:w="2775" w:type="dxa"/>
                </w:tcPr>
                <w:p w14:paraId="01DA3A24" w14:textId="0B80CA8D" w:rsidR="003D2575" w:rsidRPr="00E40B53" w:rsidRDefault="00A97F84" w:rsidP="00267668">
                  <w:pPr>
                    <w:rPr>
                      <w:rFonts w:ascii="Times New Roman" w:eastAsia="Times New Roman" w:hAnsi="Times New Roman" w:cs="Times New Roman"/>
                      <w:b/>
                    </w:rPr>
                  </w:pPr>
                  <w:r w:rsidRPr="00E40B53">
                    <w:rPr>
                      <w:rFonts w:ascii="Times New Roman" w:eastAsia="Times New Roman" w:hAnsi="Times New Roman" w:cs="Times New Roman"/>
                      <w:b/>
                    </w:rPr>
                    <w:t>Valstybės pagalba teikiama</w:t>
                  </w:r>
                </w:p>
              </w:tc>
              <w:tc>
                <w:tcPr>
                  <w:tcW w:w="4950" w:type="dxa"/>
                </w:tcPr>
                <w:p w14:paraId="2BF52130" w14:textId="432EC761" w:rsidR="003D2575" w:rsidRPr="00E40B53" w:rsidRDefault="00E316AB" w:rsidP="00267668">
                  <w:pPr>
                    <w:rPr>
                      <w:rFonts w:ascii="Times New Roman" w:eastAsia="Times New Roman" w:hAnsi="Times New Roman" w:cs="Times New Roman"/>
                      <w:bCs/>
                      <w:i/>
                      <w:iCs/>
                    </w:rPr>
                  </w:pPr>
                  <w:r w:rsidRPr="00E40B53">
                    <w:rPr>
                      <w:rFonts w:ascii="Times New Roman" w:eastAsia="Times New Roman" w:hAnsi="Times New Roman" w:cs="Times New Roman"/>
                      <w:bCs/>
                      <w:i/>
                      <w:iCs/>
                    </w:rPr>
                    <w:t>Ne</w:t>
                  </w:r>
                </w:p>
              </w:tc>
            </w:tr>
            <w:tr w:rsidR="007E26CC" w:rsidRPr="00E40B53" w14:paraId="25FBF668" w14:textId="77777777" w:rsidTr="0AB2B071">
              <w:tc>
                <w:tcPr>
                  <w:tcW w:w="2775" w:type="dxa"/>
                </w:tcPr>
                <w:p w14:paraId="3B0F323F" w14:textId="75103783" w:rsidR="003D2575" w:rsidRPr="00E40B53" w:rsidRDefault="00A97F84" w:rsidP="00267668">
                  <w:pPr>
                    <w:rPr>
                      <w:rFonts w:ascii="Times New Roman" w:eastAsia="Times New Roman" w:hAnsi="Times New Roman" w:cs="Times New Roman"/>
                      <w:b/>
                    </w:rPr>
                  </w:pPr>
                  <w:r w:rsidRPr="00E40B53">
                    <w:rPr>
                      <w:rFonts w:ascii="Times New Roman" w:eastAsia="Times New Roman" w:hAnsi="Times New Roman" w:cs="Times New Roman"/>
                      <w:b/>
                    </w:rPr>
                    <w:t>Prievolė neperkelti veiklos</w:t>
                  </w:r>
                </w:p>
              </w:tc>
              <w:tc>
                <w:tcPr>
                  <w:tcW w:w="4950" w:type="dxa"/>
                </w:tcPr>
                <w:p w14:paraId="5107740D" w14:textId="35126298" w:rsidR="003D2575" w:rsidRPr="00E40B53" w:rsidRDefault="00E316AB" w:rsidP="00267668">
                  <w:pPr>
                    <w:rPr>
                      <w:rFonts w:ascii="Times New Roman" w:eastAsia="Times New Roman" w:hAnsi="Times New Roman" w:cs="Times New Roman"/>
                      <w:bCs/>
                      <w:i/>
                      <w:iCs/>
                    </w:rPr>
                  </w:pPr>
                  <w:r w:rsidRPr="00E40B53">
                    <w:rPr>
                      <w:rFonts w:ascii="Times New Roman" w:eastAsia="Times New Roman" w:hAnsi="Times New Roman" w:cs="Times New Roman"/>
                      <w:bCs/>
                      <w:i/>
                      <w:iCs/>
                    </w:rPr>
                    <w:t>Ne</w:t>
                  </w:r>
                </w:p>
              </w:tc>
            </w:tr>
            <w:tr w:rsidR="007E26CC" w:rsidRPr="00E40B53" w14:paraId="1030E1D1" w14:textId="77777777" w:rsidTr="0AB2B071">
              <w:tc>
                <w:tcPr>
                  <w:tcW w:w="2775" w:type="dxa"/>
                </w:tcPr>
                <w:p w14:paraId="1D25FD71" w14:textId="440EF8F4" w:rsidR="003D2575" w:rsidRPr="00E40B53" w:rsidRDefault="00A97F84" w:rsidP="00267668">
                  <w:pPr>
                    <w:rPr>
                      <w:rFonts w:ascii="Times New Roman" w:eastAsia="Times New Roman" w:hAnsi="Times New Roman" w:cs="Times New Roman"/>
                      <w:b/>
                    </w:rPr>
                  </w:pPr>
                  <w:r w:rsidRPr="00E40B53">
                    <w:rPr>
                      <w:rFonts w:ascii="Times New Roman" w:eastAsia="Times New Roman" w:hAnsi="Times New Roman" w:cs="Times New Roman"/>
                      <w:b/>
                    </w:rPr>
                    <w:t>Valstybės pagalbos schemos Nr.</w:t>
                  </w:r>
                </w:p>
              </w:tc>
              <w:tc>
                <w:tcPr>
                  <w:tcW w:w="4950" w:type="dxa"/>
                </w:tcPr>
                <w:p w14:paraId="5578A3CD" w14:textId="0CFA5EEB" w:rsidR="003D2575" w:rsidRPr="00E40B53" w:rsidRDefault="003D2575" w:rsidP="00267668">
                  <w:pPr>
                    <w:rPr>
                      <w:rFonts w:ascii="Times New Roman" w:eastAsia="Times New Roman" w:hAnsi="Times New Roman" w:cs="Times New Roman"/>
                      <w:bCs/>
                      <w:i/>
                      <w:iCs/>
                    </w:rPr>
                  </w:pPr>
                </w:p>
              </w:tc>
            </w:tr>
          </w:tbl>
          <w:p w14:paraId="59C0EB07" w14:textId="2F5E62B8" w:rsidR="00C52D66" w:rsidRPr="00E40B53"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E40B53"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E40B53" w:rsidRDefault="3A0BCE7C" w:rsidP="00267668">
            <w:pPr>
              <w:jc w:val="both"/>
              <w:rPr>
                <w:rFonts w:ascii="Times New Roman" w:hAnsi="Times New Roman" w:cs="Times New Roman"/>
              </w:rPr>
            </w:pPr>
            <w:r w:rsidRPr="00E40B53">
              <w:rPr>
                <w:rFonts w:ascii="Times New Roman" w:hAnsi="Times New Roman" w:cs="Times New Roman"/>
              </w:rPr>
              <w:t>Reikalavimai valstybės pagalbai</w:t>
            </w:r>
            <w:r w:rsidR="7AC1FA29" w:rsidRPr="00E40B53">
              <w:rPr>
                <w:rFonts w:ascii="Times New Roman" w:hAnsi="Times New Roman" w:cs="Times New Roman"/>
              </w:rPr>
              <w:t xml:space="preserve"> *</w:t>
            </w:r>
          </w:p>
        </w:tc>
        <w:tc>
          <w:tcPr>
            <w:tcW w:w="4075" w:type="pct"/>
          </w:tcPr>
          <w:p w14:paraId="3411AB38" w14:textId="1D24DF35" w:rsidR="00D458D4" w:rsidRPr="00E40B53" w:rsidRDefault="00E316AB"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sidRPr="00E40B53">
              <w:rPr>
                <w:rFonts w:ascii="Times New Roman" w:eastAsia="Times New Roman" w:hAnsi="Times New Roman" w:cs="Times New Roman"/>
                <w:i/>
                <w:iCs/>
              </w:rPr>
              <w:t>Netaikoma</w:t>
            </w:r>
          </w:p>
        </w:tc>
      </w:tr>
    </w:tbl>
    <w:p w14:paraId="7AF11BBA" w14:textId="77777777" w:rsidR="00FC71C6" w:rsidRPr="00E40B53" w:rsidRDefault="00FC71C6" w:rsidP="00FC71C6">
      <w:pPr>
        <w:rPr>
          <w:rFonts w:ascii="Times New Roman" w:hAnsi="Times New Roman" w:cs="Times New Roman"/>
        </w:rPr>
      </w:pPr>
    </w:p>
    <w:p w14:paraId="44CFCA5B" w14:textId="0FAB8D9B" w:rsidR="00D45B04" w:rsidRPr="00E40B53" w:rsidRDefault="00112E9C" w:rsidP="00E66517">
      <w:pPr>
        <w:pStyle w:val="Sraopastraipa"/>
        <w:ind w:left="1080"/>
        <w:rPr>
          <w:rFonts w:ascii="Times New Roman" w:hAnsi="Times New Roman" w:cs="Times New Roman"/>
          <w:b/>
        </w:rPr>
      </w:pPr>
      <w:r w:rsidRPr="00E40B53">
        <w:rPr>
          <w:rFonts w:ascii="Times New Roman" w:hAnsi="Times New Roman" w:cs="Times New Roman"/>
          <w:b/>
        </w:rPr>
        <w:t>FINANSAVIM</w:t>
      </w:r>
      <w:r w:rsidR="00793B61" w:rsidRPr="00E40B53">
        <w:rPr>
          <w:rFonts w:ascii="Times New Roman" w:hAnsi="Times New Roman" w:cs="Times New Roman"/>
          <w:b/>
        </w:rPr>
        <w:t>AS IR</w:t>
      </w:r>
      <w:r w:rsidRPr="00E40B53">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E40B53" w14:paraId="6ABC7A9A" w14:textId="77777777" w:rsidTr="0AB2B071">
        <w:trPr>
          <w:trHeight w:val="439"/>
        </w:trPr>
        <w:tc>
          <w:tcPr>
            <w:tcW w:w="1818" w:type="dxa"/>
            <w:shd w:val="clear" w:color="auto" w:fill="DEEAF6" w:themeFill="accent1" w:themeFillTint="33"/>
          </w:tcPr>
          <w:p w14:paraId="6A701E7E" w14:textId="368A49BD" w:rsidR="008A00E9" w:rsidRPr="00E40B53" w:rsidRDefault="008A00E9" w:rsidP="008A00E9">
            <w:pPr>
              <w:rPr>
                <w:rFonts w:ascii="Times New Roman" w:hAnsi="Times New Roman" w:cs="Times New Roman"/>
                <w:b/>
                <w:bCs/>
              </w:rPr>
            </w:pPr>
            <w:r w:rsidRPr="00E40B53">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E40B53" w:rsidRDefault="008A00E9" w:rsidP="008A00E9">
            <w:pPr>
              <w:rPr>
                <w:rFonts w:ascii="Times New Roman" w:hAnsi="Times New Roman" w:cs="Times New Roman"/>
                <w:i/>
                <w:iCs/>
              </w:rPr>
            </w:pPr>
            <w:r w:rsidRPr="00E40B53">
              <w:rPr>
                <w:rFonts w:ascii="Times New Roman" w:hAnsi="Times New Roman" w:cs="Times New Roman"/>
                <w:b/>
                <w:bCs/>
                <w:iCs/>
                <w:kern w:val="16"/>
              </w:rPr>
              <w:t>Lauko aprašymas</w:t>
            </w:r>
          </w:p>
        </w:tc>
      </w:tr>
      <w:tr w:rsidR="00A5289D" w:rsidRPr="00E40B53" w14:paraId="2BCF6038" w14:textId="77777777" w:rsidTr="0AB2B071">
        <w:trPr>
          <w:trHeight w:val="300"/>
        </w:trPr>
        <w:tc>
          <w:tcPr>
            <w:tcW w:w="1818" w:type="dxa"/>
          </w:tcPr>
          <w:p w14:paraId="4336A696" w14:textId="7F575A88" w:rsidR="00A5289D" w:rsidRPr="00E40B53" w:rsidRDefault="00A5289D" w:rsidP="00A5289D">
            <w:pPr>
              <w:rPr>
                <w:rFonts w:ascii="Times New Roman" w:eastAsia="Times New Roman" w:hAnsi="Times New Roman" w:cs="Times New Roman"/>
                <w:b/>
                <w:bCs/>
              </w:rPr>
            </w:pPr>
            <w:r w:rsidRPr="00E40B53">
              <w:rPr>
                <w:rFonts w:ascii="Times New Roman" w:eastAsia="Times New Roman" w:hAnsi="Times New Roman" w:cs="Times New Roman"/>
                <w:b/>
                <w:bCs/>
              </w:rPr>
              <w:t>Finansavimo šaltin</w:t>
            </w:r>
            <w:r w:rsidR="00D1439D" w:rsidRPr="00E40B53">
              <w:rPr>
                <w:rFonts w:ascii="Times New Roman" w:eastAsia="Times New Roman" w:hAnsi="Times New Roman" w:cs="Times New Roman"/>
                <w:b/>
                <w:bCs/>
              </w:rPr>
              <w:t>is</w:t>
            </w:r>
          </w:p>
        </w:tc>
        <w:tc>
          <w:tcPr>
            <w:tcW w:w="8010" w:type="dxa"/>
          </w:tcPr>
          <w:p w14:paraId="1548F9A8" w14:textId="4736B4EE" w:rsidR="00A5289D" w:rsidRPr="00E40B53" w:rsidRDefault="00A5289D" w:rsidP="00A5289D">
            <w:pPr>
              <w:jc w:val="both"/>
              <w:rPr>
                <w:rFonts w:ascii="Times New Roman" w:hAnsi="Times New Roman" w:cs="Times New Roman"/>
                <w:i/>
                <w:iCs/>
              </w:rPr>
            </w:pPr>
            <w:r w:rsidRPr="00E40B53">
              <w:rPr>
                <w:rFonts w:ascii="Times New Roman" w:hAnsi="Times New Roman" w:cs="Times New Roman"/>
                <w:i/>
                <w:iCs/>
              </w:rPr>
              <w:t xml:space="preserve">Nurodomi </w:t>
            </w:r>
            <w:r w:rsidR="00CD3F40" w:rsidRPr="00E40B53">
              <w:rPr>
                <w:rFonts w:ascii="Times New Roman" w:hAnsi="Times New Roman" w:cs="Times New Roman"/>
                <w:i/>
                <w:iCs/>
              </w:rPr>
              <w:t xml:space="preserve">kvietimui </w:t>
            </w:r>
            <w:r w:rsidRPr="00E40B53">
              <w:rPr>
                <w:rFonts w:ascii="Times New Roman" w:hAnsi="Times New Roman" w:cs="Times New Roman"/>
                <w:i/>
                <w:iCs/>
              </w:rPr>
              <w:t>galimi finansavimo šaltiniai</w:t>
            </w:r>
            <w:r w:rsidR="005C330C" w:rsidRPr="00E40B53">
              <w:rPr>
                <w:rFonts w:ascii="Times New Roman" w:hAnsi="Times New Roman" w:cs="Times New Roman"/>
                <w:i/>
                <w:iCs/>
              </w:rPr>
              <w:t xml:space="preserve"> ir jų sumos</w:t>
            </w:r>
            <w:r w:rsidR="00CD3F40" w:rsidRPr="00E40B53">
              <w:rPr>
                <w:rFonts w:ascii="Times New Roman" w:hAnsi="Times New Roman" w:cs="Times New Roman"/>
                <w:i/>
                <w:iCs/>
              </w:rPr>
              <w:t>.</w:t>
            </w:r>
          </w:p>
          <w:p w14:paraId="7F200AD1" w14:textId="1C177AD1" w:rsidR="00CD3F40" w:rsidRPr="00E40B53" w:rsidRDefault="00CD3F40" w:rsidP="00A5289D">
            <w:pPr>
              <w:jc w:val="both"/>
              <w:rPr>
                <w:rFonts w:ascii="Times New Roman" w:hAnsi="Times New Roman" w:cs="Times New Roman"/>
                <w:i/>
                <w:iCs/>
              </w:rPr>
            </w:pPr>
            <w:r w:rsidRPr="00E40B53">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D2721F" w:rsidRPr="00E40B53" w14:paraId="312039DE" w14:textId="77777777" w:rsidTr="001D092C">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38EFF334"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t>Nr.</w:t>
                  </w:r>
                </w:p>
              </w:tc>
              <w:tc>
                <w:tcPr>
                  <w:tcW w:w="1683" w:type="pct"/>
                  <w:shd w:val="clear" w:color="auto" w:fill="DEEAF6" w:themeFill="accent1" w:themeFillTint="33"/>
                </w:tcPr>
                <w:p w14:paraId="6851E4C2" w14:textId="77777777" w:rsidR="00D2721F" w:rsidRPr="00E40B53" w:rsidRDefault="00D2721F" w:rsidP="00D272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Finansavimo šaltinis</w:t>
                  </w:r>
                </w:p>
              </w:tc>
              <w:tc>
                <w:tcPr>
                  <w:tcW w:w="2414" w:type="pct"/>
                  <w:shd w:val="clear" w:color="auto" w:fill="DEEAF6" w:themeFill="accent1" w:themeFillTint="33"/>
                </w:tcPr>
                <w:p w14:paraId="28C1E2A2" w14:textId="77777777" w:rsidR="00D2721F" w:rsidRPr="00E40B53" w:rsidRDefault="00D2721F" w:rsidP="00D272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iCs/>
                      <w:kern w:val="16"/>
                    </w:rPr>
                    <w:t>Finansavimo suma</w:t>
                  </w:r>
                </w:p>
              </w:tc>
            </w:tr>
            <w:tr w:rsidR="00D2721F" w:rsidRPr="00E40B53" w14:paraId="67B95D55"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3C58CB65"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t>1.</w:t>
                  </w:r>
                </w:p>
                <w:p w14:paraId="357FC20D" w14:textId="77777777" w:rsidR="00D2721F" w:rsidRPr="00E40B53" w:rsidRDefault="00D2721F" w:rsidP="00D2721F">
                  <w:pPr>
                    <w:rPr>
                      <w:rFonts w:ascii="Times New Roman" w:hAnsi="Times New Roman" w:cs="Times New Roman"/>
                    </w:rPr>
                  </w:pPr>
                </w:p>
              </w:tc>
              <w:tc>
                <w:tcPr>
                  <w:tcW w:w="1683" w:type="pct"/>
                  <w:vAlign w:val="center"/>
                </w:tcPr>
                <w:p w14:paraId="014436D5"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40B53">
                    <w:rPr>
                      <w:rFonts w:ascii="Times New Roman" w:hAnsi="Times New Roman" w:cs="Times New Roman"/>
                      <w:b/>
                      <w:bCs/>
                    </w:rPr>
                    <w:t>Projektams  skiriamos finansavimo lėšos</w:t>
                  </w:r>
                </w:p>
                <w:p w14:paraId="30F82F25"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3C3566E6" w14:textId="4B163224" w:rsidR="00D2721F" w:rsidRPr="00E40B53" w:rsidRDefault="00665C21"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E40B53">
                    <w:rPr>
                      <w:rFonts w:ascii="Times New Roman" w:hAnsi="Times New Roman" w:cs="Times New Roman"/>
                      <w:i/>
                    </w:rPr>
                    <w:t>90 000,00</w:t>
                  </w:r>
                </w:p>
              </w:tc>
            </w:tr>
            <w:tr w:rsidR="00D2721F" w:rsidRPr="00E40B53" w14:paraId="033F888F"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4D3E6AE2"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t>1.1.</w:t>
                  </w:r>
                </w:p>
              </w:tc>
              <w:tc>
                <w:tcPr>
                  <w:tcW w:w="1683" w:type="pct"/>
                  <w:vAlign w:val="center"/>
                </w:tcPr>
                <w:p w14:paraId="6E97343E"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ES fondų lėšos</w:t>
                  </w:r>
                </w:p>
              </w:tc>
              <w:tc>
                <w:tcPr>
                  <w:tcW w:w="2414" w:type="pct"/>
                </w:tcPr>
                <w:p w14:paraId="39BC2E0D"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2721F" w:rsidRPr="00E40B53" w14:paraId="046B9C28" w14:textId="77777777" w:rsidTr="001D092C">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76695A4"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lastRenderedPageBreak/>
                    <w:t>1.2.</w:t>
                  </w:r>
                </w:p>
              </w:tc>
              <w:tc>
                <w:tcPr>
                  <w:tcW w:w="1683" w:type="pct"/>
                  <w:vAlign w:val="center"/>
                </w:tcPr>
                <w:p w14:paraId="75877730"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EGADP subsidijos lėšos</w:t>
                  </w:r>
                </w:p>
              </w:tc>
              <w:tc>
                <w:tcPr>
                  <w:tcW w:w="2414" w:type="pct"/>
                  <w:vAlign w:val="center"/>
                </w:tcPr>
                <w:p w14:paraId="68F46FA3" w14:textId="4D3EBB51" w:rsidR="00D2721F" w:rsidRPr="00E40B53" w:rsidRDefault="00665C21"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
                    </w:rPr>
                    <w:t>90 000,00</w:t>
                  </w:r>
                </w:p>
              </w:tc>
            </w:tr>
            <w:tr w:rsidR="00D2721F" w:rsidRPr="00E40B53" w14:paraId="59804475" w14:textId="77777777" w:rsidTr="001D092C">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2F525923"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t>1.3.</w:t>
                  </w:r>
                </w:p>
              </w:tc>
              <w:tc>
                <w:tcPr>
                  <w:tcW w:w="1683" w:type="pct"/>
                  <w:vAlign w:val="center"/>
                </w:tcPr>
                <w:p w14:paraId="05326CCF"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EGADP paskolos lėšos</w:t>
                  </w:r>
                </w:p>
              </w:tc>
              <w:tc>
                <w:tcPr>
                  <w:tcW w:w="2414" w:type="pct"/>
                  <w:vAlign w:val="center"/>
                </w:tcPr>
                <w:p w14:paraId="7A84F38C"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2721F" w:rsidRPr="00E40B53" w14:paraId="6E05E9C5"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28CF2D6C"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t>1.4.</w:t>
                  </w:r>
                </w:p>
              </w:tc>
              <w:tc>
                <w:tcPr>
                  <w:tcW w:w="1683" w:type="pct"/>
                  <w:vAlign w:val="center"/>
                </w:tcPr>
                <w:p w14:paraId="2F0E57CF"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Bendrojo finansavimo lėšos </w:t>
                  </w:r>
                </w:p>
              </w:tc>
              <w:tc>
                <w:tcPr>
                  <w:tcW w:w="2414" w:type="pct"/>
                </w:tcPr>
                <w:p w14:paraId="544B764A"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2721F" w:rsidRPr="00E40B53" w14:paraId="1BF780B4"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73E61230"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t>1.5.</w:t>
                  </w:r>
                </w:p>
              </w:tc>
              <w:tc>
                <w:tcPr>
                  <w:tcW w:w="1683" w:type="pct"/>
                  <w:vAlign w:val="center"/>
                </w:tcPr>
                <w:p w14:paraId="5C54C3BB"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Valstybės biudžeto lėšos</w:t>
                  </w:r>
                </w:p>
              </w:tc>
              <w:tc>
                <w:tcPr>
                  <w:tcW w:w="2414" w:type="pct"/>
                </w:tcPr>
                <w:p w14:paraId="3AE5C65C"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2721F" w:rsidRPr="00E40B53" w14:paraId="69E9FA59"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01114599"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t>1.6.</w:t>
                  </w:r>
                </w:p>
              </w:tc>
              <w:tc>
                <w:tcPr>
                  <w:tcW w:w="1683" w:type="pct"/>
                  <w:vAlign w:val="center"/>
                </w:tcPr>
                <w:p w14:paraId="0EA7A7A5"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lang w:eastAsia="lt-LT"/>
                    </w:rPr>
                    <w:t>Valstybės biudžeto lėšos, skirtos ES fondų lėšomis netinkamam finansuoti PVM apmokėti</w:t>
                  </w:r>
                  <w:r w:rsidRPr="00E40B53">
                    <w:rPr>
                      <w:rFonts w:ascii="Times New Roman" w:hAnsi="Times New Roman" w:cs="Times New Roman"/>
                    </w:rPr>
                    <w:t xml:space="preserve"> </w:t>
                  </w:r>
                </w:p>
              </w:tc>
              <w:tc>
                <w:tcPr>
                  <w:tcW w:w="2414" w:type="pct"/>
                </w:tcPr>
                <w:p w14:paraId="50D72D19"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2721F" w:rsidRPr="00E40B53" w14:paraId="34314148"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50361DD2" w14:textId="77777777" w:rsidR="00D2721F" w:rsidRPr="00E40B53" w:rsidRDefault="00D2721F" w:rsidP="00D2721F">
                  <w:pPr>
                    <w:rPr>
                      <w:rFonts w:ascii="Times New Roman" w:hAnsi="Times New Roman" w:cs="Times New Roman"/>
                    </w:rPr>
                  </w:pPr>
                  <w:r w:rsidRPr="00E40B53">
                    <w:rPr>
                      <w:rFonts w:ascii="Times New Roman" w:hAnsi="Times New Roman" w:cs="Times New Roman"/>
                    </w:rPr>
                    <w:t>2.</w:t>
                  </w:r>
                </w:p>
              </w:tc>
              <w:tc>
                <w:tcPr>
                  <w:tcW w:w="1683" w:type="pct"/>
                  <w:vAlign w:val="center"/>
                </w:tcPr>
                <w:p w14:paraId="4722D3EF"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40B53">
                    <w:rPr>
                      <w:rFonts w:ascii="Times New Roman" w:hAnsi="Times New Roman" w:cs="Times New Roman"/>
                      <w:b/>
                      <w:bCs/>
                      <w:lang w:eastAsia="lt-LT"/>
                    </w:rPr>
                    <w:t>Nuosavas įnašas</w:t>
                  </w:r>
                </w:p>
              </w:tc>
              <w:tc>
                <w:tcPr>
                  <w:tcW w:w="2414" w:type="pct"/>
                </w:tcPr>
                <w:p w14:paraId="1E295F14" w14:textId="1D1592D9" w:rsidR="00D2721F" w:rsidRPr="00E40B53" w:rsidRDefault="00665C21"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
                    </w:rPr>
                    <w:t>103 548,39</w:t>
                  </w:r>
                </w:p>
              </w:tc>
            </w:tr>
            <w:tr w:rsidR="00D2721F" w:rsidRPr="00E40B53" w14:paraId="6CA22FA3"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60A237C7" w14:textId="77777777" w:rsidR="00D2721F" w:rsidRPr="00E40B53" w:rsidRDefault="00D2721F" w:rsidP="00D2721F">
                  <w:pPr>
                    <w:rPr>
                      <w:rFonts w:ascii="Times New Roman" w:hAnsi="Times New Roman" w:cs="Times New Roman"/>
                    </w:rPr>
                  </w:pPr>
                </w:p>
              </w:tc>
              <w:tc>
                <w:tcPr>
                  <w:tcW w:w="1683" w:type="pct"/>
                  <w:vAlign w:val="center"/>
                </w:tcPr>
                <w:p w14:paraId="4A42B837" w14:textId="77777777" w:rsidR="00D2721F" w:rsidRPr="00E40B53"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b/>
                      <w:bCs/>
                    </w:rPr>
                    <w:t>Iš viso</w:t>
                  </w:r>
                </w:p>
              </w:tc>
              <w:tc>
                <w:tcPr>
                  <w:tcW w:w="2414" w:type="pct"/>
                </w:tcPr>
                <w:p w14:paraId="7CA1F789" w14:textId="088A474B" w:rsidR="00D2721F" w:rsidRPr="00E40B53" w:rsidRDefault="00665C21"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40B53">
                    <w:rPr>
                      <w:rFonts w:ascii="Times New Roman" w:hAnsi="Times New Roman" w:cs="Times New Roman"/>
                      <w:i/>
                    </w:rPr>
                    <w:t>193 548,39</w:t>
                  </w:r>
                </w:p>
              </w:tc>
            </w:tr>
          </w:tbl>
          <w:p w14:paraId="08133D97" w14:textId="77777777" w:rsidR="0067652F" w:rsidRPr="00E40B53" w:rsidRDefault="0067652F" w:rsidP="00A5289D">
            <w:pPr>
              <w:jc w:val="both"/>
              <w:rPr>
                <w:rFonts w:ascii="Times New Roman" w:hAnsi="Times New Roman" w:cs="Times New Roman"/>
                <w:i/>
                <w:iCs/>
              </w:rPr>
            </w:pPr>
          </w:p>
          <w:p w14:paraId="22A1949F" w14:textId="77777777" w:rsidR="00A5289D" w:rsidRPr="00E40B53" w:rsidRDefault="00A5289D" w:rsidP="00A5289D">
            <w:pPr>
              <w:rPr>
                <w:rFonts w:ascii="Times New Roman" w:hAnsi="Times New Roman" w:cs="Times New Roman"/>
                <w:i/>
                <w:iCs/>
              </w:rPr>
            </w:pPr>
          </w:p>
        </w:tc>
      </w:tr>
      <w:tr w:rsidR="00E6739C" w:rsidRPr="00E40B53" w14:paraId="26854885" w14:textId="77777777" w:rsidTr="0AB2B071">
        <w:trPr>
          <w:trHeight w:val="300"/>
        </w:trPr>
        <w:tc>
          <w:tcPr>
            <w:tcW w:w="1818" w:type="dxa"/>
          </w:tcPr>
          <w:p w14:paraId="749C1DC1" w14:textId="30617BE6" w:rsidR="00E6739C" w:rsidRPr="00E40B53" w:rsidRDefault="00E6739C" w:rsidP="00E6739C">
            <w:pPr>
              <w:rPr>
                <w:rFonts w:ascii="Times New Roman" w:eastAsia="Times New Roman" w:hAnsi="Times New Roman" w:cs="Times New Roman"/>
                <w:b/>
                <w:bCs/>
              </w:rPr>
            </w:pPr>
            <w:r w:rsidRPr="00E40B53">
              <w:rPr>
                <w:rFonts w:ascii="Times New Roman" w:hAnsi="Times New Roman" w:cs="Times New Roman"/>
                <w:b/>
                <w:bCs/>
              </w:rPr>
              <w:lastRenderedPageBreak/>
              <w:t>ES fondų lėšos</w:t>
            </w:r>
            <w:r w:rsidRPr="00E40B53">
              <w:rPr>
                <w:rStyle w:val="eop"/>
                <w:rFonts w:ascii="Times New Roman" w:hAnsi="Times New Roman" w:cs="Times New Roman"/>
                <w:b/>
                <w:bCs/>
              </w:rPr>
              <w:t> </w:t>
            </w:r>
          </w:p>
        </w:tc>
        <w:tc>
          <w:tcPr>
            <w:tcW w:w="8010" w:type="dxa"/>
          </w:tcPr>
          <w:p w14:paraId="26DAE0ED" w14:textId="77777777" w:rsidR="00E6739C" w:rsidRPr="00E40B53" w:rsidRDefault="00E6739C" w:rsidP="00E6739C">
            <w:pPr>
              <w:rPr>
                <w:rFonts w:ascii="Times New Roman" w:hAnsi="Times New Roman" w:cs="Times New Roman"/>
                <w:i/>
                <w:iCs/>
              </w:rPr>
            </w:pPr>
            <w:r w:rsidRPr="00E40B53">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E40B53" w:rsidRDefault="1617CC1E" w:rsidP="0AB2B071">
            <w:pPr>
              <w:pStyle w:val="paragraph"/>
              <w:spacing w:before="0" w:beforeAutospacing="0" w:after="0" w:afterAutospacing="0"/>
              <w:textAlignment w:val="baseline"/>
              <w:rPr>
                <w:sz w:val="22"/>
                <w:szCs w:val="22"/>
              </w:rPr>
            </w:pPr>
            <w:r w:rsidRPr="00E40B53">
              <w:rPr>
                <w:rStyle w:val="contentcontrolboundarysink"/>
                <w:sz w:val="22"/>
                <w:szCs w:val="22"/>
              </w:rPr>
              <w:t>​</w:t>
            </w:r>
            <w:r w:rsidRPr="00E40B53">
              <w:rPr>
                <w:rStyle w:val="normaltextrun"/>
                <w:rFonts w:ascii="Segoe UI Symbol" w:eastAsia="MS Gothic" w:hAnsi="Segoe UI Symbol" w:cs="Segoe UI Symbol"/>
                <w:sz w:val="22"/>
                <w:szCs w:val="22"/>
              </w:rPr>
              <w:t>☐</w:t>
            </w:r>
            <w:r w:rsidRPr="00E40B53">
              <w:rPr>
                <w:rStyle w:val="contentcontrolboundarysink"/>
                <w:sz w:val="22"/>
                <w:szCs w:val="22"/>
              </w:rPr>
              <w:t>​</w:t>
            </w:r>
            <w:r w:rsidRPr="00E40B53">
              <w:rPr>
                <w:rStyle w:val="normaltextrun"/>
                <w:sz w:val="22"/>
                <w:szCs w:val="22"/>
              </w:rPr>
              <w:t xml:space="preserve"> Europos regioninės plėtros fondas_______ </w:t>
            </w:r>
            <w:proofErr w:type="spellStart"/>
            <w:r w:rsidRPr="00E40B53">
              <w:rPr>
                <w:rStyle w:val="normaltextrun"/>
                <w:sz w:val="22"/>
                <w:szCs w:val="22"/>
              </w:rPr>
              <w:t>eur</w:t>
            </w:r>
            <w:proofErr w:type="spellEnd"/>
            <w:r w:rsidRPr="00E40B53">
              <w:rPr>
                <w:rStyle w:val="normaltextrun"/>
                <w:sz w:val="22"/>
                <w:szCs w:val="22"/>
              </w:rPr>
              <w:t>.</w:t>
            </w:r>
            <w:r w:rsidRPr="00E40B53">
              <w:rPr>
                <w:rStyle w:val="eop"/>
                <w:sz w:val="22"/>
                <w:szCs w:val="22"/>
              </w:rPr>
              <w:t> </w:t>
            </w:r>
          </w:p>
          <w:p w14:paraId="5FE7B318" w14:textId="77777777" w:rsidR="00E6739C" w:rsidRPr="00E40B53" w:rsidRDefault="1617CC1E" w:rsidP="0AB2B071">
            <w:pPr>
              <w:pStyle w:val="paragraph"/>
              <w:spacing w:before="0" w:beforeAutospacing="0" w:after="0" w:afterAutospacing="0"/>
              <w:textAlignment w:val="baseline"/>
              <w:rPr>
                <w:sz w:val="22"/>
                <w:szCs w:val="22"/>
              </w:rPr>
            </w:pPr>
            <w:r w:rsidRPr="00E40B53">
              <w:rPr>
                <w:rStyle w:val="normaltextrun"/>
                <w:sz w:val="22"/>
                <w:szCs w:val="22"/>
              </w:rPr>
              <w:t> </w:t>
            </w:r>
            <w:r w:rsidRPr="00E40B53">
              <w:rPr>
                <w:rStyle w:val="contentcontrolboundarysink"/>
                <w:sz w:val="22"/>
                <w:szCs w:val="22"/>
              </w:rPr>
              <w:t>​</w:t>
            </w:r>
            <w:r w:rsidRPr="00E40B53">
              <w:rPr>
                <w:rStyle w:val="normaltextrun"/>
                <w:rFonts w:ascii="Segoe UI Symbol" w:eastAsia="MS Gothic" w:hAnsi="Segoe UI Symbol" w:cs="Segoe UI Symbol"/>
                <w:sz w:val="22"/>
                <w:szCs w:val="22"/>
              </w:rPr>
              <w:t>☐</w:t>
            </w:r>
            <w:r w:rsidRPr="00E40B53">
              <w:rPr>
                <w:rStyle w:val="contentcontrolboundarysink"/>
                <w:sz w:val="22"/>
                <w:szCs w:val="22"/>
              </w:rPr>
              <w:t>​</w:t>
            </w:r>
            <w:r w:rsidRPr="00E40B53">
              <w:rPr>
                <w:rStyle w:val="normaltextrun"/>
                <w:sz w:val="22"/>
                <w:szCs w:val="22"/>
              </w:rPr>
              <w:t xml:space="preserve"> Europos socialinis fondas +___________</w:t>
            </w:r>
            <w:proofErr w:type="spellStart"/>
            <w:r w:rsidRPr="00E40B53">
              <w:rPr>
                <w:rStyle w:val="normaltextrun"/>
                <w:sz w:val="22"/>
                <w:szCs w:val="22"/>
              </w:rPr>
              <w:t>eur</w:t>
            </w:r>
            <w:proofErr w:type="spellEnd"/>
            <w:r w:rsidRPr="00E40B53">
              <w:rPr>
                <w:rStyle w:val="normaltextrun"/>
                <w:sz w:val="22"/>
                <w:szCs w:val="22"/>
              </w:rPr>
              <w:t>.</w:t>
            </w:r>
            <w:r w:rsidRPr="00E40B53">
              <w:rPr>
                <w:rStyle w:val="eop"/>
                <w:sz w:val="22"/>
                <w:szCs w:val="22"/>
              </w:rPr>
              <w:t> </w:t>
            </w:r>
          </w:p>
          <w:p w14:paraId="56CE9069" w14:textId="77777777" w:rsidR="00E6739C" w:rsidRPr="00E40B53" w:rsidRDefault="1617CC1E" w:rsidP="0AB2B071">
            <w:pPr>
              <w:pStyle w:val="paragraph"/>
              <w:spacing w:before="0" w:beforeAutospacing="0" w:after="0" w:afterAutospacing="0"/>
              <w:textAlignment w:val="baseline"/>
              <w:rPr>
                <w:sz w:val="22"/>
                <w:szCs w:val="22"/>
              </w:rPr>
            </w:pPr>
            <w:r w:rsidRPr="00E40B53">
              <w:rPr>
                <w:rStyle w:val="normaltextrun"/>
                <w:sz w:val="22"/>
                <w:szCs w:val="22"/>
              </w:rPr>
              <w:t> </w:t>
            </w:r>
            <w:r w:rsidRPr="00E40B53">
              <w:rPr>
                <w:rStyle w:val="contentcontrolboundarysink"/>
                <w:sz w:val="22"/>
                <w:szCs w:val="22"/>
              </w:rPr>
              <w:t>​</w:t>
            </w:r>
            <w:r w:rsidRPr="00E40B53">
              <w:rPr>
                <w:rStyle w:val="normaltextrun"/>
                <w:rFonts w:ascii="Segoe UI Symbol" w:eastAsia="MS Gothic" w:hAnsi="Segoe UI Symbol" w:cs="Segoe UI Symbol"/>
                <w:sz w:val="22"/>
                <w:szCs w:val="22"/>
              </w:rPr>
              <w:t>☐</w:t>
            </w:r>
            <w:r w:rsidRPr="00E40B53">
              <w:rPr>
                <w:rStyle w:val="contentcontrolboundarysink"/>
                <w:sz w:val="22"/>
                <w:szCs w:val="22"/>
              </w:rPr>
              <w:t>​</w:t>
            </w:r>
            <w:r w:rsidRPr="00E40B53">
              <w:rPr>
                <w:rStyle w:val="normaltextrun"/>
                <w:sz w:val="22"/>
                <w:szCs w:val="22"/>
              </w:rPr>
              <w:t xml:space="preserve"> Sanglaudos fondas____________</w:t>
            </w:r>
            <w:proofErr w:type="spellStart"/>
            <w:r w:rsidRPr="00E40B53">
              <w:rPr>
                <w:rStyle w:val="normaltextrun"/>
                <w:sz w:val="22"/>
                <w:szCs w:val="22"/>
              </w:rPr>
              <w:t>eur</w:t>
            </w:r>
            <w:proofErr w:type="spellEnd"/>
            <w:r w:rsidRPr="00E40B53">
              <w:rPr>
                <w:rStyle w:val="normaltextrun"/>
                <w:sz w:val="22"/>
                <w:szCs w:val="22"/>
              </w:rPr>
              <w:t>.</w:t>
            </w:r>
            <w:r w:rsidRPr="00E40B53">
              <w:rPr>
                <w:rStyle w:val="eop"/>
                <w:sz w:val="22"/>
                <w:szCs w:val="22"/>
              </w:rPr>
              <w:t> </w:t>
            </w:r>
          </w:p>
          <w:p w14:paraId="4D86ED2D" w14:textId="77777777" w:rsidR="00E6739C" w:rsidRPr="00E40B53" w:rsidRDefault="1617CC1E" w:rsidP="0AB2B071">
            <w:pPr>
              <w:pStyle w:val="paragraph"/>
              <w:spacing w:before="0" w:beforeAutospacing="0" w:after="0" w:afterAutospacing="0"/>
              <w:textAlignment w:val="baseline"/>
              <w:rPr>
                <w:rStyle w:val="eop"/>
                <w:sz w:val="22"/>
                <w:szCs w:val="22"/>
              </w:rPr>
            </w:pPr>
            <w:r w:rsidRPr="00E40B53">
              <w:rPr>
                <w:rStyle w:val="normaltextrun"/>
                <w:sz w:val="22"/>
                <w:szCs w:val="22"/>
              </w:rPr>
              <w:t> </w:t>
            </w:r>
            <w:r w:rsidRPr="00E40B53">
              <w:rPr>
                <w:rStyle w:val="contentcontrolboundarysink"/>
                <w:sz w:val="22"/>
                <w:szCs w:val="22"/>
              </w:rPr>
              <w:t>​</w:t>
            </w:r>
            <w:r w:rsidRPr="00E40B53">
              <w:rPr>
                <w:rStyle w:val="normaltextrun"/>
                <w:rFonts w:ascii="Segoe UI Symbol" w:eastAsia="MS Gothic" w:hAnsi="Segoe UI Symbol" w:cs="Segoe UI Symbol"/>
                <w:sz w:val="22"/>
                <w:szCs w:val="22"/>
              </w:rPr>
              <w:t>☐</w:t>
            </w:r>
            <w:r w:rsidRPr="00E40B53">
              <w:rPr>
                <w:rStyle w:val="contentcontrolboundarysink"/>
                <w:sz w:val="22"/>
                <w:szCs w:val="22"/>
              </w:rPr>
              <w:t>​</w:t>
            </w:r>
            <w:r w:rsidRPr="00E40B53">
              <w:rPr>
                <w:rStyle w:val="normaltextrun"/>
                <w:sz w:val="22"/>
                <w:szCs w:val="22"/>
              </w:rPr>
              <w:t xml:space="preserve"> Teisingos pertvarkos fondas_____________</w:t>
            </w:r>
            <w:proofErr w:type="spellStart"/>
            <w:r w:rsidRPr="00E40B53">
              <w:rPr>
                <w:rStyle w:val="normaltextrun"/>
                <w:sz w:val="22"/>
                <w:szCs w:val="22"/>
              </w:rPr>
              <w:t>eur</w:t>
            </w:r>
            <w:proofErr w:type="spellEnd"/>
            <w:r w:rsidRPr="00E40B53">
              <w:rPr>
                <w:rStyle w:val="normaltextrun"/>
                <w:sz w:val="22"/>
                <w:szCs w:val="22"/>
              </w:rPr>
              <w:t>.</w:t>
            </w:r>
            <w:r w:rsidRPr="00E40B53">
              <w:rPr>
                <w:rStyle w:val="eop"/>
                <w:sz w:val="22"/>
                <w:szCs w:val="22"/>
              </w:rPr>
              <w:t> </w:t>
            </w:r>
          </w:p>
          <w:p w14:paraId="242E7D2F" w14:textId="7C1A9770" w:rsidR="00E6739C" w:rsidRPr="00E40B53" w:rsidRDefault="00AA684C" w:rsidP="00E6739C">
            <w:pPr>
              <w:jc w:val="both"/>
              <w:rPr>
                <w:rFonts w:ascii="Times New Roman" w:hAnsi="Times New Roman" w:cs="Times New Roman"/>
                <w:i/>
                <w:iCs/>
              </w:rPr>
            </w:pPr>
            <w:r w:rsidRPr="00E40B53">
              <w:rPr>
                <w:rFonts w:ascii="Times New Roman" w:hAnsi="Times New Roman" w:cs="Times New Roman"/>
                <w:b/>
                <w:bCs/>
                <w:i/>
                <w:iCs/>
              </w:rPr>
              <w:t>Pildoma tik tuo atveju, jei kvietimas pildomas ne INVESTIS.</w:t>
            </w:r>
          </w:p>
        </w:tc>
      </w:tr>
    </w:tbl>
    <w:p w14:paraId="2053F7EE" w14:textId="77777777" w:rsidR="003C6DD6" w:rsidRPr="00E40B53" w:rsidRDefault="003C6DD6">
      <w:pPr>
        <w:rPr>
          <w:rFonts w:ascii="Times New Roman" w:hAnsi="Times New Roman" w:cs="Times New Roman"/>
        </w:rPr>
      </w:pPr>
    </w:p>
    <w:p w14:paraId="405E584A" w14:textId="77777777" w:rsidR="00A81E77" w:rsidRPr="00E40B53" w:rsidRDefault="00A81E77" w:rsidP="00E66517">
      <w:pPr>
        <w:pStyle w:val="Sraopastraipa"/>
        <w:ind w:left="1080"/>
        <w:jc w:val="both"/>
        <w:rPr>
          <w:rFonts w:ascii="Times New Roman" w:hAnsi="Times New Roman" w:cs="Times New Roman"/>
          <w:b/>
          <w:bCs/>
        </w:rPr>
      </w:pPr>
    </w:p>
    <w:p w14:paraId="5797A8DD" w14:textId="77777777" w:rsidR="00A81E77" w:rsidRPr="00E40B53" w:rsidRDefault="00A81E77" w:rsidP="00E66517">
      <w:pPr>
        <w:pStyle w:val="Sraopastraipa"/>
        <w:ind w:left="1080"/>
        <w:jc w:val="both"/>
        <w:rPr>
          <w:rFonts w:ascii="Times New Roman" w:hAnsi="Times New Roman" w:cs="Times New Roman"/>
          <w:b/>
          <w:bCs/>
        </w:rPr>
      </w:pPr>
    </w:p>
    <w:p w14:paraId="001A70F2" w14:textId="11146C9E" w:rsidR="002B02F4" w:rsidRPr="00E40B53" w:rsidRDefault="002B02F4" w:rsidP="00E66517">
      <w:pPr>
        <w:pStyle w:val="Sraopastraipa"/>
        <w:ind w:left="1080"/>
        <w:jc w:val="both"/>
        <w:rPr>
          <w:rFonts w:ascii="Times New Roman" w:hAnsi="Times New Roman" w:cs="Times New Roman"/>
        </w:rPr>
      </w:pPr>
      <w:r w:rsidRPr="00E40B53">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E40B53"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E40B53" w:rsidRDefault="002B02F4" w:rsidP="00267668">
            <w:pPr>
              <w:rPr>
                <w:rFonts w:ascii="Times New Roman" w:hAnsi="Times New Roman" w:cs="Times New Roman"/>
              </w:rPr>
            </w:pPr>
            <w:r w:rsidRPr="00E40B53">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E40B53"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Lauko aprašymas</w:t>
            </w:r>
          </w:p>
        </w:tc>
      </w:tr>
      <w:tr w:rsidR="002B02F4" w:rsidRPr="00E40B53"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E40B53" w:rsidRDefault="00A525E5" w:rsidP="00267668">
            <w:pPr>
              <w:rPr>
                <w:rFonts w:ascii="Times New Roman" w:hAnsi="Times New Roman" w:cs="Times New Roman"/>
              </w:rPr>
            </w:pPr>
            <w:r w:rsidRPr="00E40B53">
              <w:rPr>
                <w:rFonts w:ascii="Times New Roman" w:hAnsi="Times New Roman" w:cs="Times New Roman"/>
              </w:rPr>
              <w:t>Reikalavimai JP projektams</w:t>
            </w:r>
            <w:r w:rsidR="003B2A56" w:rsidRPr="00E40B53">
              <w:rPr>
                <w:rFonts w:ascii="Times New Roman" w:hAnsi="Times New Roman" w:cs="Times New Roman"/>
              </w:rPr>
              <w:t xml:space="preserve"> </w:t>
            </w:r>
            <w:r w:rsidR="003B2A56" w:rsidRPr="00E40B53">
              <w:rPr>
                <w:rFonts w:ascii="Times New Roman" w:hAnsi="Times New Roman" w:cs="Times New Roman"/>
                <w:bCs w:val="0"/>
              </w:rPr>
              <w:t>*</w:t>
            </w:r>
          </w:p>
        </w:tc>
        <w:tc>
          <w:tcPr>
            <w:tcW w:w="8413" w:type="dxa"/>
          </w:tcPr>
          <w:p w14:paraId="4F7B8CFF" w14:textId="77777777" w:rsidR="009F7865" w:rsidRPr="00E40B5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bookmarkStart w:id="0" w:name="_Hlk181195039"/>
            <w:r w:rsidRPr="00E40B53">
              <w:rPr>
                <w:rFonts w:ascii="Times New Roman" w:hAnsi="Times New Roman" w:cs="Times New Roman"/>
                <w:b/>
                <w:bCs/>
              </w:rPr>
              <w:t>T</w:t>
            </w:r>
            <w:r w:rsidRPr="00E40B53">
              <w:rPr>
                <w:rFonts w:ascii="Times New Roman" w:eastAsia="Times New Roman" w:hAnsi="Times New Roman" w:cs="Times New Roman"/>
                <w:b/>
                <w:bCs/>
              </w:rPr>
              <w:t>inkamos finansuoti išlaidos</w:t>
            </w:r>
          </w:p>
          <w:p w14:paraId="51DCFC23" w14:textId="77777777" w:rsidR="009F7865" w:rsidRPr="00E40B5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lang w:eastAsia="lt-LT"/>
              </w:rPr>
              <w:t>Projekto išlaidos turi atitikti Administravimo taisyklių, Projektų taisyklių VII skyriuje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5C19AF7" w14:textId="77777777" w:rsidR="009F7865" w:rsidRPr="00E40B5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0F62BDD1" w14:textId="77777777" w:rsidR="009F7865" w:rsidRPr="00E40B5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lang w:eastAsia="lt-LT"/>
              </w:rPr>
              <w:t>Tinkamos kompensuoti JP projekto išlaidos turi būti patirtos ir apmokėtos pareiškėjo ne vėliau kaip iki kvietimo termino pabaigos ir atitikti Elektromobilių ir vandeniliu varomų lengvųjų transporto priemonių įsigijimo fiksuotų vieneto įkainių nustatymo tyrime (2023 m. vasario 15 d.) nustatytas fiksuotuosius vieneto įkainius sudarančias išlaidų kategorijas.</w:t>
            </w:r>
          </w:p>
          <w:p w14:paraId="5A18A45C" w14:textId="77777777" w:rsidR="009F7865" w:rsidRPr="00E40B5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7E66486A" w14:textId="77777777" w:rsidR="009F7865" w:rsidRPr="00E40B5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lang w:eastAsia="lt-LT"/>
              </w:rPr>
              <w:t xml:space="preserve">Pagal Aprašą pridėtinės vertės mokestis nefinansuojamas. </w:t>
            </w:r>
          </w:p>
          <w:p w14:paraId="34F51966" w14:textId="77777777" w:rsidR="009F7865" w:rsidRPr="00E40B5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39DC2084" w14:textId="77777777" w:rsidR="009F7865" w:rsidRPr="00E40B5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lang w:eastAsia="lt-LT"/>
              </w:rPr>
              <w:t>Finansinės nuomos (lizingo) laikotarpis negali būti ilgesnis už projekto įgyvendinimo trukmę, tai yra finansinės nuomos (lizingo) būdu įsigytas daiktas iki projekto įgyvendinimo pabaigos turi tapti projekto vykdytojo nuosavybe. Kitos su finansinės nuomos (lizingo) sutartimi susijusios išlaidos (sutarties dokumentų parengimo, sutarties sąlygų keitimo mokesčiai bei mokesčiai už įgaliojimus, pažymas, skolų sureguliavimo dokumentus, hipotekos mokesčiai, transportavimo, muitinės išlaidos ir kt.) nėra tinkamos finansuoti.</w:t>
            </w:r>
          </w:p>
          <w:p w14:paraId="4CD84636" w14:textId="77777777" w:rsidR="009F7865" w:rsidRPr="00E40B5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lang w:eastAsia="lt-LT"/>
              </w:rPr>
              <w:t>Tokiu atveju transporto priemonės registracijos liudijime pareiškėjas turi būti nurodytas transporto priemonės savininku.</w:t>
            </w:r>
          </w:p>
          <w:p w14:paraId="200A72CA" w14:textId="77777777" w:rsidR="009F7865" w:rsidRPr="00E40B5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4BE27BCF" w14:textId="77777777" w:rsidR="009F7865" w:rsidRPr="00E40B5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40B53">
              <w:rPr>
                <w:rFonts w:ascii="Times New Roman" w:eastAsia="Times New Roman" w:hAnsi="Times New Roman" w:cs="Times New Roman"/>
                <w:b/>
                <w:bCs/>
              </w:rPr>
              <w:t>Kompensacija apskaičiuojama</w:t>
            </w:r>
          </w:p>
          <w:p w14:paraId="4AB49887" w14:textId="40A2FE15" w:rsidR="009F7865" w:rsidRPr="00E40B53" w:rsidRDefault="00561E23" w:rsidP="009F7865">
            <w:pPr>
              <w:tabs>
                <w:tab w:val="left" w:pos="1246"/>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rPr>
              <w:t>75</w:t>
            </w:r>
            <w:r w:rsidR="009F7865" w:rsidRPr="00E40B53">
              <w:rPr>
                <w:rFonts w:ascii="Times New Roman" w:hAnsi="Times New Roman" w:cs="Times New Roman"/>
              </w:rPr>
              <w:t>00 (</w:t>
            </w:r>
            <w:r w:rsidRPr="00E40B53">
              <w:rPr>
                <w:rFonts w:ascii="Times New Roman" w:hAnsi="Times New Roman" w:cs="Times New Roman"/>
              </w:rPr>
              <w:t>septyni tūkstančiai penki šimtai</w:t>
            </w:r>
            <w:r w:rsidR="009F7865" w:rsidRPr="00E40B53">
              <w:rPr>
                <w:rFonts w:ascii="Times New Roman" w:hAnsi="Times New Roman" w:cs="Times New Roman"/>
              </w:rPr>
              <w:t>) eurų (</w:t>
            </w:r>
            <w:r w:rsidRPr="00E40B53">
              <w:rPr>
                <w:rFonts w:ascii="Times New Roman" w:hAnsi="Times New Roman" w:cs="Times New Roman"/>
                <w:lang w:val="en-US"/>
              </w:rPr>
              <w:t>46,50</w:t>
            </w:r>
            <w:r w:rsidR="009F7865" w:rsidRPr="00E40B53">
              <w:rPr>
                <w:rFonts w:ascii="Times New Roman" w:hAnsi="Times New Roman" w:cs="Times New Roman"/>
              </w:rPr>
              <w:t xml:space="preserve"> proc. Aprašo 14.1 papunktyje nurodyto FĮ-25-01 supaprastinto įkainio) už kiekvieną įsigytą nau</w:t>
            </w:r>
            <w:r w:rsidRPr="00E40B53">
              <w:rPr>
                <w:rFonts w:ascii="Times New Roman" w:hAnsi="Times New Roman" w:cs="Times New Roman"/>
              </w:rPr>
              <w:t>dotą</w:t>
            </w:r>
            <w:r w:rsidR="009F7865" w:rsidRPr="00E40B53">
              <w:rPr>
                <w:rFonts w:ascii="Times New Roman" w:hAnsi="Times New Roman" w:cs="Times New Roman"/>
              </w:rPr>
              <w:t xml:space="preserve"> transporto priemonę, kurios registracijos data ne ankstesnė kaip 2022 m. lapkričio 1 d.</w:t>
            </w:r>
          </w:p>
          <w:p w14:paraId="4474620C" w14:textId="4A79E3DB" w:rsidR="00561E23" w:rsidRPr="00E40B53" w:rsidRDefault="009F7865" w:rsidP="00561E23">
            <w:pPr>
              <w:tabs>
                <w:tab w:val="left" w:pos="1246"/>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b/>
                <w:bCs/>
                <w:noProof/>
              </w:rPr>
              <w:lastRenderedPageBreak/>
              <w:t xml:space="preserve">Salygos </w:t>
            </w:r>
            <w:r w:rsidRPr="00E40B53">
              <w:rPr>
                <w:rFonts w:ascii="Times New Roman" w:hAnsi="Times New Roman" w:cs="Times New Roman"/>
                <w:b/>
                <w:bCs/>
              </w:rPr>
              <w:t xml:space="preserve"> gauti kompensaciją</w:t>
            </w:r>
          </w:p>
          <w:p w14:paraId="446D5D6B" w14:textId="3A63A262" w:rsidR="009F7865" w:rsidRPr="00E40B53" w:rsidRDefault="00561E23" w:rsidP="009F7865">
            <w:pPr>
              <w:pStyle w:val="Sraopastraipa"/>
              <w:numPr>
                <w:ilvl w:val="3"/>
                <w:numId w:val="20"/>
              </w:numPr>
              <w:shd w:val="clear" w:color="auto" w:fill="FFFFFF" w:themeFill="background1"/>
              <w:tabs>
                <w:tab w:val="left" w:pos="451"/>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rPr>
              <w:t>Pareiškėjo transporto priemonės registracijos liudijime privalo būti nurodyta pirmosios registracijos data, pirmosios registracijos Lietuvos Respublikoje data arba, jeigu tai naudota transporto priemonė, modelio metai.</w:t>
            </w:r>
          </w:p>
          <w:p w14:paraId="32A5AE2F" w14:textId="0016C91F" w:rsidR="009F7865" w:rsidRPr="00E40B53" w:rsidRDefault="00447C58" w:rsidP="009F7865">
            <w:pPr>
              <w:pStyle w:val="Sraopastraipa"/>
              <w:numPr>
                <w:ilvl w:val="3"/>
                <w:numId w:val="20"/>
              </w:numPr>
              <w:shd w:val="clear" w:color="auto" w:fill="FFFFFF" w:themeFill="background1"/>
              <w:tabs>
                <w:tab w:val="left" w:pos="451"/>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rPr>
              <w:t>Kompensacija už transporto priemonę, kurios identifikavimo numeris yra tas pats, gali būti skiriama tik vieną kartą. Pareiškėjas, įsigydamas transporto priemonę, turi įsitikinti, ar už transporto priemonę nebuvo suteikta kompensacija. Tuo atveju, jei visa ar dalis kompensacijos buvo sugrąžinta, laikoma, kad kompensacija už transporto priemonę buvo išmokėta, ir pakartotinai pateiktos paraiškos dėl kompensacijos už transporto priemonę atmetamos. Pareiškėjui neišlaikius transporto priemonės visą nustatytą tęstinumo laikotarpį, kompensacija grąžinama proporcingai neišlaikytam tęstinumo laikotarpiui</w:t>
            </w:r>
            <w:r w:rsidR="009F7865" w:rsidRPr="00E40B53">
              <w:rPr>
                <w:rFonts w:ascii="Times New Roman" w:hAnsi="Times New Roman" w:cs="Times New Roman"/>
              </w:rPr>
              <w:t>.</w:t>
            </w:r>
          </w:p>
          <w:p w14:paraId="19181286" w14:textId="5B2AEF90" w:rsidR="009F7865" w:rsidRPr="00E40B53"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lang w:eastAsia="lt-LT"/>
              </w:rPr>
              <w:t>Įsigyta transporto priemonė (į</w:t>
            </w:r>
            <w:r w:rsidRPr="00E40B53">
              <w:rPr>
                <w:rFonts w:ascii="Times New Roman" w:hAnsi="Times New Roman" w:cs="Times New Roman"/>
              </w:rPr>
              <w:t>gyvendinant veiklą kompensacijos teikiamos pareiškėjams, kurie įsigijo nau</w:t>
            </w:r>
            <w:r w:rsidR="00561E23" w:rsidRPr="00E40B53">
              <w:rPr>
                <w:rFonts w:ascii="Times New Roman" w:hAnsi="Times New Roman" w:cs="Times New Roman"/>
              </w:rPr>
              <w:t>dotą</w:t>
            </w:r>
            <w:r w:rsidRPr="00E40B53">
              <w:rPr>
                <w:rFonts w:ascii="Times New Roman" w:hAnsi="Times New Roman" w:cs="Times New Roman"/>
              </w:rPr>
              <w:t xml:space="preserve"> transporto priemonę ir tapo transporto priemonės valdytoju. Transporto priemonės valdytojas pagal Aprašą suprantamas kaip juridinis asmuo, nurodytas transporto priemonės registracijos liudijime): </w:t>
            </w:r>
          </w:p>
          <w:p w14:paraId="5F311621" w14:textId="77777777" w:rsidR="00561E23" w:rsidRPr="00E40B53" w:rsidRDefault="00561E23"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rPr>
              <w:t>Naudota transporto priemonė – transporto priemonė, nuo kurios pirmosios registracijos metų (registracijos liudijime nurodytas B kodas), o tais atvejais, kai pirmosios registracijos metai nenurodyti, nuo modelio metų (registracijos liudijime nurodytas B.2 kodas) iki pirmosios registracijos Lietuvos Respublikoje metų (registracijos liudijime nurodytas B.1 kodas) yra praėję ne daugiau kaip 4 (ketveri) metai. Visais atvejais pirmosios registracijos Lietuvos Respublikoje jos valdytojo vardu data (registracijos liudijime nurodytas I.1 kodas) turi būti ne ankstesnė kaip 2022 m. lapkričio 1 d.8.Tinkama transporto priemonė kompensacijai gauti yra ta, kurios registracijos liudijimo laukelyje „P.3 Degalų tipas arba galios šaltinis“ nurodyta tik elektra arba elektra / vandenilis.</w:t>
            </w:r>
          </w:p>
          <w:p w14:paraId="3D681CD9" w14:textId="3D040B44" w:rsidR="009F7865" w:rsidRPr="00E40B53"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0B53">
              <w:rPr>
                <w:rFonts w:ascii="Times New Roman" w:hAnsi="Times New Roman" w:cs="Times New Roman"/>
              </w:rPr>
              <w:t>Tinkama transporto priemonė kompensacijai</w:t>
            </w:r>
            <w:r w:rsidRPr="00E40B53">
              <w:rPr>
                <w:rFonts w:ascii="Times New Roman" w:eastAsia="Times New Roman" w:hAnsi="Times New Roman" w:cs="Times New Roman"/>
              </w:rPr>
              <w:t xml:space="preserve"> gauti yra ta, kurios registracijos liudijimo laukelyje „P.3 Degalų tipas arba galios šaltinis“ nurodyta tik elektra arba elektra / vandenilis.</w:t>
            </w:r>
          </w:p>
          <w:p w14:paraId="3B12E92F" w14:textId="0F0D8390" w:rsidR="002B02F4" w:rsidRPr="00E40B53" w:rsidRDefault="009F7865"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eastAsia="Times New Roman" w:hAnsi="Times New Roman" w:cs="Times New Roman"/>
                <w:i/>
                <w:iCs/>
              </w:rPr>
              <w:t xml:space="preserve"> </w:t>
            </w:r>
            <w:bookmarkEnd w:id="0"/>
          </w:p>
        </w:tc>
      </w:tr>
      <w:tr w:rsidR="002B02F4" w:rsidRPr="00E40B53"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E40B53" w:rsidRDefault="00A525E5" w:rsidP="00267668">
            <w:pPr>
              <w:rPr>
                <w:rFonts w:ascii="Times New Roman" w:hAnsi="Times New Roman" w:cs="Times New Roman"/>
              </w:rPr>
            </w:pPr>
            <w:r w:rsidRPr="00E40B53">
              <w:rPr>
                <w:rFonts w:ascii="Times New Roman" w:hAnsi="Times New Roman" w:cs="Times New Roman"/>
              </w:rPr>
              <w:lastRenderedPageBreak/>
              <w:t>Horizontaliųjų principų ir atitinkamų Europos Sąjungos pagrindinių teisių chartijos nuostatų laikymosi reikalavimai</w:t>
            </w:r>
            <w:r w:rsidR="003B2A56" w:rsidRPr="00E40B53">
              <w:rPr>
                <w:rFonts w:ascii="Times New Roman" w:hAnsi="Times New Roman" w:cs="Times New Roman"/>
              </w:rPr>
              <w:t xml:space="preserve"> </w:t>
            </w:r>
            <w:r w:rsidR="003B2A56" w:rsidRPr="00E40B53">
              <w:rPr>
                <w:rFonts w:ascii="Times New Roman" w:hAnsi="Times New Roman" w:cs="Times New Roman"/>
                <w:bCs w:val="0"/>
              </w:rPr>
              <w:t>*</w:t>
            </w:r>
          </w:p>
        </w:tc>
        <w:tc>
          <w:tcPr>
            <w:tcW w:w="8413" w:type="dxa"/>
          </w:tcPr>
          <w:p w14:paraId="4D099C79" w14:textId="77777777" w:rsidR="00A81E77" w:rsidRPr="00E40B53"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 xml:space="preserve">Vertinama, kad vykdant </w:t>
            </w:r>
            <w:proofErr w:type="spellStart"/>
            <w:r w:rsidRPr="00E40B53">
              <w:rPr>
                <w:rFonts w:ascii="Times New Roman" w:hAnsi="Times New Roman" w:cs="Times New Roman"/>
              </w:rPr>
              <w:t>poveiklę</w:t>
            </w:r>
            <w:proofErr w:type="spellEnd"/>
            <w:r w:rsidRPr="00E40B53">
              <w:rPr>
                <w:rFonts w:ascii="Times New Roman" w:hAnsi="Times New Roman" w:cs="Times New Roman"/>
              </w:rPr>
              <w:t xml:space="preserve"> „</w:t>
            </w:r>
            <w:r w:rsidRPr="00E40B53">
              <w:rPr>
                <w:rFonts w:ascii="Times New Roman" w:hAnsi="Times New Roman" w:cs="Times New Roman"/>
                <w:lang w:eastAsia="lt-LT"/>
              </w:rPr>
              <w:t xml:space="preserve">Grynųjų elektromobilių arba vandeniliu varomų transporto priemonių įsigijimo viešajam sektoriui skatinimas“ </w:t>
            </w:r>
            <w:r w:rsidRPr="00E40B53">
              <w:rPr>
                <w:rFonts w:ascii="Times New Roman" w:hAnsi="Times New Roman" w:cs="Times New Roman"/>
              </w:rPr>
              <w:t xml:space="preserve">(toliau – visai netaršių lengvojo transporto priemonių įsigijimas) </w:t>
            </w:r>
            <w:r w:rsidRPr="00E40B53">
              <w:rPr>
                <w:rFonts w:ascii="Times New Roman" w:hAnsi="Times New Roman" w:cs="Times New Roman"/>
                <w:shd w:val="clear" w:color="auto" w:fill="FFFFFF"/>
              </w:rPr>
              <w:t>prisidės prie Nacionaliniame pažangos plane įtvirtinto darnaus vystymosi horizontaliųjų  principų (toliau –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04C4B3CA" w14:textId="77777777" w:rsidR="00A81E77" w:rsidRPr="00E40B53"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shd w:val="clear" w:color="auto" w:fill="FFFFFF"/>
              </w:rPr>
              <w:t xml:space="preserve"> Tiesiogiai neturės poveikio inovatyvumo (kūrybingumo) HP, nes nėra susijusios su sisteminių inovacijų ekosistemos problemų sprendimu ar atviros, laisvos, savimi pasitikinčios ir kūrybingos visuomenės, kuri yra būtina inovatyvumo sąlyga, kūrimu, tačiau ir neturės neigiamo poveikio šiam HP. Taip pat neturės poveikio lygių galimybių visiems HP, nes nėra susijusi su atskirų visuomenės grupių gyvenimo kokybės gerinimu.</w:t>
            </w:r>
          </w:p>
          <w:p w14:paraId="0931FA18" w14:textId="77777777" w:rsidR="00A81E77" w:rsidRPr="00E40B53"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E40B53">
              <w:rPr>
                <w:rFonts w:ascii="Times New Roman" w:hAnsi="Times New Roman" w:cs="Times New Roman"/>
                <w:shd w:val="clear" w:color="auto" w:fill="FFFFFF"/>
              </w:rPr>
              <w:t xml:space="preserve">      Įgyvendinant JP ir JP projektą nebus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Nebus  numatyta projekto įgyvendinimo veiksmų, kurie turėtų neigiamą poveikį įgyvendinant HP.</w:t>
            </w:r>
            <w:r w:rsidRPr="00E40B53">
              <w:rPr>
                <w:rFonts w:ascii="Times New Roman" w:hAnsi="Times New Roman" w:cs="Times New Roman"/>
              </w:rPr>
              <w:br/>
            </w:r>
            <w:r w:rsidRPr="00E40B53">
              <w:rPr>
                <w:rFonts w:ascii="Times New Roman" w:hAnsi="Times New Roman" w:cs="Times New Roman"/>
                <w:shd w:val="clear" w:color="auto" w:fill="FFFFFF"/>
              </w:rPr>
              <w:t xml:space="preserve">      JP ir JP projekto įgyvendinimo metu bus laikomasi klimato ir aplinkos apsaugos standartų, atsižvelgiant į Sutarties dėl Europos Sąjungos veikimo </w:t>
            </w:r>
            <w:r w:rsidRPr="00E40B53">
              <w:rPr>
                <w:rFonts w:ascii="Times New Roman" w:hAnsi="Times New Roman" w:cs="Times New Roman"/>
              </w:rPr>
              <w:t xml:space="preserve"> </w:t>
            </w:r>
            <w:r w:rsidRPr="00E40B53">
              <w:rPr>
                <w:rFonts w:ascii="Times New Roman" w:hAnsi="Times New Roman" w:cs="Times New Roman"/>
                <w:shd w:val="clear" w:color="auto" w:fill="FFFFFF"/>
              </w:rPr>
              <w:t xml:space="preserve">11 straipsnį, Jungtinių Tautų darnaus vystymosi tikslus, Jungtinių Tautų bendrosios klimato kaitos konvencijos Paryžiaus susitarimą. Jokia projekto veikla nebus daroma reikšmingos žalos 6 aplinkos tikslams, nurodytiems 2020 m. birželio 18 d. Europos Parlamento ir Tarybos reglamento (ES) 2020/852 dėl sistemos tvariam investavimui palengvinti sukūrimo, kuriuo iš dalies </w:t>
            </w:r>
            <w:r w:rsidRPr="00E40B53">
              <w:rPr>
                <w:rFonts w:ascii="Times New Roman" w:hAnsi="Times New Roman" w:cs="Times New Roman"/>
                <w:shd w:val="clear" w:color="auto" w:fill="FFFFFF"/>
              </w:rPr>
              <w:lastRenderedPageBreak/>
              <w:t>keičiamas Reglamentas (ES) 2019/2088,17_straipsnyje.</w:t>
            </w:r>
            <w:r w:rsidRPr="00E40B53">
              <w:rPr>
                <w:rFonts w:ascii="Times New Roman" w:hAnsi="Times New Roman" w:cs="Times New Roman"/>
              </w:rPr>
              <w:br/>
            </w:r>
            <w:r w:rsidRPr="00E40B53">
              <w:rPr>
                <w:rFonts w:ascii="Times New Roman" w:hAnsi="Times New Roman" w:cs="Times New Roman"/>
                <w:shd w:val="clear" w:color="auto" w:fill="FFFFFF"/>
              </w:rPr>
              <w:t xml:space="preserve">     Pagal </w:t>
            </w:r>
            <w:r w:rsidRPr="00E40B53">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„Taršių lengvojo transporto priemonių (M1 ir N1 klasės) pakeitimo į visai netaršias (elektra arba vandeniliu varomas) skatinimas“ </w:t>
            </w:r>
            <w:proofErr w:type="spellStart"/>
            <w:r w:rsidRPr="00E40B53">
              <w:rPr>
                <w:rFonts w:ascii="Times New Roman" w:hAnsi="Times New Roman" w:cs="Times New Roman"/>
              </w:rPr>
              <w:t>poveiklės</w:t>
            </w:r>
            <w:proofErr w:type="spellEnd"/>
            <w:r w:rsidRPr="00E40B53">
              <w:rPr>
                <w:rFonts w:ascii="Times New Roman" w:hAnsi="Times New Roman" w:cs="Times New Roman"/>
              </w:rPr>
              <w:t xml:space="preserve"> „</w:t>
            </w:r>
            <w:r w:rsidRPr="00E40B53">
              <w:rPr>
                <w:rFonts w:ascii="Times New Roman" w:hAnsi="Times New Roman" w:cs="Times New Roman"/>
                <w:lang w:eastAsia="lt-LT"/>
              </w:rPr>
              <w:t>Grynųjų elektromobilių arba vandeniliu varomų transporto priemonių įsigijimo viešajam sektoriui skatinimas</w:t>
            </w:r>
            <w:r w:rsidRPr="00E40B53">
              <w:rPr>
                <w:rFonts w:ascii="Times New Roman" w:hAnsi="Times New Roman" w:cs="Times New Roman"/>
              </w:rPr>
              <w:t>“ projektų finansavimo sąlygų apraše (toliau – Aprašas)</w:t>
            </w:r>
            <w:r w:rsidRPr="00E40B53">
              <w:rPr>
                <w:rFonts w:ascii="Times New Roman" w:hAnsi="Times New Roman" w:cs="Times New Roman"/>
                <w:shd w:val="clear" w:color="auto" w:fill="FFFFFF"/>
              </w:rPr>
              <w:t xml:space="preserve"> finansuojama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E40B53">
              <w:rPr>
                <w:rFonts w:ascii="Times New Roman" w:hAnsi="Times New Roman" w:cs="Times New Roman"/>
              </w:rPr>
              <w:t xml:space="preserve"> </w:t>
            </w:r>
            <w:r w:rsidRPr="00E40B53">
              <w:rPr>
                <w:rFonts w:ascii="Times New Roman" w:hAnsi="Times New Roman" w:cs="Times New Roman"/>
                <w:shd w:val="clear" w:color="auto" w:fill="FFFFFF"/>
              </w:rPr>
              <w:t>Įgyvendinant veiklą nebus pažeista Chartijoje įtvirtinta teisė į nuosavybę.</w:t>
            </w:r>
          </w:p>
          <w:p w14:paraId="5D54168D" w14:textId="77777777" w:rsidR="00A81E77" w:rsidRPr="00E40B53"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E40B53">
              <w:rPr>
                <w:rFonts w:ascii="Times New Roman" w:hAnsi="Times New Roman" w:cs="Times New Roman"/>
                <w:b/>
                <w:bCs/>
                <w:shd w:val="clear" w:color="auto" w:fill="FFFFFF"/>
              </w:rPr>
              <w:t>JP projektai atitiks reikšmingos žalos nedarymo horizontaliuosius principus</w:t>
            </w:r>
            <w:r w:rsidRPr="00E40B53">
              <w:rPr>
                <w:rFonts w:ascii="Times New Roman" w:hAnsi="Times New Roman" w:cs="Times New Roman"/>
                <w:shd w:val="clear" w:color="auto" w:fill="FFFFFF"/>
              </w:rPr>
              <w:t>:</w:t>
            </w:r>
          </w:p>
          <w:p w14:paraId="7DF20306" w14:textId="77777777" w:rsidR="00A81E77" w:rsidRPr="00E40B5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0B53">
              <w:rPr>
                <w:rFonts w:ascii="Times New Roman" w:hAnsi="Times New Roman" w:cs="Times New Roman"/>
                <w:b/>
                <w:bCs/>
                <w:lang w:eastAsia="en-GB"/>
              </w:rPr>
              <w:t xml:space="preserve">Klimato kaitos švelninimas ir Prisitaikymas prie klimato kaitos - </w:t>
            </w:r>
            <w:r w:rsidRPr="00E40B53">
              <w:rPr>
                <w:rFonts w:ascii="Times New Roman" w:hAnsi="Times New Roman" w:cs="Times New Roman"/>
                <w:lang w:eastAsia="en-GB"/>
              </w:rPr>
              <w:t>šia investicija svariai prisidedama prie šilumos efektą sukeliančių dujų (ŠESD) emisijų mažinimo, švaraus ar neutralaus poveikio klimatui judumo didinimo, nes skatinama taršias lengvojo transporto priemones (M1 ir N1 klasės) pakeisti į visai netaršias (varomas elektra arba vandeniliu).</w:t>
            </w:r>
            <w:r w:rsidRPr="00E40B53">
              <w:rPr>
                <w:rFonts w:ascii="Times New Roman" w:hAnsi="Times New Roman" w:cs="Times New Roman"/>
              </w:rPr>
              <w:t xml:space="preserve"> P</w:t>
            </w:r>
            <w:r w:rsidRPr="00E40B53">
              <w:rPr>
                <w:rFonts w:ascii="Times New Roman" w:hAnsi="Times New Roman" w:cs="Times New Roman"/>
                <w:lang w:eastAsia="en-GB"/>
              </w:rPr>
              <w:t>agal Aprašą skatinamas visai netaršių lengvojo transporto priemonių įsigijimas neturi jokio numatomo poveikio šiam aplinkos tikslui arba numatomas jo poveikis yra nereikšmingas, t. y. nedaro tiesioginio ir pirminio netiesioginio poveikio per visą gyvavimo ciklą, todėl laikoma, kad investicijos atitinka prisitaikymo prie klimato kaitos tikslą.</w:t>
            </w:r>
          </w:p>
          <w:p w14:paraId="486AFB49" w14:textId="77777777" w:rsidR="00A81E77" w:rsidRPr="00E40B5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en-GB"/>
              </w:rPr>
            </w:pPr>
            <w:r w:rsidRPr="00E40B53">
              <w:rPr>
                <w:rFonts w:ascii="Times New Roman" w:hAnsi="Times New Roman" w:cs="Times New Roman"/>
                <w:lang w:eastAsia="en-GB"/>
              </w:rPr>
              <w:t xml:space="preserve">Planuojamos investicijos į visai netaršių lengvojo transporto priemonių įsigijimo skatinimą neturės neigiamos įtakos prisitaikymo prie klimato kaitos pastangoms ar atsparumui žmonių, gamtos, turto ir kitos ekonominės veiklos rizikai ir yra suderinti su vietos, sektoriaus ir šalies prisitaikymo pastangomis, nes neplanuojama kurti jokios infrastruktūros potvynių zonoje. </w:t>
            </w:r>
          </w:p>
          <w:p w14:paraId="4B36EDF8" w14:textId="77777777" w:rsidR="00A81E77" w:rsidRPr="00E40B5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0B53">
              <w:rPr>
                <w:rFonts w:ascii="Times New Roman" w:hAnsi="Times New Roman" w:cs="Times New Roman"/>
                <w:b/>
                <w:bCs/>
                <w:lang w:eastAsia="en-GB"/>
              </w:rPr>
              <w:t xml:space="preserve">Perėjimas prie žiedinės ekonomikos, įskaitant atliekų prevenciją ir perdirbimą - </w:t>
            </w:r>
            <w:r w:rsidRPr="00E40B53">
              <w:rPr>
                <w:rFonts w:ascii="Times New Roman" w:hAnsi="Times New Roman" w:cs="Times New Roman"/>
                <w:lang w:eastAsia="en-GB"/>
              </w:rPr>
              <w:t>kadangi skatinamas visai netaršių lengvojo transporto priemonių įsigijimas, tai neturi jokio numatomo poveikio šiam aplinkos tikslui arba numatomas jo poveikis yra nereikšmingas, t. y. nedaro tiesioginio ir pirminio netiesioginio poveikio per visą gyvavimo ciklą, todėl laikoma, kad investicijos atitinka žiedinės ekonomikos, įskaitant atliekų prevenciją ir perdirbimą, tikslą. Planuojamos investicijos į visai netaršių lengvojo transporto priemonių įsigijimo skatinimą neturės jokio neigiamo tiesioginio ar netiesioginio poveikio žiedinės ekonomikos, įskaitant atliekų prevenciją ir perdirbimą, tikslui, nes M1 ir N1 kategorijų transporto priemonės pagamintos taip, kad mažiausiai 95 proc. jų masės tinka pakartotinai naudoti ir (arba) (atnaujinti), kaip nustatyta 2005 m. spalio 26 d. Europos Parlamento ir Tarybos direktyvos 2005/64/EB dėl motorinių transporto priemonių tipų patvirtinimo, atsižvelgiant į galimybę jas pakartotinai naudoti, perdirbti ir atnaujinti, bei iš dalies keičiančios Tarybos direktyvą 70/156/EEB, I priede. Be to taikomos priemonės atliekoms tvarkyti pagal atliekų hierarchiją tiek transporto priemonių parko naudojimo etapu (techninė priežiūra), tiek jo gyvavimo ciklo pabaigoje, be kita ko, pakartotinai naudojant ir perdirbant baterijas ir elektroniką (visų pirma jų svarbiausias žaliavas).</w:t>
            </w:r>
          </w:p>
          <w:p w14:paraId="155423C1" w14:textId="77777777" w:rsidR="00A81E77" w:rsidRPr="00E40B5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0B53">
              <w:rPr>
                <w:rFonts w:ascii="Times New Roman" w:hAnsi="Times New Roman" w:cs="Times New Roman"/>
                <w:b/>
                <w:bCs/>
                <w:lang w:eastAsia="en-GB"/>
              </w:rPr>
              <w:t xml:space="preserve">Oro, vandens ar žemės taršos prevencija ir kontrolė – </w:t>
            </w:r>
            <w:r w:rsidRPr="00E40B53">
              <w:rPr>
                <w:rFonts w:ascii="Times New Roman" w:hAnsi="Times New Roman" w:cs="Times New Roman"/>
                <w:lang w:eastAsia="en-GB"/>
              </w:rPr>
              <w:t>kadangi</w:t>
            </w:r>
            <w:r w:rsidRPr="00E40B53">
              <w:rPr>
                <w:rFonts w:ascii="Times New Roman" w:hAnsi="Times New Roman" w:cs="Times New Roman"/>
                <w:b/>
                <w:bCs/>
                <w:lang w:eastAsia="en-GB"/>
              </w:rPr>
              <w:t xml:space="preserve"> </w:t>
            </w:r>
            <w:r w:rsidRPr="00E40B53">
              <w:rPr>
                <w:rFonts w:ascii="Times New Roman" w:hAnsi="Times New Roman" w:cs="Times New Roman"/>
                <w:lang w:eastAsia="en-GB"/>
              </w:rPr>
              <w:t>skatinamas visai netaršių lengvojo transporto priemonių įsigijimas, tai neturi jokio numatomo poveikio šiam aplinkos tikslui arba numatomas jo poveikis yra nereikšmingas, t. y. nedaro tiesioginio ir pirminio netiesioginio poveikio per visą gyvavimo ciklą, todėl laikoma, kad investicijos atitinka oro, vandens ar žemės taršos prevencijos ir kontrolės tikslą.</w:t>
            </w:r>
          </w:p>
          <w:p w14:paraId="57EC62BA" w14:textId="77777777" w:rsidR="00A81E77" w:rsidRPr="00E40B5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0B53">
              <w:rPr>
                <w:rFonts w:ascii="Times New Roman" w:hAnsi="Times New Roman" w:cs="Times New Roman"/>
                <w:lang w:eastAsia="en-GB"/>
              </w:rPr>
              <w:t xml:space="preserve">Planuojamos investicijos į visai netaršių lengvojo transporto priemonių įsigijimo skatinimą neturės jokio neigiamo tiesioginio ar netiesioginio poveikio šiam aplinkos tikslui, nes transporto priemonės atitinka 2009 m. balandžio 23 d. Europos Parlamento ir Tarybos direktyvos 2009/33/EB dėl skatinimo naudoti netaršias kelių transporto priemones ir taip remti </w:t>
            </w:r>
            <w:proofErr w:type="spellStart"/>
            <w:r w:rsidRPr="00E40B53">
              <w:rPr>
                <w:rFonts w:ascii="Times New Roman" w:hAnsi="Times New Roman" w:cs="Times New Roman"/>
                <w:lang w:eastAsia="en-GB"/>
              </w:rPr>
              <w:t>mažataršį</w:t>
            </w:r>
            <w:proofErr w:type="spellEnd"/>
            <w:r w:rsidRPr="00E40B53">
              <w:rPr>
                <w:rFonts w:ascii="Times New Roman" w:hAnsi="Times New Roman" w:cs="Times New Roman"/>
                <w:lang w:eastAsia="en-GB"/>
              </w:rPr>
              <w:t xml:space="preserve"> judumą priedo 2 lentelėje nustatytas netaršių lengvųjų transporto priemonių išmetamų teršalų kiekio ribines vertes. Be to M1 ir N1 kategorijų kelių transporto priemonių atveju padangos atitinka aukščiausios klasės padangoms taikomus išorinio riedėjimo triukšmo reikalavimus ir dviejų aukščiausių klasių padangoms taikomą riedėjimo varžos koeficientą (darantį įtaką energijos vartojimo efektyvumui), nustatytą 2020 m. gegužės 25 d. </w:t>
            </w:r>
            <w:r w:rsidRPr="00E40B53">
              <w:rPr>
                <w:rFonts w:ascii="Times New Roman" w:hAnsi="Times New Roman" w:cs="Times New Roman"/>
                <w:lang w:eastAsia="en-GB"/>
              </w:rPr>
              <w:lastRenderedPageBreak/>
              <w:t>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22945B94" w14:textId="77777777" w:rsidR="00A81E77" w:rsidRPr="00E40B5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0B53">
              <w:rPr>
                <w:rFonts w:ascii="Times New Roman" w:hAnsi="Times New Roman" w:cs="Times New Roman"/>
                <w:b/>
                <w:bCs/>
                <w:lang w:eastAsia="en-GB"/>
              </w:rPr>
              <w:t xml:space="preserve">Biologinės įvairovės ir ekosistemų apsauga ir atkūrimas - </w:t>
            </w:r>
            <w:r w:rsidRPr="00E40B53">
              <w:rPr>
                <w:rFonts w:ascii="Times New Roman" w:hAnsi="Times New Roman" w:cs="Times New Roman"/>
                <w:lang w:eastAsia="en-GB"/>
              </w:rPr>
              <w:t>visai netaršių lengvojo transporto priemonių įsigijimas neturi jokio numatomo poveikio šiam aplinkos tikslui arba numatomas jo poveikis yra nereikšmingas, t. y. nedaro tiesioginio ir pirminio netiesioginio poveikio per visą gyvavimo ciklą, todėl laikoma, kad investicija atitinka biologinės įvairovės ir ekosistemų apsaugos ir atkūrimo tikslą.</w:t>
            </w:r>
          </w:p>
          <w:p w14:paraId="5428EE29" w14:textId="07F8BF0A" w:rsidR="002B02F4" w:rsidRPr="00E40B53" w:rsidRDefault="00A81E77" w:rsidP="00991D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lang w:eastAsia="en-GB"/>
              </w:rPr>
              <w:t>Nenumatoma, kad investicijos į visai netaršių lengvojo transporto priemonių įsigijimo skatinimą turės neigiamą įtaką biologinės įvairovės ir ekosistemų apsaugos ir atkūrimo tikslui.</w:t>
            </w:r>
          </w:p>
        </w:tc>
      </w:tr>
      <w:tr w:rsidR="002B02F4" w:rsidRPr="00E40B53"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E40B53" w:rsidRDefault="00840F4C" w:rsidP="00267668">
            <w:pPr>
              <w:rPr>
                <w:rFonts w:ascii="Times New Roman" w:hAnsi="Times New Roman" w:cs="Times New Roman"/>
              </w:rPr>
            </w:pPr>
            <w:r w:rsidRPr="00E40B53">
              <w:rPr>
                <w:rFonts w:ascii="Times New Roman" w:hAnsi="Times New Roman" w:cs="Times New Roman"/>
              </w:rPr>
              <w:lastRenderedPageBreak/>
              <w:t>Reikalavimai įgyvendinus JP projektų veiklas</w:t>
            </w:r>
            <w:r w:rsidR="00794CD1" w:rsidRPr="00E40B53">
              <w:rPr>
                <w:rFonts w:ascii="Times New Roman" w:hAnsi="Times New Roman" w:cs="Times New Roman"/>
              </w:rPr>
              <w:t xml:space="preserve"> *</w:t>
            </w:r>
          </w:p>
        </w:tc>
        <w:tc>
          <w:tcPr>
            <w:tcW w:w="8413" w:type="dxa"/>
          </w:tcPr>
          <w:p w14:paraId="0CC35509" w14:textId="77777777" w:rsidR="00A81E77" w:rsidRPr="00E40B53" w:rsidRDefault="00A81E77" w:rsidP="00A81E77">
            <w:pPr>
              <w:tabs>
                <w:tab w:val="left" w:pos="59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lang w:eastAsia="lt-LT"/>
              </w:rPr>
              <w:t>1. </w:t>
            </w:r>
            <w:r w:rsidRPr="00E40B53">
              <w:rPr>
                <w:rFonts w:ascii="Times New Roman" w:hAnsi="Times New Roman" w:cs="Times New Roman"/>
              </w:rPr>
              <w:t>Po JP projekto finansavimo pabaigos 5 (penkerius) metus užtikrina investicijų tęstinumą Projektų taisyklių IV skyriaus dešimtajame skirsnyje nustatyta tvarka.</w:t>
            </w:r>
          </w:p>
          <w:p w14:paraId="3CA1E25B" w14:textId="77777777" w:rsidR="00A81E77" w:rsidRPr="00E40B5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2. Pareiškėjas užtikrina, kad ilgalaikis materialusis turtas, kuris įsigytas ar sukurtas iš JP projektui skirtų lėšų, būtų naudojamas ir prižiūrimas vadovaujantis gamintojo rekomendacijomis ir visą 5 (penkerių) metų laikotarpį jo techninė būklė atitiktų teisės aktų reikalavimus.</w:t>
            </w:r>
          </w:p>
          <w:p w14:paraId="26658F92" w14:textId="761B446A" w:rsidR="002B02F4" w:rsidRPr="00E40B53" w:rsidRDefault="00A81E77" w:rsidP="00125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rPr>
              <w:t xml:space="preserve">3. Pareiškėjas įsipareigoja be JP vykdytojo sutikimo neparduoti ar kitaip neperleisti kitam fiziniam ar juridiniam asmeniui transporto priemonės, už kurią skirta kompensacija, mažiausiai 5 (penkerius) metus nuo kompensacijos sumokėjimo datos. </w:t>
            </w:r>
          </w:p>
        </w:tc>
      </w:tr>
      <w:tr w:rsidR="00840F4C" w:rsidRPr="00E40B53"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E40B53" w:rsidRDefault="00840F4C" w:rsidP="00267668">
            <w:pPr>
              <w:rPr>
                <w:rFonts w:ascii="Times New Roman" w:hAnsi="Times New Roman" w:cs="Times New Roman"/>
              </w:rPr>
            </w:pPr>
            <w:r w:rsidRPr="00E40B53">
              <w:rPr>
                <w:rFonts w:ascii="Times New Roman" w:hAnsi="Times New Roman" w:cs="Times New Roman"/>
              </w:rPr>
              <w:t>JP projektų įgyvendinimo trukmė</w:t>
            </w:r>
            <w:r w:rsidR="00AB26FB" w:rsidRPr="00E40B53">
              <w:rPr>
                <w:rFonts w:ascii="Times New Roman" w:hAnsi="Times New Roman" w:cs="Times New Roman"/>
              </w:rPr>
              <w:t xml:space="preserve"> </w:t>
            </w:r>
            <w:r w:rsidR="00AB26FB" w:rsidRPr="00E40B53">
              <w:rPr>
                <w:rFonts w:ascii="Times New Roman" w:hAnsi="Times New Roman" w:cs="Times New Roman"/>
                <w:bCs w:val="0"/>
              </w:rPr>
              <w:t>*</w:t>
            </w:r>
          </w:p>
        </w:tc>
        <w:tc>
          <w:tcPr>
            <w:tcW w:w="8413" w:type="dxa"/>
          </w:tcPr>
          <w:p w14:paraId="42B59859" w14:textId="743FBE82" w:rsidR="00B75ED8" w:rsidRPr="00E40B53" w:rsidRDefault="00B75ED8" w:rsidP="00B75ED8">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C2054">
              <w:rPr>
                <w:rFonts w:ascii="Times New Roman" w:hAnsi="Times New Roman" w:cs="Times New Roman"/>
                <w:highlight w:val="yellow"/>
              </w:rPr>
              <w:t xml:space="preserve">Ne ilgiau kaip </w:t>
            </w:r>
            <w:r w:rsidRPr="00FC2054">
              <w:rPr>
                <w:rFonts w:ascii="Times New Roman" w:hAnsi="Times New Roman" w:cs="Times New Roman"/>
                <w:color w:val="000000" w:themeColor="text1"/>
                <w:highlight w:val="yellow"/>
              </w:rPr>
              <w:t xml:space="preserve">iki </w:t>
            </w:r>
            <w:r w:rsidR="00711C60" w:rsidRPr="00FC2054">
              <w:rPr>
                <w:rFonts w:ascii="Times New Roman" w:hAnsi="Times New Roman" w:cs="Times New Roman"/>
                <w:color w:val="000000"/>
                <w:highlight w:val="yellow"/>
              </w:rPr>
              <w:t>2026-0</w:t>
            </w:r>
            <w:r w:rsidR="00F00323" w:rsidRPr="00FC2054">
              <w:rPr>
                <w:rFonts w:ascii="Times New Roman" w:hAnsi="Times New Roman" w:cs="Times New Roman"/>
                <w:color w:val="000000"/>
                <w:highlight w:val="yellow"/>
              </w:rPr>
              <w:t>5</w:t>
            </w:r>
            <w:r w:rsidR="00711C60" w:rsidRPr="00FC2054">
              <w:rPr>
                <w:rFonts w:ascii="Times New Roman" w:hAnsi="Times New Roman" w:cs="Times New Roman"/>
                <w:color w:val="000000"/>
                <w:highlight w:val="yellow"/>
              </w:rPr>
              <w:t>-</w:t>
            </w:r>
            <w:r w:rsidR="00FC2054" w:rsidRPr="00FC2054">
              <w:rPr>
                <w:rFonts w:ascii="Times New Roman" w:hAnsi="Times New Roman" w:cs="Times New Roman"/>
                <w:color w:val="000000"/>
                <w:highlight w:val="yellow"/>
              </w:rPr>
              <w:t>26</w:t>
            </w:r>
            <w:r w:rsidR="00711C60" w:rsidRPr="00FC2054">
              <w:rPr>
                <w:rFonts w:ascii="Times New Roman" w:hAnsi="Times New Roman" w:cs="Times New Roman"/>
                <w:color w:val="000000"/>
                <w:highlight w:val="yellow"/>
              </w:rPr>
              <w:t xml:space="preserve"> 17:00</w:t>
            </w:r>
            <w:r w:rsidR="00711C60" w:rsidRPr="00E40B53">
              <w:rPr>
                <w:rFonts w:ascii="Times New Roman" w:hAnsi="Times New Roman" w:cs="Times New Roman"/>
                <w:color w:val="000000"/>
              </w:rPr>
              <w:t xml:space="preserve">  </w:t>
            </w:r>
          </w:p>
          <w:p w14:paraId="7C23331C" w14:textId="6F58F4D6" w:rsidR="00840F4C" w:rsidRPr="00E40B53" w:rsidRDefault="00840F4C"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40F4C" w:rsidRPr="00E40B53"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E40B53" w:rsidRDefault="00871FA6" w:rsidP="00267668">
            <w:pPr>
              <w:rPr>
                <w:rFonts w:ascii="Times New Roman" w:hAnsi="Times New Roman" w:cs="Times New Roman"/>
              </w:rPr>
            </w:pPr>
            <w:r w:rsidRPr="00E40B53">
              <w:rPr>
                <w:rFonts w:ascii="Times New Roman" w:hAnsi="Times New Roman" w:cs="Times New Roman"/>
              </w:rPr>
              <w:t>Bendrieji teisės aktai</w:t>
            </w:r>
            <w:r w:rsidR="00AB26FB" w:rsidRPr="00E40B53">
              <w:rPr>
                <w:rFonts w:ascii="Times New Roman" w:hAnsi="Times New Roman" w:cs="Times New Roman"/>
              </w:rPr>
              <w:t xml:space="preserve"> </w:t>
            </w:r>
            <w:r w:rsidR="00AB26FB" w:rsidRPr="00E40B53">
              <w:rPr>
                <w:rFonts w:ascii="Times New Roman" w:hAnsi="Times New Roman" w:cs="Times New Roman"/>
                <w:bCs w:val="0"/>
              </w:rPr>
              <w:t>*</w:t>
            </w:r>
          </w:p>
        </w:tc>
        <w:tc>
          <w:tcPr>
            <w:tcW w:w="8413" w:type="dxa"/>
          </w:tcPr>
          <w:p w14:paraId="29B84D05" w14:textId="1E6F9308" w:rsidR="00B75ED8" w:rsidRPr="00E40B53" w:rsidRDefault="00A81E77"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w:t>
            </w:r>
            <w:r w:rsidRPr="00E40B53">
              <w:rPr>
                <w:rFonts w:ascii="Times New Roman" w:hAnsi="Times New Roman" w:cs="Times New Roman"/>
                <w:iCs/>
              </w:rPr>
              <w:t>Taršių lengvojo transporto priemonių (M1 ir N1 klasės) pakeitimo į visai netaršias (elektra arba vandeniliu varomas) skatinimas</w:t>
            </w:r>
            <w:r w:rsidRPr="00E40B53">
              <w:rPr>
                <w:rFonts w:ascii="Times New Roman" w:hAnsi="Times New Roman" w:cs="Times New Roman"/>
              </w:rPr>
              <w:t xml:space="preserve">“ </w:t>
            </w:r>
            <w:proofErr w:type="spellStart"/>
            <w:r w:rsidRPr="00E40B53">
              <w:rPr>
                <w:rFonts w:ascii="Times New Roman" w:hAnsi="Times New Roman" w:cs="Times New Roman"/>
              </w:rPr>
              <w:t>poveiklės</w:t>
            </w:r>
            <w:proofErr w:type="spellEnd"/>
            <w:r w:rsidRPr="00E40B53">
              <w:rPr>
                <w:rFonts w:ascii="Times New Roman" w:hAnsi="Times New Roman" w:cs="Times New Roman"/>
              </w:rPr>
              <w:t xml:space="preserve"> „</w:t>
            </w:r>
            <w:r w:rsidRPr="00E40B53">
              <w:rPr>
                <w:rFonts w:ascii="Times New Roman" w:hAnsi="Times New Roman" w:cs="Times New Roman"/>
                <w:lang w:eastAsia="lt-LT"/>
              </w:rPr>
              <w:t>Grynųjų elektromobilių arba vandeniliu varomų transporto priemonių įsigijimo viešajam sektoriui skatinimas</w:t>
            </w:r>
            <w:r w:rsidRPr="00E40B53">
              <w:rPr>
                <w:rFonts w:ascii="Times New Roman" w:hAnsi="Times New Roman" w:cs="Times New Roman"/>
              </w:rPr>
              <w:t>“ projektų finansavimo sąlygų aprašas</w:t>
            </w:r>
            <w:r w:rsidR="00B75ED8" w:rsidRPr="00E40B53">
              <w:rPr>
                <w:rFonts w:ascii="Times New Roman" w:hAnsi="Times New Roman" w:cs="Times New Roman"/>
              </w:rPr>
              <w:t xml:space="preserve">, 4 priedas </w:t>
            </w:r>
            <w:hyperlink r:id="rId11" w:history="1">
              <w:r w:rsidR="00B75ED8" w:rsidRPr="00E40B53">
                <w:rPr>
                  <w:rStyle w:val="Hipersaitas"/>
                  <w:rFonts w:ascii="Times New Roman" w:hAnsi="Times New Roman" w:cs="Times New Roman"/>
                </w:rPr>
                <w:t>https://e-seimas.lrs.lt/portal/legalAct/lt/TAD/33140134e04f11ecb1b39d276e924a5d/asr</w:t>
              </w:r>
            </w:hyperlink>
          </w:p>
          <w:p w14:paraId="58EB7555" w14:textId="77777777" w:rsidR="00B75ED8" w:rsidRPr="00E40B53"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2" w:history="1">
              <w:r w:rsidRPr="00E40B53">
                <w:rPr>
                  <w:rStyle w:val="Hipersaitas"/>
                  <w:rFonts w:ascii="Times New Roman" w:hAnsi="Times New Roman" w:cs="Times New Roman"/>
                </w:rPr>
                <w:t>https://e-seimas.lrs.lt/portal/legalAct/lt/TAD/fd3d3843f26111ecbfe9c72e552dd5bd/asr</w:t>
              </w:r>
            </w:hyperlink>
          </w:p>
          <w:p w14:paraId="65E04ECB" w14:textId="3D8F80F6" w:rsidR="00B75ED8" w:rsidRPr="00E40B53"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3" w:history="1">
              <w:r w:rsidRPr="00E40B53">
                <w:rPr>
                  <w:rStyle w:val="Hipersaitas"/>
                  <w:rFonts w:ascii="Times New Roman" w:hAnsi="Times New Roman" w:cs="Times New Roman"/>
                </w:rPr>
                <w:t>https://www.esinvesticijos.lt/dokumentai/rekomendacijos-del-projektu-islaidu-atitikties-europos-sajungos-fondu-reikalavimams\</w:t>
              </w:r>
            </w:hyperlink>
          </w:p>
          <w:p w14:paraId="5F8D31D4" w14:textId="2678083A" w:rsidR="00840F4C" w:rsidRPr="00E40B53"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4" w:history="1">
              <w:r w:rsidRPr="00E40B53">
                <w:rPr>
                  <w:rStyle w:val="Hipersaitas"/>
                  <w:rFonts w:ascii="Times New Roman" w:hAnsi="Times New Roman" w:cs="Times New Roman"/>
                  <w:lang w:eastAsia="lt-LT"/>
                </w:rPr>
                <w:t>https://2021.esinvesticijos.lt/dokumentai/supaprastintai-apmokamu-islaidu-dydziu-registras</w:t>
              </w:r>
            </w:hyperlink>
          </w:p>
        </w:tc>
      </w:tr>
      <w:tr w:rsidR="00871FA6" w:rsidRPr="00E40B53"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E40B53" w:rsidRDefault="00871FA6" w:rsidP="00267668">
            <w:pPr>
              <w:rPr>
                <w:rFonts w:ascii="Times New Roman" w:hAnsi="Times New Roman" w:cs="Times New Roman"/>
              </w:rPr>
            </w:pPr>
            <w:r w:rsidRPr="00E40B53">
              <w:rPr>
                <w:rFonts w:ascii="Times New Roman" w:hAnsi="Times New Roman" w:cs="Times New Roman"/>
              </w:rPr>
              <w:t>Specialieji teisės aktai</w:t>
            </w:r>
            <w:r w:rsidR="00AB26FB" w:rsidRPr="00E40B53">
              <w:rPr>
                <w:rFonts w:ascii="Times New Roman" w:hAnsi="Times New Roman" w:cs="Times New Roman"/>
              </w:rPr>
              <w:t xml:space="preserve"> </w:t>
            </w:r>
            <w:r w:rsidR="00AB26FB" w:rsidRPr="00E40B53">
              <w:rPr>
                <w:rFonts w:ascii="Times New Roman" w:hAnsi="Times New Roman" w:cs="Times New Roman"/>
                <w:bCs w:val="0"/>
              </w:rPr>
              <w:t>*</w:t>
            </w:r>
          </w:p>
        </w:tc>
        <w:tc>
          <w:tcPr>
            <w:tcW w:w="8413" w:type="dxa"/>
          </w:tcPr>
          <w:p w14:paraId="70E862C2" w14:textId="3A74DF23" w:rsidR="00871FA6" w:rsidRPr="00E40B53" w:rsidRDefault="003A3EE1"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
              </w:rPr>
              <w:t>-</w:t>
            </w:r>
            <w:r w:rsidR="00B75ED8" w:rsidRPr="00E40B53">
              <w:rPr>
                <w:rFonts w:ascii="Times New Roman" w:hAnsi="Times New Roman" w:cs="Times New Roman"/>
              </w:rPr>
              <w:t xml:space="preserve">1.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5" w:history="1">
              <w:r w:rsidR="00B75ED8" w:rsidRPr="00E40B53">
                <w:rPr>
                  <w:rStyle w:val="Hipersaitas"/>
                  <w:rFonts w:ascii="Times New Roman" w:hAnsi="Times New Roman" w:cs="Times New Roman"/>
                </w:rPr>
                <w:t>https://e-seimas.lrs.lt/portal/legalAct/lt/TAD/fd3d3843f26111ecbfe9c72e552dd5bd/asr</w:t>
              </w:r>
            </w:hyperlink>
          </w:p>
        </w:tc>
      </w:tr>
    </w:tbl>
    <w:p w14:paraId="11F4586D" w14:textId="77777777" w:rsidR="002B02F4" w:rsidRPr="00E40B53" w:rsidRDefault="002B02F4" w:rsidP="00E66517">
      <w:pPr>
        <w:pStyle w:val="Sraopastraipa"/>
        <w:ind w:left="1080"/>
        <w:jc w:val="both"/>
        <w:rPr>
          <w:rFonts w:ascii="Times New Roman" w:hAnsi="Times New Roman" w:cs="Times New Roman"/>
        </w:rPr>
      </w:pPr>
    </w:p>
    <w:p w14:paraId="2A70A03D" w14:textId="0987A055" w:rsidR="00112E9C" w:rsidRPr="00E40B53" w:rsidRDefault="00112E9C" w:rsidP="00E66517">
      <w:pPr>
        <w:pStyle w:val="Sraopastraipa"/>
        <w:ind w:left="1080"/>
        <w:jc w:val="both"/>
        <w:rPr>
          <w:rFonts w:ascii="Times New Roman" w:hAnsi="Times New Roman" w:cs="Times New Roman"/>
        </w:rPr>
      </w:pPr>
      <w:r w:rsidRPr="00E40B53">
        <w:rPr>
          <w:rFonts w:ascii="Times New Roman" w:hAnsi="Times New Roman" w:cs="Times New Roman"/>
          <w:b/>
          <w:bCs/>
        </w:rPr>
        <w:t>PROJEKTŲ ATRANKOS KRITERIJAI</w:t>
      </w:r>
    </w:p>
    <w:p w14:paraId="6D739F10" w14:textId="3DA7E918" w:rsidR="001354BF" w:rsidRPr="00E40B53" w:rsidRDefault="001354BF" w:rsidP="00E66517">
      <w:pPr>
        <w:ind w:left="360"/>
        <w:jc w:val="both"/>
        <w:rPr>
          <w:rFonts w:ascii="Times New Roman" w:hAnsi="Times New Roman" w:cs="Times New Roman"/>
          <w:b/>
          <w:bCs/>
        </w:rPr>
      </w:pPr>
      <w:r w:rsidRPr="00E40B53">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E40B53"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E40B53" w:rsidRDefault="00112E9C" w:rsidP="00267668">
            <w:pPr>
              <w:rPr>
                <w:rFonts w:ascii="Times New Roman" w:hAnsi="Times New Roman" w:cs="Times New Roman"/>
              </w:rPr>
            </w:pPr>
            <w:r w:rsidRPr="00E40B53">
              <w:rPr>
                <w:rFonts w:ascii="Times New Roman" w:hAnsi="Times New Roman" w:cs="Times New Roman"/>
              </w:rPr>
              <w:lastRenderedPageBreak/>
              <w:t>Lauko pavadinimas</w:t>
            </w:r>
          </w:p>
        </w:tc>
        <w:tc>
          <w:tcPr>
            <w:tcW w:w="8413" w:type="dxa"/>
            <w:shd w:val="clear" w:color="auto" w:fill="DEEAF6" w:themeFill="accent1" w:themeFillTint="33"/>
          </w:tcPr>
          <w:p w14:paraId="2DCFF7C9" w14:textId="77777777" w:rsidR="00112E9C" w:rsidRPr="00E40B53"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Lauko aprašymas</w:t>
            </w:r>
          </w:p>
        </w:tc>
      </w:tr>
      <w:tr w:rsidR="00112E9C" w:rsidRPr="00E40B53"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E40B53" w:rsidRDefault="00A460DB" w:rsidP="00267668">
            <w:pPr>
              <w:rPr>
                <w:rFonts w:ascii="Times New Roman" w:hAnsi="Times New Roman" w:cs="Times New Roman"/>
              </w:rPr>
            </w:pPr>
            <w:r w:rsidRPr="00E40B53">
              <w:rPr>
                <w:rFonts w:ascii="Times New Roman" w:hAnsi="Times New Roman" w:cs="Times New Roman"/>
              </w:rPr>
              <w:t>Bendrieji JP projektų atrankos kriterijai</w:t>
            </w:r>
            <w:r w:rsidR="00A92BC1" w:rsidRPr="00E40B53">
              <w:rPr>
                <w:rFonts w:ascii="Times New Roman" w:hAnsi="Times New Roman" w:cs="Times New Roman"/>
              </w:rPr>
              <w:t xml:space="preserve"> *</w:t>
            </w:r>
          </w:p>
        </w:tc>
        <w:tc>
          <w:tcPr>
            <w:tcW w:w="8413" w:type="dxa"/>
          </w:tcPr>
          <w:p w14:paraId="38482886" w14:textId="48F18FF8" w:rsidR="00112E9C" w:rsidRPr="00E40B53" w:rsidRDefault="00493BF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eastAsia="Times New Roman" w:hAnsi="Times New Roman" w:cs="Times New Roman"/>
              </w:rPr>
              <w:t xml:space="preserve">JP projektas turi atitikti </w:t>
            </w:r>
            <w:hyperlink r:id="rId16" w:history="1">
              <w:r w:rsidRPr="00E40B53">
                <w:rPr>
                  <w:rStyle w:val="Hipersaitas"/>
                  <w:rFonts w:ascii="Times New Roman" w:eastAsia="Times New Roman" w:hAnsi="Times New Roman" w:cs="Times New Roman"/>
                </w:rPr>
                <w:t>Projektų administravimo ir finansavimo taisyklių 2 priede</w:t>
              </w:r>
            </w:hyperlink>
            <w:r w:rsidRPr="00E40B53">
              <w:rPr>
                <w:rFonts w:ascii="Times New Roman" w:eastAsia="Times New Roman" w:hAnsi="Times New Roman" w:cs="Times New Roman"/>
              </w:rPr>
              <w:t xml:space="preserve"> nustatytus projektų bendruosius atrankos kriterijus, specialieji ir prioritetiniai atrankos kriterijai nėra nustatomi.</w:t>
            </w:r>
          </w:p>
        </w:tc>
      </w:tr>
      <w:tr w:rsidR="00112E9C" w:rsidRPr="00E40B53"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E40B53" w:rsidRDefault="00A460DB" w:rsidP="00267668">
            <w:pPr>
              <w:rPr>
                <w:rFonts w:ascii="Times New Roman" w:hAnsi="Times New Roman" w:cs="Times New Roman"/>
              </w:rPr>
            </w:pPr>
            <w:r w:rsidRPr="00E40B53">
              <w:rPr>
                <w:rFonts w:ascii="Times New Roman" w:hAnsi="Times New Roman" w:cs="Times New Roman"/>
              </w:rPr>
              <w:t>Specialieji JP projektų atrankos kriterijai</w:t>
            </w:r>
            <w:r w:rsidR="00A92BC1" w:rsidRPr="00E40B53">
              <w:rPr>
                <w:rFonts w:ascii="Times New Roman" w:hAnsi="Times New Roman" w:cs="Times New Roman"/>
              </w:rPr>
              <w:t xml:space="preserve"> *</w:t>
            </w:r>
          </w:p>
        </w:tc>
        <w:tc>
          <w:tcPr>
            <w:tcW w:w="8413" w:type="dxa"/>
          </w:tcPr>
          <w:p w14:paraId="07BBC2DC" w14:textId="287090F8" w:rsidR="00112E9C" w:rsidRPr="00E40B53" w:rsidRDefault="00493BF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Netaikoma</w:t>
            </w:r>
          </w:p>
        </w:tc>
      </w:tr>
      <w:tr w:rsidR="00112E9C" w:rsidRPr="00E40B53"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E40B53" w:rsidRDefault="002C21A4" w:rsidP="00267668">
            <w:pPr>
              <w:rPr>
                <w:rFonts w:ascii="Times New Roman" w:hAnsi="Times New Roman" w:cs="Times New Roman"/>
              </w:rPr>
            </w:pPr>
            <w:r w:rsidRPr="00E40B53">
              <w:rPr>
                <w:rFonts w:ascii="Times New Roman" w:hAnsi="Times New Roman" w:cs="Times New Roman"/>
              </w:rPr>
              <w:t>Prioritetiniai JP projektų atrankos kriterijai</w:t>
            </w:r>
            <w:r w:rsidR="00A92BC1" w:rsidRPr="00E40B53">
              <w:rPr>
                <w:rFonts w:ascii="Times New Roman" w:hAnsi="Times New Roman" w:cs="Times New Roman"/>
              </w:rPr>
              <w:t xml:space="preserve"> *</w:t>
            </w:r>
          </w:p>
        </w:tc>
        <w:tc>
          <w:tcPr>
            <w:tcW w:w="8413" w:type="dxa"/>
          </w:tcPr>
          <w:p w14:paraId="32A80EC2" w14:textId="64D9EC2B" w:rsidR="00112E9C" w:rsidRPr="00E40B53" w:rsidRDefault="00493BFD" w:rsidP="005F1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Netaikoma</w:t>
            </w:r>
          </w:p>
        </w:tc>
      </w:tr>
    </w:tbl>
    <w:p w14:paraId="6E01F727" w14:textId="77777777" w:rsidR="00112E9C" w:rsidRPr="00E40B53" w:rsidRDefault="00112E9C" w:rsidP="00E66517">
      <w:pPr>
        <w:jc w:val="both"/>
        <w:rPr>
          <w:rFonts w:ascii="Times New Roman" w:hAnsi="Times New Roman" w:cs="Times New Roman"/>
        </w:rPr>
      </w:pPr>
    </w:p>
    <w:p w14:paraId="6ED23F95" w14:textId="77777777" w:rsidR="00A45EA2" w:rsidRPr="00E40B53" w:rsidRDefault="00A45EA2" w:rsidP="00E66517">
      <w:pPr>
        <w:pStyle w:val="Sraopastraipa"/>
        <w:ind w:left="1080"/>
        <w:jc w:val="both"/>
        <w:rPr>
          <w:rFonts w:ascii="Times New Roman" w:hAnsi="Times New Roman" w:cs="Times New Roman"/>
          <w:b/>
          <w:bCs/>
        </w:rPr>
      </w:pPr>
      <w:r w:rsidRPr="00E40B53">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E40B53"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E40B53" w:rsidRDefault="00A45EA2" w:rsidP="00267668">
            <w:pPr>
              <w:rPr>
                <w:rFonts w:ascii="Times New Roman" w:hAnsi="Times New Roman" w:cs="Times New Roman"/>
              </w:rPr>
            </w:pPr>
            <w:r w:rsidRPr="00E40B53">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E40B53"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Lauko aprašymas</w:t>
            </w:r>
          </w:p>
        </w:tc>
      </w:tr>
      <w:tr w:rsidR="00A45EA2" w:rsidRPr="00E40B53"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E40B53" w:rsidRDefault="00A45EA2" w:rsidP="00267668">
            <w:pPr>
              <w:rPr>
                <w:rFonts w:ascii="Times New Roman" w:hAnsi="Times New Roman" w:cs="Times New Roman"/>
              </w:rPr>
            </w:pPr>
            <w:r w:rsidRPr="00E40B53">
              <w:rPr>
                <w:rFonts w:ascii="Times New Roman" w:hAnsi="Times New Roman" w:cs="Times New Roman"/>
              </w:rPr>
              <w:t>Paraiškos teikimo tvarka</w:t>
            </w:r>
            <w:r w:rsidR="00A92BC1" w:rsidRPr="00E40B53">
              <w:rPr>
                <w:rFonts w:ascii="Times New Roman" w:hAnsi="Times New Roman" w:cs="Times New Roman"/>
              </w:rPr>
              <w:t xml:space="preserve"> </w:t>
            </w:r>
            <w:r w:rsidR="00A92BC1" w:rsidRPr="00E40B53">
              <w:rPr>
                <w:rFonts w:ascii="Times New Roman" w:hAnsi="Times New Roman" w:cs="Times New Roman"/>
                <w:bCs w:val="0"/>
              </w:rPr>
              <w:t>*</w:t>
            </w:r>
          </w:p>
        </w:tc>
        <w:tc>
          <w:tcPr>
            <w:tcW w:w="8413" w:type="dxa"/>
          </w:tcPr>
          <w:p w14:paraId="1D136DD6" w14:textId="77777777" w:rsidR="0080014B" w:rsidRPr="00E40B53" w:rsidRDefault="0080014B" w:rsidP="008001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b/>
                <w:bCs/>
              </w:rPr>
              <w:t>Paraiškos formos pateikimo būdas:</w:t>
            </w:r>
            <w:r w:rsidRPr="00E40B53">
              <w:rPr>
                <w:rFonts w:ascii="Times New Roman" w:hAnsi="Times New Roman" w:cs="Times New Roman"/>
              </w:rPr>
              <w:t xml:space="preserve">  Internetu Aplinkos projektų valdymo agentūros informacinėje sistemoje užpildant projekto paraiškos formą, kuri integruota </w:t>
            </w:r>
            <w:hyperlink r:id="rId17" w:history="1">
              <w:r w:rsidRPr="00E40B53">
                <w:rPr>
                  <w:rStyle w:val="Hipersaitas"/>
                  <w:rFonts w:ascii="Times New Roman" w:hAnsi="Times New Roman" w:cs="Times New Roman"/>
                </w:rPr>
                <w:t>https://apvis.apva.lt</w:t>
              </w:r>
            </w:hyperlink>
            <w:r w:rsidRPr="00E40B53">
              <w:rPr>
                <w:rFonts w:ascii="Times New Roman" w:hAnsi="Times New Roman" w:cs="Times New Roman"/>
              </w:rPr>
              <w:t xml:space="preserve"> </w:t>
            </w:r>
          </w:p>
          <w:p w14:paraId="0D697287" w14:textId="77777777" w:rsidR="0080014B" w:rsidRPr="00E40B53" w:rsidRDefault="0080014B"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4499AA4" w14:textId="2471C253" w:rsidR="00A45EA2" w:rsidRPr="00E40B53" w:rsidRDefault="0080014B"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b/>
                <w:bCs/>
              </w:rPr>
              <w:t>Interneto svetainės, kuriose galima rasti informaciją, adresas:</w:t>
            </w:r>
            <w:r w:rsidRPr="00E40B53">
              <w:rPr>
                <w:rFonts w:ascii="Times New Roman" w:hAnsi="Times New Roman" w:cs="Times New Roman"/>
              </w:rPr>
              <w:t> </w:t>
            </w:r>
            <w:hyperlink r:id="rId18" w:history="1">
              <w:r w:rsidRPr="00E40B53">
                <w:rPr>
                  <w:rStyle w:val="Hipersaitas"/>
                  <w:rFonts w:ascii="Times New Roman" w:hAnsi="Times New Roman" w:cs="Times New Roman"/>
                </w:rPr>
                <w:t>www.apva.lt</w:t>
              </w:r>
            </w:hyperlink>
            <w:r w:rsidRPr="00E40B53">
              <w:rPr>
                <w:rFonts w:ascii="Times New Roman" w:hAnsi="Times New Roman" w:cs="Times New Roman"/>
              </w:rPr>
              <w:t>, </w:t>
            </w:r>
            <w:hyperlink r:id="rId19" w:history="1">
              <w:r w:rsidRPr="00E40B53">
                <w:rPr>
                  <w:rStyle w:val="Hipersaitas"/>
                  <w:rFonts w:ascii="Times New Roman" w:hAnsi="Times New Roman" w:cs="Times New Roman"/>
                </w:rPr>
                <w:t>www.apvis.apva.lt</w:t>
              </w:r>
            </w:hyperlink>
          </w:p>
        </w:tc>
      </w:tr>
      <w:tr w:rsidR="001C2701" w:rsidRPr="00E40B53"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E40B53" w:rsidRDefault="001C2701" w:rsidP="00267668">
            <w:pPr>
              <w:rPr>
                <w:rFonts w:ascii="Times New Roman" w:hAnsi="Times New Roman" w:cs="Times New Roman"/>
              </w:rPr>
            </w:pPr>
            <w:r w:rsidRPr="00E40B53">
              <w:rPr>
                <w:rFonts w:ascii="Times New Roman" w:hAnsi="Times New Roman" w:cs="Times New Roman"/>
              </w:rPr>
              <w:t>Paraiškos priedai</w:t>
            </w:r>
            <w:r w:rsidR="00A92BC1" w:rsidRPr="00E40B53">
              <w:rPr>
                <w:rFonts w:ascii="Times New Roman" w:hAnsi="Times New Roman" w:cs="Times New Roman"/>
              </w:rPr>
              <w:t xml:space="preserve"> </w:t>
            </w:r>
            <w:r w:rsidR="00A92BC1" w:rsidRPr="00E40B53">
              <w:rPr>
                <w:rFonts w:ascii="Times New Roman" w:hAnsi="Times New Roman" w:cs="Times New Roman"/>
                <w:bCs w:val="0"/>
              </w:rPr>
              <w:t>*</w:t>
            </w:r>
          </w:p>
        </w:tc>
        <w:tc>
          <w:tcPr>
            <w:tcW w:w="8413" w:type="dxa"/>
          </w:tcPr>
          <w:p w14:paraId="05106D45" w14:textId="77777777" w:rsidR="0080014B" w:rsidRPr="00E40B53" w:rsidRDefault="0080014B" w:rsidP="008001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 xml:space="preserve">Su paraiška </w:t>
            </w:r>
            <w:r w:rsidRPr="00E40B53">
              <w:rPr>
                <w:rFonts w:ascii="Times New Roman" w:hAnsi="Times New Roman" w:cs="Times New Roman"/>
                <w:b/>
                <w:bCs/>
              </w:rPr>
              <w:t>privalomų</w:t>
            </w:r>
            <w:r w:rsidRPr="00E40B53">
              <w:rPr>
                <w:rFonts w:ascii="Times New Roman" w:hAnsi="Times New Roman" w:cs="Times New Roman"/>
              </w:rPr>
              <w:t xml:space="preserve"> pateikti dokumentų sąrašas:</w:t>
            </w:r>
          </w:p>
          <w:p w14:paraId="03874DC1" w14:textId="77777777" w:rsidR="00170014" w:rsidRPr="00E40B5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E40B53">
              <w:rPr>
                <w:rFonts w:ascii="Times New Roman" w:hAnsi="Times New Roman" w:cs="Times New Roman"/>
                <w:lang w:val="fr-FR"/>
              </w:rPr>
              <w:t>Įgaliojimas (jei paraišką teikia ne pats pareiškėjas).</w:t>
            </w:r>
          </w:p>
          <w:p w14:paraId="78BE9092" w14:textId="77777777" w:rsidR="00170014" w:rsidRPr="00E40B5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E40B53">
              <w:rPr>
                <w:rFonts w:ascii="Times New Roman" w:hAnsi="Times New Roman" w:cs="Times New Roman"/>
                <w:lang w:val="fr-FR"/>
              </w:rPr>
              <w:t xml:space="preserve"> Įsigijimo dokumentai ( pirkimo-pardavimo sutartis, sąskaitos-faktūros, perdavimo aktai,apmokėjimo dokumentai).</w:t>
            </w:r>
          </w:p>
          <w:p w14:paraId="41BD185E" w14:textId="77777777" w:rsidR="00170014" w:rsidRPr="00E40B5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40B53">
              <w:rPr>
                <w:rFonts w:ascii="Times New Roman" w:hAnsi="Times New Roman" w:cs="Times New Roman"/>
                <w:lang w:val="es-ES"/>
              </w:rPr>
              <w:t>Išrašas iš Lietuvos transporto priemonių registro.</w:t>
            </w:r>
          </w:p>
          <w:p w14:paraId="0E5C9436" w14:textId="77777777" w:rsidR="00170014" w:rsidRPr="00E40B5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40B53">
              <w:rPr>
                <w:rFonts w:ascii="Times New Roman" w:hAnsi="Times New Roman" w:cs="Times New Roman"/>
                <w:lang w:val="es-ES"/>
              </w:rPr>
              <w:t>Pareiškėjo pasirašytas įsipareigojimas nenaudoti transporto priemonės ūkinei veiklai.</w:t>
            </w:r>
          </w:p>
          <w:p w14:paraId="10AE88BA" w14:textId="77777777" w:rsidR="00170014" w:rsidRPr="00E40B5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40B53">
              <w:rPr>
                <w:rFonts w:ascii="Times New Roman" w:hAnsi="Times New Roman" w:cs="Times New Roman"/>
                <w:lang w:val="es-ES"/>
              </w:rPr>
              <w:t xml:space="preserve">Pareiškėjo valdymo organo (turinčio teisę priimti sprendimus) sprendimas pritarti pareiškėjo teikiamai JP projekto paraiškai. </w:t>
            </w:r>
          </w:p>
          <w:p w14:paraId="12C00863" w14:textId="77777777" w:rsidR="00170014" w:rsidRPr="00E40B5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40B53">
              <w:rPr>
                <w:rFonts w:ascii="Times New Roman" w:hAnsi="Times New Roman" w:cs="Times New Roman"/>
                <w:lang w:val="es-ES"/>
              </w:rPr>
              <w:t>Dokumentai, patvirtinantys, kad įsigytose transporto priemonėse nėra švino, gyvsidabrio, šešiavalenčio chromo ir kadmio.</w:t>
            </w:r>
          </w:p>
          <w:p w14:paraId="4EB28C54" w14:textId="2DEFFDE3" w:rsidR="001C2701" w:rsidRPr="00E40B53" w:rsidRDefault="001C2701" w:rsidP="001C2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11EC67BF" w14:textId="77777777" w:rsidR="0080014B" w:rsidRPr="00E40B53" w:rsidRDefault="0080014B" w:rsidP="00E66517">
      <w:pPr>
        <w:ind w:firstLine="1296"/>
        <w:jc w:val="both"/>
        <w:rPr>
          <w:rFonts w:ascii="Times New Roman" w:hAnsi="Times New Roman" w:cs="Times New Roman"/>
          <w:b/>
          <w:bCs/>
        </w:rPr>
      </w:pPr>
    </w:p>
    <w:p w14:paraId="68B443F3" w14:textId="33E5CCBE" w:rsidR="00F56D74" w:rsidRPr="00E40B53" w:rsidRDefault="007B7293" w:rsidP="00E66517">
      <w:pPr>
        <w:ind w:firstLine="1296"/>
        <w:jc w:val="both"/>
        <w:rPr>
          <w:rFonts w:ascii="Times New Roman" w:hAnsi="Times New Roman" w:cs="Times New Roman"/>
          <w:b/>
          <w:bCs/>
        </w:rPr>
      </w:pPr>
      <w:r w:rsidRPr="00E40B53">
        <w:rPr>
          <w:rFonts w:ascii="Times New Roman" w:hAnsi="Times New Roman" w:cs="Times New Roman"/>
          <w:b/>
          <w:bCs/>
        </w:rPr>
        <w:t>ATSAKINGI ASMENYS</w:t>
      </w:r>
      <w:r w:rsidR="008D3B3F" w:rsidRPr="00E40B53">
        <w:rPr>
          <w:rFonts w:ascii="Times New Roman" w:hAnsi="Times New Roman" w:cs="Times New Roman"/>
          <w:b/>
          <w:bCs/>
        </w:rPr>
        <w:t xml:space="preserve"> </w:t>
      </w:r>
      <w:r w:rsidR="008D3B3F" w:rsidRPr="00E40B53">
        <w:rPr>
          <w:rFonts w:ascii="Times New Roman" w:hAnsi="Times New Roman" w:cs="Times New Roman"/>
        </w:rPr>
        <w:t>(</w:t>
      </w:r>
      <w:r w:rsidR="008D3B3F" w:rsidRPr="00E40B53">
        <w:rPr>
          <w:rFonts w:ascii="Times New Roman" w:hAnsi="Times New Roman" w:cs="Times New Roman"/>
          <w:i/>
          <w:iCs/>
        </w:rPr>
        <w:t>Nurodomi institucijos, priimančios paraiškas ir teikiančios konsultacijas, duomenys</w:t>
      </w:r>
      <w:r w:rsidR="008D3B3F" w:rsidRPr="00E40B53">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E40B53"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E40B53" w:rsidRDefault="009F7C51" w:rsidP="00267668">
            <w:pPr>
              <w:rPr>
                <w:rFonts w:ascii="Times New Roman" w:hAnsi="Times New Roman" w:cs="Times New Roman"/>
              </w:rPr>
            </w:pPr>
            <w:r w:rsidRPr="00E40B53">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E40B53"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Lauko aprašymas</w:t>
            </w:r>
          </w:p>
        </w:tc>
      </w:tr>
      <w:tr w:rsidR="009F7C51" w:rsidRPr="00E40B53"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E40B53" w:rsidRDefault="008D3B3F" w:rsidP="00267668">
            <w:pPr>
              <w:rPr>
                <w:rFonts w:ascii="Times New Roman" w:hAnsi="Times New Roman" w:cs="Times New Roman"/>
              </w:rPr>
            </w:pPr>
            <w:r w:rsidRPr="00E40B53">
              <w:rPr>
                <w:rFonts w:ascii="Times New Roman" w:hAnsi="Times New Roman" w:cs="Times New Roman"/>
              </w:rPr>
              <w:t>Vardas</w:t>
            </w:r>
            <w:r w:rsidR="004E2C13" w:rsidRPr="00E40B53">
              <w:rPr>
                <w:rFonts w:ascii="Times New Roman" w:hAnsi="Times New Roman" w:cs="Times New Roman"/>
              </w:rPr>
              <w:t xml:space="preserve"> *</w:t>
            </w:r>
          </w:p>
        </w:tc>
        <w:tc>
          <w:tcPr>
            <w:tcW w:w="8413" w:type="dxa"/>
          </w:tcPr>
          <w:p w14:paraId="43AA4508" w14:textId="47FA15C9" w:rsidR="009F7C51" w:rsidRPr="00E40B53" w:rsidRDefault="000B7AA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0B53">
              <w:rPr>
                <w:rFonts w:ascii="Times New Roman" w:hAnsi="Times New Roman" w:cs="Times New Roman"/>
                <w:iCs/>
              </w:rPr>
              <w:t>Erika</w:t>
            </w:r>
          </w:p>
        </w:tc>
      </w:tr>
      <w:tr w:rsidR="008046E4" w:rsidRPr="00E40B53"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E40B53" w:rsidRDefault="008046E4" w:rsidP="00267668">
            <w:pPr>
              <w:rPr>
                <w:rFonts w:ascii="Times New Roman" w:hAnsi="Times New Roman" w:cs="Times New Roman"/>
              </w:rPr>
            </w:pPr>
            <w:r w:rsidRPr="00E40B53">
              <w:rPr>
                <w:rFonts w:ascii="Times New Roman" w:hAnsi="Times New Roman" w:cs="Times New Roman"/>
              </w:rPr>
              <w:t>Pavardė</w:t>
            </w:r>
            <w:r w:rsidR="004E2C13" w:rsidRPr="00E40B53">
              <w:rPr>
                <w:rFonts w:ascii="Times New Roman" w:hAnsi="Times New Roman" w:cs="Times New Roman"/>
              </w:rPr>
              <w:t xml:space="preserve"> *</w:t>
            </w:r>
          </w:p>
        </w:tc>
        <w:tc>
          <w:tcPr>
            <w:tcW w:w="8413" w:type="dxa"/>
          </w:tcPr>
          <w:p w14:paraId="32C1204F" w14:textId="18C82C95" w:rsidR="008046E4" w:rsidRPr="00E40B53" w:rsidRDefault="000B7AA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0B53">
              <w:rPr>
                <w:rFonts w:ascii="Times New Roman" w:hAnsi="Times New Roman" w:cs="Times New Roman"/>
                <w:iCs/>
              </w:rPr>
              <w:t>Drobavičienė</w:t>
            </w:r>
          </w:p>
        </w:tc>
      </w:tr>
      <w:tr w:rsidR="008046E4" w:rsidRPr="00E40B53"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E40B53" w:rsidRDefault="008046E4" w:rsidP="00267668">
            <w:pPr>
              <w:rPr>
                <w:rFonts w:ascii="Times New Roman" w:hAnsi="Times New Roman" w:cs="Times New Roman"/>
              </w:rPr>
            </w:pPr>
            <w:r w:rsidRPr="00E40B53">
              <w:rPr>
                <w:rFonts w:ascii="Times New Roman" w:hAnsi="Times New Roman" w:cs="Times New Roman"/>
              </w:rPr>
              <w:t>Institucija</w:t>
            </w:r>
            <w:r w:rsidR="004E2C13" w:rsidRPr="00E40B53">
              <w:rPr>
                <w:rFonts w:ascii="Times New Roman" w:hAnsi="Times New Roman" w:cs="Times New Roman"/>
              </w:rPr>
              <w:t xml:space="preserve"> *</w:t>
            </w:r>
          </w:p>
        </w:tc>
        <w:tc>
          <w:tcPr>
            <w:tcW w:w="8413" w:type="dxa"/>
          </w:tcPr>
          <w:p w14:paraId="7958283A" w14:textId="624DF26A" w:rsidR="008046E4" w:rsidRPr="00E40B53" w:rsidRDefault="00C33074"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0B53">
              <w:rPr>
                <w:rFonts w:ascii="Times New Roman" w:hAnsi="Times New Roman" w:cs="Times New Roman"/>
                <w:iCs/>
              </w:rPr>
              <w:t>Aplinkos projektų valdymo agentūra</w:t>
            </w:r>
          </w:p>
        </w:tc>
      </w:tr>
      <w:tr w:rsidR="008046E4" w:rsidRPr="00E40B53"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E40B53" w:rsidRDefault="008046E4" w:rsidP="00267668">
            <w:pPr>
              <w:rPr>
                <w:rFonts w:ascii="Times New Roman" w:hAnsi="Times New Roman" w:cs="Times New Roman"/>
              </w:rPr>
            </w:pPr>
            <w:r w:rsidRPr="00E40B53">
              <w:rPr>
                <w:rFonts w:ascii="Times New Roman" w:hAnsi="Times New Roman" w:cs="Times New Roman"/>
              </w:rPr>
              <w:t>Pareigos</w:t>
            </w:r>
          </w:p>
        </w:tc>
        <w:tc>
          <w:tcPr>
            <w:tcW w:w="8413" w:type="dxa"/>
          </w:tcPr>
          <w:p w14:paraId="4DD47FF9" w14:textId="437B3348" w:rsidR="008046E4" w:rsidRPr="00E40B53" w:rsidRDefault="000B7AA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0B53">
              <w:rPr>
                <w:rFonts w:ascii="Times New Roman" w:hAnsi="Times New Roman" w:cs="Times New Roman"/>
                <w:iCs/>
              </w:rPr>
              <w:t>Projektų vadovė</w:t>
            </w:r>
          </w:p>
        </w:tc>
      </w:tr>
      <w:tr w:rsidR="008046E4" w:rsidRPr="00E40B53"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E40B53" w:rsidRDefault="000F5F04" w:rsidP="00267668">
            <w:pPr>
              <w:rPr>
                <w:rFonts w:ascii="Times New Roman" w:hAnsi="Times New Roman" w:cs="Times New Roman"/>
              </w:rPr>
            </w:pPr>
            <w:r w:rsidRPr="00E40B53">
              <w:rPr>
                <w:rFonts w:ascii="Times New Roman" w:hAnsi="Times New Roman" w:cs="Times New Roman"/>
              </w:rPr>
              <w:t xml:space="preserve">Tel. </w:t>
            </w:r>
            <w:r w:rsidR="00267A33" w:rsidRPr="00E40B53">
              <w:rPr>
                <w:rFonts w:ascii="Times New Roman" w:hAnsi="Times New Roman" w:cs="Times New Roman"/>
              </w:rPr>
              <w:t>*</w:t>
            </w:r>
          </w:p>
        </w:tc>
        <w:tc>
          <w:tcPr>
            <w:tcW w:w="8413" w:type="dxa"/>
          </w:tcPr>
          <w:p w14:paraId="173CDDD1" w14:textId="0BA06F07" w:rsidR="008046E4" w:rsidRPr="00E40B53" w:rsidRDefault="000B7AA0" w:rsidP="002676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E40B53">
              <w:rPr>
                <w:rFonts w:ascii="Times New Roman" w:eastAsia="Times New Roman" w:hAnsi="Times New Roman" w:cs="Times New Roman"/>
                <w:color w:val="242424"/>
                <w:lang w:eastAsia="lt-LT"/>
              </w:rPr>
              <w:t>+370 667 62183</w:t>
            </w:r>
          </w:p>
        </w:tc>
      </w:tr>
      <w:tr w:rsidR="008046E4" w:rsidRPr="00E40B53"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E40B53" w:rsidRDefault="00CC41B3" w:rsidP="00267668">
            <w:pPr>
              <w:rPr>
                <w:rFonts w:ascii="Times New Roman" w:hAnsi="Times New Roman" w:cs="Times New Roman"/>
              </w:rPr>
            </w:pPr>
            <w:r w:rsidRPr="00E40B53">
              <w:rPr>
                <w:rFonts w:ascii="Times New Roman" w:hAnsi="Times New Roman" w:cs="Times New Roman"/>
              </w:rPr>
              <w:t>El. paštas</w:t>
            </w:r>
            <w:r w:rsidR="004E2C13" w:rsidRPr="00E40B53">
              <w:rPr>
                <w:rFonts w:ascii="Times New Roman" w:hAnsi="Times New Roman" w:cs="Times New Roman"/>
              </w:rPr>
              <w:t xml:space="preserve"> *</w:t>
            </w:r>
          </w:p>
        </w:tc>
        <w:tc>
          <w:tcPr>
            <w:tcW w:w="8413" w:type="dxa"/>
          </w:tcPr>
          <w:p w14:paraId="41364856" w14:textId="340FDE46" w:rsidR="008046E4" w:rsidRPr="00E40B53" w:rsidRDefault="000B7AA0"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0B53">
              <w:rPr>
                <w:rFonts w:ascii="Times New Roman" w:hAnsi="Times New Roman" w:cs="Times New Roman"/>
              </w:rPr>
              <w:t>erika.drobaviciene@apva.lt</w:t>
            </w:r>
          </w:p>
        </w:tc>
      </w:tr>
    </w:tbl>
    <w:p w14:paraId="20F96DF6" w14:textId="20196C7E" w:rsidR="00F05CC6" w:rsidRPr="00E40B53"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5F1D44" w:rsidRPr="00E40B53" w14:paraId="44E4AA50" w14:textId="77777777" w:rsidTr="001D0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0062D25" w14:textId="77777777" w:rsidR="005F1D44" w:rsidRPr="00E40B53" w:rsidRDefault="005F1D44" w:rsidP="001D092C">
            <w:pPr>
              <w:rPr>
                <w:rFonts w:ascii="Times New Roman" w:hAnsi="Times New Roman" w:cs="Times New Roman"/>
              </w:rPr>
            </w:pPr>
            <w:r w:rsidRPr="00E40B53">
              <w:rPr>
                <w:rFonts w:ascii="Times New Roman" w:hAnsi="Times New Roman" w:cs="Times New Roman"/>
              </w:rPr>
              <w:t>Lauko pavadinimas</w:t>
            </w:r>
          </w:p>
        </w:tc>
        <w:tc>
          <w:tcPr>
            <w:tcW w:w="8413" w:type="dxa"/>
            <w:shd w:val="clear" w:color="auto" w:fill="DEEAF6" w:themeFill="accent1" w:themeFillTint="33"/>
          </w:tcPr>
          <w:p w14:paraId="37FECBFE" w14:textId="77777777" w:rsidR="005F1D44" w:rsidRPr="00E40B53" w:rsidRDefault="005F1D44" w:rsidP="001D092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0B53">
              <w:rPr>
                <w:rFonts w:ascii="Times New Roman" w:hAnsi="Times New Roman" w:cs="Times New Roman"/>
              </w:rPr>
              <w:t>Lauko aprašymas</w:t>
            </w:r>
          </w:p>
        </w:tc>
      </w:tr>
      <w:tr w:rsidR="005F1D44" w:rsidRPr="00E40B53" w14:paraId="466F3469"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13668D24" w14:textId="77777777" w:rsidR="005F1D44" w:rsidRPr="00E40B53" w:rsidRDefault="005F1D44" w:rsidP="001D092C">
            <w:pPr>
              <w:rPr>
                <w:rFonts w:ascii="Times New Roman" w:hAnsi="Times New Roman" w:cs="Times New Roman"/>
              </w:rPr>
            </w:pPr>
            <w:r w:rsidRPr="00E40B53">
              <w:rPr>
                <w:rFonts w:ascii="Times New Roman" w:hAnsi="Times New Roman" w:cs="Times New Roman"/>
              </w:rPr>
              <w:t>Vardas *</w:t>
            </w:r>
          </w:p>
        </w:tc>
        <w:tc>
          <w:tcPr>
            <w:tcW w:w="8413" w:type="dxa"/>
          </w:tcPr>
          <w:p w14:paraId="60415BE4" w14:textId="3749AD72" w:rsidR="005F1D44" w:rsidRPr="00E40B53"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0B53">
              <w:rPr>
                <w:rFonts w:ascii="Times New Roman" w:hAnsi="Times New Roman" w:cs="Times New Roman"/>
                <w:iCs/>
              </w:rPr>
              <w:t>Sandra</w:t>
            </w:r>
          </w:p>
        </w:tc>
      </w:tr>
      <w:tr w:rsidR="005F1D44" w:rsidRPr="00E40B53" w14:paraId="58EC1E8C"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333A8047" w14:textId="77777777" w:rsidR="005F1D44" w:rsidRPr="00E40B53" w:rsidRDefault="005F1D44" w:rsidP="001D092C">
            <w:pPr>
              <w:rPr>
                <w:rFonts w:ascii="Times New Roman" w:hAnsi="Times New Roman" w:cs="Times New Roman"/>
              </w:rPr>
            </w:pPr>
            <w:r w:rsidRPr="00E40B53">
              <w:rPr>
                <w:rFonts w:ascii="Times New Roman" w:hAnsi="Times New Roman" w:cs="Times New Roman"/>
              </w:rPr>
              <w:t>Pavardė *</w:t>
            </w:r>
          </w:p>
        </w:tc>
        <w:tc>
          <w:tcPr>
            <w:tcW w:w="8413" w:type="dxa"/>
          </w:tcPr>
          <w:p w14:paraId="6657FF5A" w14:textId="655028A2" w:rsidR="005F1D44" w:rsidRPr="00E40B53"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0B53">
              <w:rPr>
                <w:rFonts w:ascii="Times New Roman" w:hAnsi="Times New Roman" w:cs="Times New Roman"/>
                <w:iCs/>
              </w:rPr>
              <w:t>Tirlikienė</w:t>
            </w:r>
          </w:p>
        </w:tc>
      </w:tr>
      <w:tr w:rsidR="005F1D44" w:rsidRPr="00E40B53" w14:paraId="62E9E784"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755CCE8D" w14:textId="77777777" w:rsidR="005F1D44" w:rsidRPr="00E40B53" w:rsidRDefault="005F1D44" w:rsidP="001D092C">
            <w:pPr>
              <w:rPr>
                <w:rFonts w:ascii="Times New Roman" w:hAnsi="Times New Roman" w:cs="Times New Roman"/>
              </w:rPr>
            </w:pPr>
            <w:r w:rsidRPr="00E40B53">
              <w:rPr>
                <w:rFonts w:ascii="Times New Roman" w:hAnsi="Times New Roman" w:cs="Times New Roman"/>
              </w:rPr>
              <w:lastRenderedPageBreak/>
              <w:t>Institucija *</w:t>
            </w:r>
          </w:p>
        </w:tc>
        <w:tc>
          <w:tcPr>
            <w:tcW w:w="8413" w:type="dxa"/>
          </w:tcPr>
          <w:p w14:paraId="046CF46F" w14:textId="77777777" w:rsidR="005F1D44" w:rsidRPr="00E40B53" w:rsidRDefault="005F1D44"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0B53">
              <w:rPr>
                <w:rFonts w:ascii="Times New Roman" w:hAnsi="Times New Roman" w:cs="Times New Roman"/>
                <w:iCs/>
              </w:rPr>
              <w:t>Aplinkos projektų valdymo agentūra</w:t>
            </w:r>
          </w:p>
        </w:tc>
      </w:tr>
      <w:tr w:rsidR="005F1D44" w:rsidRPr="00E40B53" w14:paraId="6B21D320"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42639EB3" w14:textId="77777777" w:rsidR="005F1D44" w:rsidRPr="00E40B53" w:rsidRDefault="005F1D44" w:rsidP="001D092C">
            <w:pPr>
              <w:rPr>
                <w:rFonts w:ascii="Times New Roman" w:hAnsi="Times New Roman" w:cs="Times New Roman"/>
              </w:rPr>
            </w:pPr>
            <w:r w:rsidRPr="00E40B53">
              <w:rPr>
                <w:rFonts w:ascii="Times New Roman" w:hAnsi="Times New Roman" w:cs="Times New Roman"/>
              </w:rPr>
              <w:t>Pareigos</w:t>
            </w:r>
          </w:p>
        </w:tc>
        <w:tc>
          <w:tcPr>
            <w:tcW w:w="8413" w:type="dxa"/>
          </w:tcPr>
          <w:p w14:paraId="02CC1A83" w14:textId="39967911" w:rsidR="005F1D44" w:rsidRPr="00E40B53"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Cs/>
              </w:rPr>
              <w:t>Projektų vadovė</w:t>
            </w:r>
          </w:p>
        </w:tc>
      </w:tr>
      <w:tr w:rsidR="005F1D44" w:rsidRPr="00E40B53" w14:paraId="46CF4FE0"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0BAD7408" w14:textId="77777777" w:rsidR="005F1D44" w:rsidRPr="00E40B53" w:rsidRDefault="005F1D44" w:rsidP="001D092C">
            <w:pPr>
              <w:rPr>
                <w:rFonts w:ascii="Times New Roman" w:hAnsi="Times New Roman" w:cs="Times New Roman"/>
              </w:rPr>
            </w:pPr>
            <w:r w:rsidRPr="00E40B53">
              <w:rPr>
                <w:rFonts w:ascii="Times New Roman" w:hAnsi="Times New Roman" w:cs="Times New Roman"/>
              </w:rPr>
              <w:t>Tel. *</w:t>
            </w:r>
          </w:p>
        </w:tc>
        <w:tc>
          <w:tcPr>
            <w:tcW w:w="8413" w:type="dxa"/>
          </w:tcPr>
          <w:p w14:paraId="184915A0" w14:textId="10D8C11C" w:rsidR="005F1D44" w:rsidRPr="00E40B53"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E40B53">
              <w:rPr>
                <w:rFonts w:ascii="Times New Roman" w:hAnsi="Times New Roman" w:cs="Times New Roman"/>
                <w:iCs/>
              </w:rPr>
              <w:t>+370 612 76896</w:t>
            </w:r>
          </w:p>
        </w:tc>
      </w:tr>
      <w:tr w:rsidR="005F1D44" w:rsidRPr="00E40B53" w14:paraId="66A1680E"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1A38196C" w14:textId="77777777" w:rsidR="005F1D44" w:rsidRPr="00E40B53" w:rsidRDefault="005F1D44" w:rsidP="001D092C">
            <w:pPr>
              <w:rPr>
                <w:rFonts w:ascii="Times New Roman" w:hAnsi="Times New Roman" w:cs="Times New Roman"/>
              </w:rPr>
            </w:pPr>
            <w:r w:rsidRPr="00E40B53">
              <w:rPr>
                <w:rFonts w:ascii="Times New Roman" w:hAnsi="Times New Roman" w:cs="Times New Roman"/>
              </w:rPr>
              <w:t>El. paštas *</w:t>
            </w:r>
          </w:p>
        </w:tc>
        <w:tc>
          <w:tcPr>
            <w:tcW w:w="8413" w:type="dxa"/>
          </w:tcPr>
          <w:p w14:paraId="7533FDED" w14:textId="4325FB0D" w:rsidR="005F1D44" w:rsidRPr="00E40B53"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0B53">
              <w:rPr>
                <w:rFonts w:ascii="Times New Roman" w:hAnsi="Times New Roman" w:cs="Times New Roman"/>
                <w:iCs/>
              </w:rPr>
              <w:t>sandra.tirlikiene@apva.lt</w:t>
            </w:r>
          </w:p>
        </w:tc>
      </w:tr>
    </w:tbl>
    <w:p w14:paraId="6F45CFF4" w14:textId="5438DBCE" w:rsidR="00CE57BB" w:rsidRPr="00E40B53" w:rsidRDefault="00CE57BB" w:rsidP="003B05F0">
      <w:pPr>
        <w:rPr>
          <w:rFonts w:ascii="Times New Roman" w:hAnsi="Times New Roman" w:cs="Times New Roman"/>
          <w:color w:val="FF0000"/>
        </w:rPr>
      </w:pPr>
    </w:p>
    <w:p w14:paraId="24555491" w14:textId="5031DD0E" w:rsidR="00CE57BB" w:rsidRPr="00E46E94" w:rsidRDefault="00CE57BB" w:rsidP="003B05F0">
      <w:pPr>
        <w:rPr>
          <w:rFonts w:ascii="Times New Roman" w:hAnsi="Times New Roman" w:cs="Times New Roman"/>
        </w:rPr>
      </w:pPr>
      <w:r w:rsidRPr="00E40B53">
        <w:rPr>
          <w:rFonts w:ascii="Times New Roman" w:hAnsi="Times New Roman" w:cs="Times New Roman"/>
        </w:rPr>
        <w:t xml:space="preserve">                                                      _____________________________</w:t>
      </w:r>
    </w:p>
    <w:sectPr w:rsidR="00CE57BB" w:rsidRPr="00E46E94"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2C8E" w14:textId="77777777" w:rsidR="002A522E" w:rsidRDefault="002A522E" w:rsidP="00DE54AD">
      <w:pPr>
        <w:spacing w:after="0" w:line="240" w:lineRule="auto"/>
      </w:pPr>
      <w:r>
        <w:separator/>
      </w:r>
    </w:p>
  </w:endnote>
  <w:endnote w:type="continuationSeparator" w:id="0">
    <w:p w14:paraId="10E3912E" w14:textId="77777777" w:rsidR="002A522E" w:rsidRDefault="002A522E" w:rsidP="00DE54AD">
      <w:pPr>
        <w:spacing w:after="0" w:line="240" w:lineRule="auto"/>
      </w:pPr>
      <w:r>
        <w:continuationSeparator/>
      </w:r>
    </w:p>
  </w:endnote>
  <w:endnote w:type="continuationNotice" w:id="1">
    <w:p w14:paraId="4BFDC54F" w14:textId="77777777" w:rsidR="002A522E" w:rsidRDefault="002A5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5467" w14:textId="77777777" w:rsidR="002A522E" w:rsidRDefault="002A522E" w:rsidP="00DE54AD">
      <w:pPr>
        <w:spacing w:after="0" w:line="240" w:lineRule="auto"/>
      </w:pPr>
      <w:r>
        <w:separator/>
      </w:r>
    </w:p>
  </w:footnote>
  <w:footnote w:type="continuationSeparator" w:id="0">
    <w:p w14:paraId="6B1F0746" w14:textId="77777777" w:rsidR="002A522E" w:rsidRDefault="002A522E" w:rsidP="00DE54AD">
      <w:pPr>
        <w:spacing w:after="0" w:line="240" w:lineRule="auto"/>
      </w:pPr>
      <w:r>
        <w:continuationSeparator/>
      </w:r>
    </w:p>
  </w:footnote>
  <w:footnote w:type="continuationNotice" w:id="1">
    <w:p w14:paraId="2AFCA999" w14:textId="77777777" w:rsidR="002A522E" w:rsidRDefault="002A522E">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F10DB"/>
    <w:multiLevelType w:val="hybridMultilevel"/>
    <w:tmpl w:val="368AC98C"/>
    <w:lvl w:ilvl="0" w:tplc="0427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3"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DC4306"/>
    <w:multiLevelType w:val="hybridMultilevel"/>
    <w:tmpl w:val="F670CF0C"/>
    <w:lvl w:ilvl="0" w:tplc="B8EA77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2E2A84"/>
    <w:multiLevelType w:val="hybridMultilevel"/>
    <w:tmpl w:val="0F1AAC34"/>
    <w:lvl w:ilvl="0" w:tplc="AC408184">
      <w:start w:val="1"/>
      <w:numFmt w:val="decimal"/>
      <w:lvlText w:val="%1."/>
      <w:lvlJc w:val="left"/>
      <w:pPr>
        <w:ind w:left="720" w:hanging="360"/>
      </w:pPr>
      <w:rPr>
        <w:rFonts w:ascii="Times" w:hAnsi="Times" w:cs="Time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8290894">
    <w:abstractNumId w:val="3"/>
  </w:num>
  <w:num w:numId="2" w16cid:durableId="752162441">
    <w:abstractNumId w:val="12"/>
  </w:num>
  <w:num w:numId="3" w16cid:durableId="1358310245">
    <w:abstractNumId w:val="8"/>
  </w:num>
  <w:num w:numId="4" w16cid:durableId="1741898865">
    <w:abstractNumId w:val="11"/>
  </w:num>
  <w:num w:numId="5" w16cid:durableId="1459642028">
    <w:abstractNumId w:val="5"/>
  </w:num>
  <w:num w:numId="6" w16cid:durableId="1975596654">
    <w:abstractNumId w:val="15"/>
  </w:num>
  <w:num w:numId="7" w16cid:durableId="445202666">
    <w:abstractNumId w:val="10"/>
  </w:num>
  <w:num w:numId="8" w16cid:durableId="1131901220">
    <w:abstractNumId w:val="7"/>
  </w:num>
  <w:num w:numId="9" w16cid:durableId="974603439">
    <w:abstractNumId w:val="20"/>
  </w:num>
  <w:num w:numId="10" w16cid:durableId="1840608827">
    <w:abstractNumId w:val="6"/>
  </w:num>
  <w:num w:numId="11" w16cid:durableId="1048652021">
    <w:abstractNumId w:val="0"/>
  </w:num>
  <w:num w:numId="12" w16cid:durableId="1181430688">
    <w:abstractNumId w:val="19"/>
  </w:num>
  <w:num w:numId="13" w16cid:durableId="889801615">
    <w:abstractNumId w:val="16"/>
  </w:num>
  <w:num w:numId="14" w16cid:durableId="2046100433">
    <w:abstractNumId w:val="1"/>
  </w:num>
  <w:num w:numId="15" w16cid:durableId="1612977970">
    <w:abstractNumId w:val="12"/>
  </w:num>
  <w:num w:numId="16" w16cid:durableId="938029781">
    <w:abstractNumId w:val="18"/>
  </w:num>
  <w:num w:numId="17" w16cid:durableId="1107894781">
    <w:abstractNumId w:val="9"/>
  </w:num>
  <w:num w:numId="18" w16cid:durableId="798112955">
    <w:abstractNumId w:val="12"/>
  </w:num>
  <w:num w:numId="19" w16cid:durableId="560403309">
    <w:abstractNumId w:val="13"/>
  </w:num>
  <w:num w:numId="20" w16cid:durableId="1171260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09289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1782105">
    <w:abstractNumId w:val="14"/>
  </w:num>
  <w:num w:numId="23" w16cid:durableId="1947687396">
    <w:abstractNumId w:val="17"/>
  </w:num>
  <w:num w:numId="24" w16cid:durableId="115225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24BD"/>
    <w:rsid w:val="000232AA"/>
    <w:rsid w:val="0002373D"/>
    <w:rsid w:val="00023860"/>
    <w:rsid w:val="000239A7"/>
    <w:rsid w:val="00025451"/>
    <w:rsid w:val="0003309F"/>
    <w:rsid w:val="00034111"/>
    <w:rsid w:val="000357B6"/>
    <w:rsid w:val="00043DF3"/>
    <w:rsid w:val="000445B9"/>
    <w:rsid w:val="0004469F"/>
    <w:rsid w:val="0005143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B7AA0"/>
    <w:rsid w:val="000C0E33"/>
    <w:rsid w:val="000C295D"/>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458B"/>
    <w:rsid w:val="001058C3"/>
    <w:rsid w:val="00107340"/>
    <w:rsid w:val="00107C22"/>
    <w:rsid w:val="001108DC"/>
    <w:rsid w:val="00111C5D"/>
    <w:rsid w:val="00112232"/>
    <w:rsid w:val="00112E9C"/>
    <w:rsid w:val="00114FE1"/>
    <w:rsid w:val="00123004"/>
    <w:rsid w:val="00123216"/>
    <w:rsid w:val="00123D3B"/>
    <w:rsid w:val="001251FD"/>
    <w:rsid w:val="00125BEA"/>
    <w:rsid w:val="00126762"/>
    <w:rsid w:val="0013050F"/>
    <w:rsid w:val="001354BF"/>
    <w:rsid w:val="0013646D"/>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0014"/>
    <w:rsid w:val="001728D5"/>
    <w:rsid w:val="00172934"/>
    <w:rsid w:val="001772ED"/>
    <w:rsid w:val="00181925"/>
    <w:rsid w:val="00184457"/>
    <w:rsid w:val="00196A5F"/>
    <w:rsid w:val="00197C39"/>
    <w:rsid w:val="001A0940"/>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187"/>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173"/>
    <w:rsid w:val="00244B3A"/>
    <w:rsid w:val="00244FB9"/>
    <w:rsid w:val="00246DC5"/>
    <w:rsid w:val="00246E14"/>
    <w:rsid w:val="00246EEB"/>
    <w:rsid w:val="00251629"/>
    <w:rsid w:val="002531C4"/>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7E2"/>
    <w:rsid w:val="00274CB0"/>
    <w:rsid w:val="00275524"/>
    <w:rsid w:val="0028056D"/>
    <w:rsid w:val="0028482D"/>
    <w:rsid w:val="00284FDB"/>
    <w:rsid w:val="002871FE"/>
    <w:rsid w:val="00290BC2"/>
    <w:rsid w:val="00291648"/>
    <w:rsid w:val="00291C1B"/>
    <w:rsid w:val="00294E51"/>
    <w:rsid w:val="002957FA"/>
    <w:rsid w:val="00296A92"/>
    <w:rsid w:val="002A00A1"/>
    <w:rsid w:val="002A0ADF"/>
    <w:rsid w:val="002A1D2F"/>
    <w:rsid w:val="002A522E"/>
    <w:rsid w:val="002A6146"/>
    <w:rsid w:val="002B02F4"/>
    <w:rsid w:val="002B4431"/>
    <w:rsid w:val="002C21A4"/>
    <w:rsid w:val="002C3915"/>
    <w:rsid w:val="002C5A70"/>
    <w:rsid w:val="002D1384"/>
    <w:rsid w:val="002D2612"/>
    <w:rsid w:val="002D2B05"/>
    <w:rsid w:val="002D4610"/>
    <w:rsid w:val="002D51FF"/>
    <w:rsid w:val="002D6517"/>
    <w:rsid w:val="002D681F"/>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173D"/>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5411"/>
    <w:rsid w:val="0039615C"/>
    <w:rsid w:val="0039628A"/>
    <w:rsid w:val="003A0F49"/>
    <w:rsid w:val="003A2F94"/>
    <w:rsid w:val="003A3082"/>
    <w:rsid w:val="003A3C8B"/>
    <w:rsid w:val="003A3EE1"/>
    <w:rsid w:val="003A5D8F"/>
    <w:rsid w:val="003B05F0"/>
    <w:rsid w:val="003B06F4"/>
    <w:rsid w:val="003B15AA"/>
    <w:rsid w:val="003B2A56"/>
    <w:rsid w:val="003B5090"/>
    <w:rsid w:val="003B5204"/>
    <w:rsid w:val="003B7EB1"/>
    <w:rsid w:val="003C164C"/>
    <w:rsid w:val="003C3218"/>
    <w:rsid w:val="003C4D1C"/>
    <w:rsid w:val="003C6DD6"/>
    <w:rsid w:val="003D17E9"/>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2BF0"/>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A10"/>
    <w:rsid w:val="00426BBF"/>
    <w:rsid w:val="004304D3"/>
    <w:rsid w:val="0043209E"/>
    <w:rsid w:val="004345D8"/>
    <w:rsid w:val="00435D4B"/>
    <w:rsid w:val="0044053E"/>
    <w:rsid w:val="00440F51"/>
    <w:rsid w:val="0044136D"/>
    <w:rsid w:val="00441783"/>
    <w:rsid w:val="00441AF2"/>
    <w:rsid w:val="004439CF"/>
    <w:rsid w:val="00443EAE"/>
    <w:rsid w:val="00444AB3"/>
    <w:rsid w:val="00445544"/>
    <w:rsid w:val="00447C58"/>
    <w:rsid w:val="0045207A"/>
    <w:rsid w:val="00452746"/>
    <w:rsid w:val="00453A9B"/>
    <w:rsid w:val="0046077D"/>
    <w:rsid w:val="0046324C"/>
    <w:rsid w:val="00464008"/>
    <w:rsid w:val="0046410F"/>
    <w:rsid w:val="00465E6A"/>
    <w:rsid w:val="00466096"/>
    <w:rsid w:val="0046773A"/>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3BFD"/>
    <w:rsid w:val="00494397"/>
    <w:rsid w:val="0049773A"/>
    <w:rsid w:val="004A0F7C"/>
    <w:rsid w:val="004A34E7"/>
    <w:rsid w:val="004A4B6D"/>
    <w:rsid w:val="004A745D"/>
    <w:rsid w:val="004B092E"/>
    <w:rsid w:val="004B3840"/>
    <w:rsid w:val="004B6B2D"/>
    <w:rsid w:val="004B7CCE"/>
    <w:rsid w:val="004C0108"/>
    <w:rsid w:val="004C0EB6"/>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37286"/>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1E23"/>
    <w:rsid w:val="00563205"/>
    <w:rsid w:val="005633B1"/>
    <w:rsid w:val="00563E6B"/>
    <w:rsid w:val="005648A9"/>
    <w:rsid w:val="0056516C"/>
    <w:rsid w:val="005669AA"/>
    <w:rsid w:val="005669F1"/>
    <w:rsid w:val="00566C87"/>
    <w:rsid w:val="00570CA3"/>
    <w:rsid w:val="005710DE"/>
    <w:rsid w:val="00571C4C"/>
    <w:rsid w:val="005728CB"/>
    <w:rsid w:val="00583790"/>
    <w:rsid w:val="00583953"/>
    <w:rsid w:val="005862DF"/>
    <w:rsid w:val="005875EB"/>
    <w:rsid w:val="00587736"/>
    <w:rsid w:val="005904E7"/>
    <w:rsid w:val="0059134A"/>
    <w:rsid w:val="00596827"/>
    <w:rsid w:val="005978BC"/>
    <w:rsid w:val="005A0A3F"/>
    <w:rsid w:val="005A6025"/>
    <w:rsid w:val="005B0911"/>
    <w:rsid w:val="005B1967"/>
    <w:rsid w:val="005B1C40"/>
    <w:rsid w:val="005B4BD6"/>
    <w:rsid w:val="005B4D3F"/>
    <w:rsid w:val="005B573D"/>
    <w:rsid w:val="005B5EC0"/>
    <w:rsid w:val="005B6028"/>
    <w:rsid w:val="005B6DD4"/>
    <w:rsid w:val="005B7B61"/>
    <w:rsid w:val="005B7BF1"/>
    <w:rsid w:val="005B7F5B"/>
    <w:rsid w:val="005C2024"/>
    <w:rsid w:val="005C330C"/>
    <w:rsid w:val="005C3631"/>
    <w:rsid w:val="005C3BE7"/>
    <w:rsid w:val="005C417F"/>
    <w:rsid w:val="005C6EA1"/>
    <w:rsid w:val="005C7BE1"/>
    <w:rsid w:val="005D0BEB"/>
    <w:rsid w:val="005D1C9B"/>
    <w:rsid w:val="005D202E"/>
    <w:rsid w:val="005D3242"/>
    <w:rsid w:val="005D5F9B"/>
    <w:rsid w:val="005D68AB"/>
    <w:rsid w:val="005D7338"/>
    <w:rsid w:val="005E21BB"/>
    <w:rsid w:val="005E21FF"/>
    <w:rsid w:val="005E28D0"/>
    <w:rsid w:val="005E44F2"/>
    <w:rsid w:val="005E4929"/>
    <w:rsid w:val="005F18C2"/>
    <w:rsid w:val="005F1965"/>
    <w:rsid w:val="005F1D44"/>
    <w:rsid w:val="005F274C"/>
    <w:rsid w:val="0060230D"/>
    <w:rsid w:val="0060244A"/>
    <w:rsid w:val="00604A9C"/>
    <w:rsid w:val="00605CC2"/>
    <w:rsid w:val="0060643C"/>
    <w:rsid w:val="0060CDB9"/>
    <w:rsid w:val="006112DF"/>
    <w:rsid w:val="00615E1B"/>
    <w:rsid w:val="00624D7D"/>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5C21"/>
    <w:rsid w:val="00667984"/>
    <w:rsid w:val="006722B0"/>
    <w:rsid w:val="00673BDB"/>
    <w:rsid w:val="00674C6D"/>
    <w:rsid w:val="0067652F"/>
    <w:rsid w:val="00680BCF"/>
    <w:rsid w:val="006838B0"/>
    <w:rsid w:val="006917EB"/>
    <w:rsid w:val="006936F0"/>
    <w:rsid w:val="0069620C"/>
    <w:rsid w:val="006A1484"/>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0897"/>
    <w:rsid w:val="007014E2"/>
    <w:rsid w:val="00703864"/>
    <w:rsid w:val="007041EB"/>
    <w:rsid w:val="007053DF"/>
    <w:rsid w:val="00705C8C"/>
    <w:rsid w:val="00706D66"/>
    <w:rsid w:val="00706EC2"/>
    <w:rsid w:val="007074E8"/>
    <w:rsid w:val="00707784"/>
    <w:rsid w:val="00707BAD"/>
    <w:rsid w:val="00707F98"/>
    <w:rsid w:val="00711C60"/>
    <w:rsid w:val="00715847"/>
    <w:rsid w:val="00716B14"/>
    <w:rsid w:val="007219A0"/>
    <w:rsid w:val="00725F2F"/>
    <w:rsid w:val="007261EA"/>
    <w:rsid w:val="00727C3E"/>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393E"/>
    <w:rsid w:val="00755000"/>
    <w:rsid w:val="00755DE6"/>
    <w:rsid w:val="0075646E"/>
    <w:rsid w:val="0075736F"/>
    <w:rsid w:val="00763853"/>
    <w:rsid w:val="00765738"/>
    <w:rsid w:val="00765A77"/>
    <w:rsid w:val="00765B33"/>
    <w:rsid w:val="00773F44"/>
    <w:rsid w:val="00774035"/>
    <w:rsid w:val="007765AD"/>
    <w:rsid w:val="00776806"/>
    <w:rsid w:val="00776967"/>
    <w:rsid w:val="00780088"/>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B76F2"/>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14B"/>
    <w:rsid w:val="00800C4D"/>
    <w:rsid w:val="00801AAD"/>
    <w:rsid w:val="008046E4"/>
    <w:rsid w:val="00804AE2"/>
    <w:rsid w:val="0080745D"/>
    <w:rsid w:val="0081157E"/>
    <w:rsid w:val="008117F4"/>
    <w:rsid w:val="008120CE"/>
    <w:rsid w:val="0081391D"/>
    <w:rsid w:val="00815931"/>
    <w:rsid w:val="00816EC2"/>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C6BC0"/>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4AC8"/>
    <w:rsid w:val="009266AD"/>
    <w:rsid w:val="009315ED"/>
    <w:rsid w:val="00932964"/>
    <w:rsid w:val="00937D7C"/>
    <w:rsid w:val="00941220"/>
    <w:rsid w:val="00942F75"/>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69E7"/>
    <w:rsid w:val="00977856"/>
    <w:rsid w:val="009811F7"/>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865"/>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28EE"/>
    <w:rsid w:val="00A73DE4"/>
    <w:rsid w:val="00A75535"/>
    <w:rsid w:val="00A761BE"/>
    <w:rsid w:val="00A77180"/>
    <w:rsid w:val="00A7799D"/>
    <w:rsid w:val="00A803C2"/>
    <w:rsid w:val="00A809BF"/>
    <w:rsid w:val="00A81E77"/>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19C1"/>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4D4"/>
    <w:rsid w:val="00AF0719"/>
    <w:rsid w:val="00AF2C91"/>
    <w:rsid w:val="00AF37F1"/>
    <w:rsid w:val="00AF6EC6"/>
    <w:rsid w:val="00B00300"/>
    <w:rsid w:val="00B017F6"/>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378D9"/>
    <w:rsid w:val="00B40381"/>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5ED8"/>
    <w:rsid w:val="00B7688A"/>
    <w:rsid w:val="00B775F6"/>
    <w:rsid w:val="00B82FB5"/>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A7FCA"/>
    <w:rsid w:val="00BB11AD"/>
    <w:rsid w:val="00BB2091"/>
    <w:rsid w:val="00BB29EA"/>
    <w:rsid w:val="00BB53A9"/>
    <w:rsid w:val="00BB627B"/>
    <w:rsid w:val="00BC1310"/>
    <w:rsid w:val="00BC2DD4"/>
    <w:rsid w:val="00BC30B9"/>
    <w:rsid w:val="00BC5800"/>
    <w:rsid w:val="00BC6B13"/>
    <w:rsid w:val="00BC76E7"/>
    <w:rsid w:val="00BD0081"/>
    <w:rsid w:val="00BD0CF6"/>
    <w:rsid w:val="00BD0D9F"/>
    <w:rsid w:val="00BD2315"/>
    <w:rsid w:val="00BD2605"/>
    <w:rsid w:val="00BD3D5A"/>
    <w:rsid w:val="00BD463C"/>
    <w:rsid w:val="00BD4D88"/>
    <w:rsid w:val="00BD7E26"/>
    <w:rsid w:val="00BE2820"/>
    <w:rsid w:val="00BE5E38"/>
    <w:rsid w:val="00BE65C7"/>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1CA2"/>
    <w:rsid w:val="00C24CD2"/>
    <w:rsid w:val="00C2593B"/>
    <w:rsid w:val="00C26F85"/>
    <w:rsid w:val="00C30D31"/>
    <w:rsid w:val="00C31947"/>
    <w:rsid w:val="00C33074"/>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00F1"/>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518"/>
    <w:rsid w:val="00D168FA"/>
    <w:rsid w:val="00D22141"/>
    <w:rsid w:val="00D238BD"/>
    <w:rsid w:val="00D23DA2"/>
    <w:rsid w:val="00D26A35"/>
    <w:rsid w:val="00D2721F"/>
    <w:rsid w:val="00D30BA2"/>
    <w:rsid w:val="00D30CD5"/>
    <w:rsid w:val="00D31E88"/>
    <w:rsid w:val="00D3214B"/>
    <w:rsid w:val="00D327FD"/>
    <w:rsid w:val="00D41DE2"/>
    <w:rsid w:val="00D4405D"/>
    <w:rsid w:val="00D442DA"/>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2FA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099"/>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16AB"/>
    <w:rsid w:val="00E324A0"/>
    <w:rsid w:val="00E36498"/>
    <w:rsid w:val="00E36F11"/>
    <w:rsid w:val="00E40B53"/>
    <w:rsid w:val="00E40F19"/>
    <w:rsid w:val="00E41E90"/>
    <w:rsid w:val="00E42607"/>
    <w:rsid w:val="00E42726"/>
    <w:rsid w:val="00E4366C"/>
    <w:rsid w:val="00E4393A"/>
    <w:rsid w:val="00E4637E"/>
    <w:rsid w:val="00E46C74"/>
    <w:rsid w:val="00E46E9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218F"/>
    <w:rsid w:val="00EA301C"/>
    <w:rsid w:val="00EA585B"/>
    <w:rsid w:val="00EB177D"/>
    <w:rsid w:val="00EB2586"/>
    <w:rsid w:val="00EB55AD"/>
    <w:rsid w:val="00EC1264"/>
    <w:rsid w:val="00EC1A7A"/>
    <w:rsid w:val="00EC5A23"/>
    <w:rsid w:val="00EC5B50"/>
    <w:rsid w:val="00EC5B9A"/>
    <w:rsid w:val="00EC686D"/>
    <w:rsid w:val="00EC6C1B"/>
    <w:rsid w:val="00EC72B3"/>
    <w:rsid w:val="00EC7B23"/>
    <w:rsid w:val="00ED0C5F"/>
    <w:rsid w:val="00ED2CEC"/>
    <w:rsid w:val="00ED2E68"/>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0323"/>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034"/>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1DC0"/>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5BA2"/>
    <w:rsid w:val="00FB71C3"/>
    <w:rsid w:val="00FB7F37"/>
    <w:rsid w:val="00FC2054"/>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iPriority w:val="99"/>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paragraph" w:customStyle="1" w:styleId="Default">
    <w:name w:val="Default"/>
    <w:rsid w:val="00B378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9F7865"/>
  </w:style>
  <w:style w:type="character" w:styleId="Perirtashipersaitas">
    <w:name w:val="FollowedHyperlink"/>
    <w:basedOn w:val="Numatytasispastraiposriftas"/>
    <w:uiPriority w:val="99"/>
    <w:semiHidden/>
    <w:unhideWhenUsed/>
    <w:rsid w:val="00A81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2561777">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50678918">
      <w:bodyDiv w:val="1"/>
      <w:marLeft w:val="0"/>
      <w:marRight w:val="0"/>
      <w:marTop w:val="0"/>
      <w:marBottom w:val="0"/>
      <w:divBdr>
        <w:top w:val="none" w:sz="0" w:space="0" w:color="auto"/>
        <w:left w:val="none" w:sz="0" w:space="0" w:color="auto"/>
        <w:bottom w:val="none" w:sz="0" w:space="0" w:color="auto"/>
        <w:right w:val="none" w:sz="0" w:space="0" w:color="auto"/>
      </w:divBdr>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dokumentai/rekomendacijos-del-projektu-islaidu-atitikties-europos-sajungos-fondu-reikalavimams\" TargetMode="External"/><Relationship Id="rId18" Type="http://schemas.openxmlformats.org/officeDocument/2006/relationships/hyperlink" Target="http://www.apv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seimas.lrs.lt/portal/legalAct/lt/TAD/fd3d3843f26111ecbfe9c72e552dd5bd/asr" TargetMode="External"/><Relationship Id="rId17" Type="http://schemas.openxmlformats.org/officeDocument/2006/relationships/hyperlink" Target="https://apvis.apva.lt" TargetMode="Externa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33140134e04f11ecb1b39d276e924a5d/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eimas.lrs.lt/portal/legalAct/lt/TAD/fd3d3843f26111ecbfe9c72e552dd5bd/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10</Pages>
  <Words>15238</Words>
  <Characters>8686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Vilma Jasinskienė</cp:lastModifiedBy>
  <cp:revision>46</cp:revision>
  <dcterms:created xsi:type="dcterms:W3CDTF">2025-07-16T16:07:00Z</dcterms:created>
  <dcterms:modified xsi:type="dcterms:W3CDTF">2026-05-13T11:42:00Z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